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footer32.xml" ContentType="application/vnd.openxmlformats-officedocument.wordprocessingml.footer+xml"/>
  <Override PartName="/word/footer81.xml" ContentType="application/vnd.openxmlformats-officedocument.wordprocessingml.footer+xml"/>
  <Override PartName="/word/styles.xml" ContentType="application/vnd.openxmlformats-officedocument.wordprocessingml.styles+xml"/>
  <Override PartName="/word/footer18.xml" ContentType="application/vnd.openxmlformats-officedocument.wordprocessingml.footer+xml"/>
  <Override PartName="/word/footer1.xml" ContentType="application/vnd.openxmlformats-officedocument.wordprocessingml.footer+xml"/>
  <Override PartName="/word/footer57.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39.xml" ContentType="application/vnd.openxmlformats-officedocument.wordprocessingml.footer+xml"/>
  <Override PartName="/word/footer21.xml" ContentType="application/vnd.openxmlformats-officedocument.wordprocessingml.footer+xml"/>
  <Override PartName="/word/footer12.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0.xml" ContentType="application/vnd.openxmlformats-officedocument.wordprocessingml.footer+xml"/>
  <Override PartName="/word/footer83.xml" ContentType="application/vnd.openxmlformats-officedocument.wordprocessingml.footer+xml"/>
  <Override PartName="/word/footer42.xml" ContentType="application/vnd.openxmlformats-officedocument.wordprocessingml.footer+xml"/>
  <Override PartName="/word/numbering.xml" ContentType="application/vnd.openxmlformats-officedocument.wordprocessingml.numbering+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22.xml" ContentType="application/vnd.openxmlformats-officedocument.wordprocessingml.footer+xml"/>
  <Override PartName="/word/footer5.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footer7.xml" ContentType="application/vnd.openxmlformats-officedocument.wordprocessingml.foot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footer59.xml" ContentType="application/vnd.openxmlformats-officedocument.wordprocessingml.footer+xml"/>
  <Override PartName="/word/footer26.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58.xml" ContentType="application/vnd.openxmlformats-officedocument.wordprocessingml.footer+xml"/>
  <Override PartName="/word/footer27.xml" ContentType="application/vnd.openxmlformats-officedocument.wordprocessingml.footer+xml"/>
  <Override PartName="/word/footer56.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2.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spacing w:before="4" w:after="0"/>
        <w:jc w:val="both"/>
        <w:rPr>
          <w:rFonts w:ascii="Times New Roman" w:hAnsi="Times New Roman"/>
          <w:sz w:val="17"/>
        </w:rPr>
      </w:pPr>
      <w:r>
        <w:drawing>
          <wp:anchor distT="0" distB="0" distL="0" distR="0" simplePos="0" relativeHeight="109" behindDoc="0" locked="0" layoutInCell="1" allowOverlap="1">
            <wp:simplePos x="0" y="0"/>
            <wp:positionH relativeFrom="column">
              <wp:posOffset>2876550</wp:posOffset>
            </wp:positionH>
            <wp:positionV relativeFrom="paragraph">
              <wp:posOffset>-532130</wp:posOffset>
            </wp:positionV>
            <wp:extent cx="1905000" cy="1438275"/>
            <wp:effectExtent l="0" t="0" r="0" b="0"/>
            <wp:wrapNone/>
            <wp:docPr id="1"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33"/>
                    <pic:cNvPicPr>
                      <a:picLocks noChangeAspect="1" noChangeArrowheads="1"/>
                    </pic:cNvPicPr>
                  </pic:nvPicPr>
                  <pic:blipFill>
                    <a:blip r:embed="rId2"/>
                    <a:stretch>
                      <a:fillRect/>
                    </a:stretch>
                  </pic:blipFill>
                  <pic:spPr bwMode="auto">
                    <a:xfrm>
                      <a:off x="0" y="0"/>
                      <a:ext cx="1905000" cy="1438275"/>
                    </a:xfrm>
                    <a:prstGeom prst="rect">
                      <a:avLst/>
                    </a:prstGeom>
                    <a:noFill/>
                  </pic:spPr>
                </pic:pic>
              </a:graphicData>
            </a:graphic>
          </wp:anchor>
        </w:drawing>
      </w:r>
      <w:r>
        <w:rPr>
          <w:rFonts w:ascii="Times New Roman" w:hAnsi="Times New Roman"/>
          <w:sz w:val="17"/>
        </w:rPr>
        <w:t xml:space="preserve">                                                                                                               </w:t>
      </w:r>
      <w:r>
        <w:rPr/>
        <w:drawing>
          <wp:inline distT="0" distB="0" distL="0" distR="0">
            <wp:extent cx="7581900" cy="8181975"/>
            <wp:effectExtent l="0" t="0" r="0" b="0"/>
            <wp:docPr id="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32"/>
                    <pic:cNvPicPr>
                      <a:picLocks noChangeAspect="1" noChangeArrowheads="1"/>
                    </pic:cNvPicPr>
                  </pic:nvPicPr>
                  <pic:blipFill>
                    <a:blip r:embed="rId3"/>
                    <a:stretch>
                      <a:fillRect/>
                    </a:stretch>
                  </pic:blipFill>
                  <pic:spPr bwMode="auto">
                    <a:xfrm>
                      <a:off x="0" y="0"/>
                      <a:ext cx="7581900" cy="8181975"/>
                    </a:xfrm>
                    <a:prstGeom prst="rect">
                      <a:avLst/>
                    </a:prstGeom>
                    <a:noFill/>
                  </pic:spPr>
                </pic:pic>
              </a:graphicData>
            </a:graphic>
          </wp:inline>
        </w:drawing>
      </w:r>
    </w:p>
    <w:p>
      <w:pPr>
        <w:sectPr>
          <w:type w:val="nextPage"/>
          <w:pgSz w:w="11906" w:h="16838"/>
          <w:pgMar w:left="0" w:right="0" w:gutter="0" w:header="0" w:top="1940" w:footer="0" w:bottom="280"/>
          <w:pgNumType w:fmt="decimal"/>
          <w:formProt w:val="false"/>
          <w:textDirection w:val="lrTb"/>
        </w:sectPr>
      </w:pP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rPr>
          <w:rFonts w:ascii="Times New Roman" w:hAnsi="Times New Roman"/>
        </w:rPr>
      </w:pPr>
      <w:r>
        <w:rPr>
          <w:rFonts w:ascii="Times New Roman" w:hAnsi="Times New Roman"/>
        </w:rPr>
      </w:r>
    </w:p>
    <w:p>
      <w:pPr>
        <w:pStyle w:val="BodyText"/>
        <w:spacing w:before="175" w:after="0"/>
        <w:rPr>
          <w:rFonts w:ascii="Times New Roman" w:hAnsi="Times New Roman"/>
        </w:rPr>
      </w:pPr>
      <w:r>
        <w:rPr>
          <w:rFonts w:ascii="Times New Roman" w:hAnsi="Times New Roman"/>
        </w:rPr>
      </w:r>
    </w:p>
    <w:p>
      <w:pPr>
        <w:pStyle w:val="Heading1"/>
        <w:rPr/>
      </w:pPr>
      <w:r>
        <mc:AlternateContent>
          <mc:Choice Requires="wpg">
            <w:drawing>
              <wp:anchor distT="0" distB="0" distL="0" distR="0" simplePos="0" relativeHeight="102" behindDoc="0" locked="0" layoutInCell="0" allowOverlap="1" wp14:anchorId="1BCE4CA0">
                <wp:simplePos x="0" y="0"/>
                <wp:positionH relativeFrom="page">
                  <wp:posOffset>9525</wp:posOffset>
                </wp:positionH>
                <wp:positionV relativeFrom="paragraph">
                  <wp:posOffset>-1575435</wp:posOffset>
                </wp:positionV>
                <wp:extent cx="7546975" cy="1495425"/>
                <wp:effectExtent l="0" t="0" r="0" b="0"/>
                <wp:wrapNone/>
                <wp:docPr id="3" name="Group 4"/>
                <a:graphic xmlns:a="http://schemas.openxmlformats.org/drawingml/2006/main">
                  <a:graphicData uri="http://schemas.microsoft.com/office/word/2010/wordprocessingGroup">
                    <wpg:wgp>
                      <wpg:cNvGrpSpPr/>
                      <wpg:grpSpPr>
                        <a:xfrm>
                          <a:off x="0" y="0"/>
                          <a:ext cx="7547040" cy="1495440"/>
                          <a:chOff x="0" y="0"/>
                          <a:chExt cx="7547040" cy="1495440"/>
                        </a:xfrm>
                      </wpg:grpSpPr>
                      <pic:pic xmlns:pic="http://schemas.openxmlformats.org/drawingml/2006/picture">
                        <pic:nvPicPr>
                          <pic:cNvPr id="4" name="Image 5"/>
                          <pic:cNvPicPr/>
                        </pic:nvPicPr>
                        <pic:blipFill>
                          <a:blip r:embed="rId4"/>
                          <a:stretch/>
                        </pic:blipFill>
                        <pic:spPr>
                          <a:xfrm>
                            <a:off x="0" y="0"/>
                            <a:ext cx="7546320" cy="1495440"/>
                          </a:xfrm>
                          <a:prstGeom prst="rect">
                            <a:avLst/>
                          </a:prstGeom>
                          <a:noFill/>
                          <a:ln w="0">
                            <a:noFill/>
                          </a:ln>
                        </pic:spPr>
                      </pic:pic>
                      <wps:wsp>
                        <wps:cNvPr id="5" name="Textbox 6"/>
                        <wps:cNvSpPr/>
                        <wps:spPr>
                          <a:xfrm>
                            <a:off x="0" y="0"/>
                            <a:ext cx="7547040" cy="1495440"/>
                          </a:xfrm>
                          <a:prstGeom prst="rect">
                            <a:avLst/>
                          </a:prstGeom>
                          <a:noFill/>
                          <a:ln w="0">
                            <a:noFill/>
                          </a:ln>
                        </wps:spPr>
                        <wps:style>
                          <a:lnRef idx="0"/>
                          <a:fillRef idx="0"/>
                          <a:effectRef idx="0"/>
                          <a:fontRef idx="minor"/>
                        </wps:style>
                        <wps:txbx>
                          <w:txbxContent>
                            <w:p>
                              <w:pPr>
                                <w:pStyle w:val="Normal"/>
                                <w:spacing w:before="679" w:after="0"/>
                                <w:ind w:end="634"/>
                                <w:jc w:val="end"/>
                                <w:rPr>
                                  <w:sz w:val="80"/>
                                </w:rPr>
                              </w:pPr>
                              <w:r>
                                <w:rPr>
                                  <w:color w:val="585858"/>
                                  <w:spacing w:val="-2"/>
                                  <w:sz w:val="80"/>
                                </w:rPr>
                                <w:t>INDICE</w:t>
                              </w:r>
                            </w:p>
                          </w:txbxContent>
                        </wps:txbx>
                        <wps:bodyPr lIns="0" tIns="0" rIns="0" bIns="0" anchor="t">
                          <a:noAutofit/>
                        </wps:bodyPr>
                      </wps:wsp>
                    </wpg:wgp>
                  </a:graphicData>
                </a:graphic>
              </wp:anchor>
            </w:drawing>
          </mc:Choice>
          <mc:Fallback>
            <w:pict>
              <v:group id="shape_0" alt="Group 4" style="position:absolute;margin-left:0.75pt;margin-top:-124.05pt;width:594.25pt;height:117.75pt" coordorigin="15,-2481" coordsize="11885,23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left:15;top:-2481;width:11883;height:2354;mso-wrap-style:none;v-text-anchor:middle;mso-position-horizontal-relative:page" type="_x0000_t75">
                  <v:imagedata r:id="rId5" o:detectmouseclick="t"/>
                  <v:stroke color="#3465a4" joinstyle="round" endcap="flat"/>
                  <w10:wrap type="none"/>
                </v:shape>
                <v:rect id="shape_0" stroked="f" o:allowincell="f" style="position:absolute;left:15;top:-2481;width:11884;height:2354;mso-wrap-style:square;v-text-anchor:top;mso-position-horizontal-relative:page">
                  <v:fill o:detectmouseclick="t" on="false"/>
                  <v:stroke color="#3465a4" joinstyle="round" endcap="flat"/>
                  <v:textbox>
                    <w:txbxContent>
                      <w:p>
                        <w:pPr>
                          <w:pStyle w:val="Normal"/>
                          <w:spacing w:before="679" w:after="0"/>
                          <w:ind w:end="634"/>
                          <w:jc w:val="end"/>
                          <w:rPr>
                            <w:sz w:val="80"/>
                          </w:rPr>
                        </w:pPr>
                        <w:r>
                          <w:rPr>
                            <w:color w:val="585858"/>
                            <w:spacing w:val="-2"/>
                            <w:sz w:val="80"/>
                          </w:rPr>
                          <w:t>INDICE</w:t>
                        </w:r>
                      </w:p>
                    </w:txbxContent>
                  </v:textbox>
                  <w10:wrap type="none"/>
                </v:rect>
              </v:group>
            </w:pict>
          </mc:Fallback>
        </mc:AlternateContent>
      </w:r>
      <w:r>
        <w:rPr/>
        <w:t>1.-</w:t>
      </w:r>
      <w:r>
        <w:rPr>
          <w:spacing w:val="-9"/>
        </w:rPr>
        <w:t xml:space="preserve"> </w:t>
      </w:r>
      <w:r>
        <w:rPr>
          <w:spacing w:val="-2"/>
        </w:rPr>
        <w:t>ASOMASAMEN</w:t>
      </w:r>
    </w:p>
    <w:p>
      <w:pPr>
        <w:pStyle w:val="BodyText"/>
        <w:spacing w:before="118" w:after="0"/>
        <w:ind w:start="1985"/>
        <w:rPr/>
      </w:pPr>
      <w:r>
        <w:rPr>
          <w:spacing w:val="-2"/>
        </w:rPr>
        <w:t>1.1.-</w:t>
      </w:r>
      <w:r>
        <w:rPr>
          <w:spacing w:val="1"/>
        </w:rPr>
        <w:t xml:space="preserve"> </w:t>
      </w:r>
      <w:r>
        <w:rPr>
          <w:spacing w:val="-2"/>
        </w:rPr>
        <w:t>¿Quiénes</w:t>
      </w:r>
      <w:r>
        <w:rPr>
          <w:spacing w:val="2"/>
        </w:rPr>
        <w:t xml:space="preserve"> </w:t>
      </w:r>
      <w:r>
        <w:rPr>
          <w:spacing w:val="-2"/>
        </w:rPr>
        <w:t>somos?</w:t>
      </w:r>
    </w:p>
    <w:p>
      <w:pPr>
        <w:pStyle w:val="BodyText"/>
        <w:spacing w:before="116" w:after="0"/>
        <w:ind w:start="1985"/>
        <w:rPr/>
      </w:pPr>
      <w:r>
        <w:rPr/>
        <w:t>1.2.-</w:t>
      </w:r>
      <w:r>
        <w:rPr>
          <w:spacing w:val="-6"/>
        </w:rPr>
        <w:t xml:space="preserve"> </w:t>
      </w:r>
      <w:r>
        <w:rPr/>
        <w:t>¿Dónde</w:t>
      </w:r>
      <w:r>
        <w:rPr>
          <w:spacing w:val="-6"/>
        </w:rPr>
        <w:t xml:space="preserve"> </w:t>
      </w:r>
      <w:r>
        <w:rPr>
          <w:spacing w:val="-2"/>
        </w:rPr>
        <w:t>estamos?</w:t>
      </w:r>
    </w:p>
    <w:p>
      <w:pPr>
        <w:pStyle w:val="BodyText"/>
        <w:spacing w:before="119" w:after="0"/>
        <w:ind w:start="1985"/>
        <w:rPr/>
      </w:pPr>
      <w:r>
        <w:rPr/>
        <w:t>1.3.-</w:t>
      </w:r>
      <w:r>
        <w:rPr>
          <w:spacing w:val="-7"/>
        </w:rPr>
        <w:t xml:space="preserve"> </w:t>
      </w:r>
      <w:r>
        <w:rPr/>
        <w:t>Nuestros</w:t>
      </w:r>
      <w:r>
        <w:rPr>
          <w:spacing w:val="-7"/>
        </w:rPr>
        <w:t xml:space="preserve"> </w:t>
      </w:r>
      <w:r>
        <w:rPr/>
        <w:t>principios</w:t>
      </w:r>
      <w:r>
        <w:rPr>
          <w:spacing w:val="-7"/>
        </w:rPr>
        <w:t xml:space="preserve"> </w:t>
      </w:r>
      <w:r>
        <w:rPr/>
        <w:t>y</w:t>
      </w:r>
      <w:r>
        <w:rPr>
          <w:spacing w:val="-7"/>
        </w:rPr>
        <w:t xml:space="preserve"> </w:t>
      </w:r>
      <w:r>
        <w:rPr>
          <w:spacing w:val="-2"/>
        </w:rPr>
        <w:t>valores.</w:t>
      </w:r>
    </w:p>
    <w:p>
      <w:pPr>
        <w:pStyle w:val="BodyText"/>
        <w:spacing w:before="121" w:after="0"/>
        <w:rPr/>
      </w:pPr>
      <w:r>
        <w:rPr/>
      </w:r>
    </w:p>
    <w:p>
      <w:pPr>
        <w:pStyle w:val="Heading1"/>
        <w:rPr/>
      </w:pPr>
      <w:r>
        <w:rPr>
          <w:spacing w:val="-6"/>
        </w:rPr>
        <w:t>2.-</w:t>
      </w:r>
      <w:r>
        <w:rPr>
          <w:spacing w:val="-10"/>
        </w:rPr>
        <w:t xml:space="preserve"> </w:t>
      </w:r>
      <w:r>
        <w:rPr>
          <w:spacing w:val="-6"/>
        </w:rPr>
        <w:t>MOVIMIENTO</w:t>
      </w:r>
      <w:r>
        <w:rPr>
          <w:spacing w:val="-5"/>
        </w:rPr>
        <w:t xml:space="preserve"> </w:t>
      </w:r>
      <w:r>
        <w:rPr>
          <w:spacing w:val="-6"/>
        </w:rPr>
        <w:t>ASOCIATIVO</w:t>
      </w:r>
    </w:p>
    <w:p>
      <w:pPr>
        <w:pStyle w:val="BodyText"/>
        <w:spacing w:before="118" w:after="0"/>
        <w:ind w:start="1985"/>
        <w:rPr/>
      </w:pPr>
      <w:r>
        <w:rPr>
          <w:spacing w:val="-6"/>
        </w:rPr>
        <w:t>2.1.-</w:t>
      </w:r>
      <w:r>
        <w:rPr>
          <w:spacing w:val="-5"/>
        </w:rPr>
        <w:t xml:space="preserve"> </w:t>
      </w:r>
      <w:r>
        <w:rPr>
          <w:spacing w:val="-6"/>
        </w:rPr>
        <w:t>Junta</w:t>
      </w:r>
      <w:r>
        <w:rPr>
          <w:spacing w:val="-5"/>
        </w:rPr>
        <w:t xml:space="preserve"> </w:t>
      </w:r>
      <w:r>
        <w:rPr>
          <w:spacing w:val="-6"/>
        </w:rPr>
        <w:t>Directiva</w:t>
      </w:r>
      <w:r>
        <w:rPr>
          <w:spacing w:val="-4"/>
        </w:rPr>
        <w:t xml:space="preserve"> </w:t>
      </w:r>
      <w:r>
        <w:rPr>
          <w:spacing w:val="-6"/>
        </w:rPr>
        <w:t>y</w:t>
      </w:r>
      <w:r>
        <w:rPr>
          <w:spacing w:val="-5"/>
        </w:rPr>
        <w:t xml:space="preserve"> </w:t>
      </w:r>
      <w:r>
        <w:rPr>
          <w:spacing w:val="-6"/>
        </w:rPr>
        <w:t>Personas</w:t>
      </w:r>
      <w:r>
        <w:rPr>
          <w:spacing w:val="-4"/>
        </w:rPr>
        <w:t xml:space="preserve"> </w:t>
      </w:r>
      <w:r>
        <w:rPr>
          <w:spacing w:val="-6"/>
        </w:rPr>
        <w:t>Socias.</w:t>
      </w:r>
    </w:p>
    <w:p>
      <w:pPr>
        <w:pStyle w:val="BodyText"/>
        <w:spacing w:lineRule="auto" w:line="362" w:before="116" w:after="0"/>
        <w:ind w:start="1985" w:end="5876"/>
        <w:rPr/>
      </w:pPr>
      <w:r>
        <w:rPr>
          <w:spacing w:val="-6"/>
        </w:rPr>
        <w:t>2.2.- Comité pro salud mental en primera persona.</w:t>
      </w:r>
      <w:r>
        <w:rPr/>
        <w:t xml:space="preserve"> 2.3.-</w:t>
      </w:r>
      <w:r>
        <w:rPr>
          <w:spacing w:val="-10"/>
        </w:rPr>
        <w:t xml:space="preserve"> </w:t>
      </w:r>
      <w:r>
        <w:rPr/>
        <w:t>Federación</w:t>
      </w:r>
      <w:r>
        <w:rPr>
          <w:spacing w:val="-12"/>
        </w:rPr>
        <w:t xml:space="preserve"> </w:t>
      </w:r>
      <w:r>
        <w:rPr/>
        <w:t>salud</w:t>
      </w:r>
      <w:r>
        <w:rPr>
          <w:spacing w:val="-11"/>
        </w:rPr>
        <w:t xml:space="preserve"> </w:t>
      </w:r>
      <w:r>
        <w:rPr/>
        <w:t>Mental</w:t>
      </w:r>
      <w:r>
        <w:rPr>
          <w:spacing w:val="-12"/>
        </w:rPr>
        <w:t xml:space="preserve"> </w:t>
      </w:r>
      <w:r>
        <w:rPr/>
        <w:t>Canarias.</w:t>
      </w:r>
    </w:p>
    <w:p>
      <w:pPr>
        <w:pStyle w:val="BodyText"/>
        <w:spacing w:before="1" w:after="0"/>
        <w:rPr/>
      </w:pPr>
      <w:r>
        <w:rPr/>
      </w:r>
    </w:p>
    <w:p>
      <w:pPr>
        <w:pStyle w:val="Heading1"/>
        <w:spacing w:before="1" w:after="0"/>
        <w:rPr/>
      </w:pPr>
      <w:r>
        <w:rPr>
          <w:spacing w:val="-6"/>
        </w:rPr>
        <w:t>3.-</w:t>
      </w:r>
      <w:r>
        <w:rPr>
          <w:spacing w:val="4"/>
        </w:rPr>
        <w:t xml:space="preserve"> </w:t>
      </w:r>
      <w:r>
        <w:rPr>
          <w:spacing w:val="-6"/>
        </w:rPr>
        <w:t>ATENCIÓN</w:t>
      </w:r>
      <w:r>
        <w:rPr>
          <w:spacing w:val="-4"/>
        </w:rPr>
        <w:t xml:space="preserve"> </w:t>
      </w:r>
      <w:r>
        <w:rPr>
          <w:spacing w:val="-6"/>
        </w:rPr>
        <w:t>DIRECTA</w:t>
      </w:r>
    </w:p>
    <w:p>
      <w:pPr>
        <w:pStyle w:val="BodyText"/>
        <w:spacing w:lineRule="auto" w:line="360" w:before="118" w:after="0"/>
        <w:ind w:start="2042" w:end="4462"/>
        <w:rPr/>
      </w:pPr>
      <w:r>
        <w:rPr>
          <w:spacing w:val="-2"/>
        </w:rPr>
        <w:t>3.1.-</w:t>
      </w:r>
      <w:r>
        <w:rPr>
          <w:spacing w:val="-4"/>
        </w:rPr>
        <w:t xml:space="preserve"> </w:t>
      </w:r>
      <w:r>
        <w:rPr>
          <w:spacing w:val="-2"/>
        </w:rPr>
        <w:t>Información</w:t>
      </w:r>
      <w:r>
        <w:rPr>
          <w:spacing w:val="-6"/>
        </w:rPr>
        <w:t xml:space="preserve"> </w:t>
      </w:r>
      <w:r>
        <w:rPr>
          <w:spacing w:val="-2"/>
        </w:rPr>
        <w:t>y</w:t>
      </w:r>
      <w:r>
        <w:rPr>
          <w:spacing w:val="-4"/>
        </w:rPr>
        <w:t xml:space="preserve"> </w:t>
      </w:r>
      <w:r>
        <w:rPr>
          <w:spacing w:val="-2"/>
        </w:rPr>
        <w:t>Asesoramiento:</w:t>
      </w:r>
      <w:r>
        <w:rPr>
          <w:spacing w:val="-4"/>
        </w:rPr>
        <w:t xml:space="preserve"> </w:t>
      </w:r>
      <w:r>
        <w:rPr>
          <w:spacing w:val="-2"/>
        </w:rPr>
        <w:t>“Un</w:t>
      </w:r>
      <w:r>
        <w:rPr>
          <w:spacing w:val="-7"/>
        </w:rPr>
        <w:t xml:space="preserve"> </w:t>
      </w:r>
      <w:r>
        <w:rPr>
          <w:spacing w:val="-2"/>
        </w:rPr>
        <w:t>espacio</w:t>
      </w:r>
      <w:r>
        <w:rPr>
          <w:spacing w:val="-5"/>
        </w:rPr>
        <w:t xml:space="preserve"> </w:t>
      </w:r>
      <w:r>
        <w:rPr>
          <w:spacing w:val="-2"/>
        </w:rPr>
        <w:t>para</w:t>
      </w:r>
      <w:r>
        <w:rPr>
          <w:spacing w:val="-4"/>
        </w:rPr>
        <w:t xml:space="preserve"> </w:t>
      </w:r>
      <w:r>
        <w:rPr>
          <w:spacing w:val="-2"/>
        </w:rPr>
        <w:t>la</w:t>
      </w:r>
      <w:r>
        <w:rPr>
          <w:spacing w:val="-6"/>
        </w:rPr>
        <w:t xml:space="preserve"> </w:t>
      </w:r>
      <w:r>
        <w:rPr>
          <w:spacing w:val="-2"/>
        </w:rPr>
        <w:t xml:space="preserve">escucha”. </w:t>
      </w:r>
      <w:r>
        <w:rPr/>
        <w:t>3.2.-</w:t>
      </w:r>
      <w:r>
        <w:rPr>
          <w:spacing w:val="-6"/>
        </w:rPr>
        <w:t xml:space="preserve"> </w:t>
      </w:r>
      <w:r>
        <w:rPr/>
        <w:t>Proyecto</w:t>
      </w:r>
      <w:r>
        <w:rPr>
          <w:spacing w:val="-9"/>
        </w:rPr>
        <w:t xml:space="preserve"> </w:t>
      </w:r>
      <w:r>
        <w:rPr/>
        <w:t>de</w:t>
      </w:r>
      <w:r>
        <w:rPr>
          <w:spacing w:val="-9"/>
        </w:rPr>
        <w:t xml:space="preserve"> </w:t>
      </w:r>
      <w:r>
        <w:rPr/>
        <w:t>Ocio</w:t>
      </w:r>
      <w:r>
        <w:rPr>
          <w:spacing w:val="-12"/>
        </w:rPr>
        <w:t xml:space="preserve"> </w:t>
      </w:r>
      <w:r>
        <w:rPr/>
        <w:t>y</w:t>
      </w:r>
      <w:r>
        <w:rPr>
          <w:spacing w:val="-9"/>
        </w:rPr>
        <w:t xml:space="preserve"> </w:t>
      </w:r>
      <w:r>
        <w:rPr/>
        <w:t>Tiempo</w:t>
      </w:r>
      <w:r>
        <w:rPr>
          <w:spacing w:val="-10"/>
        </w:rPr>
        <w:t xml:space="preserve"> </w:t>
      </w:r>
      <w:r>
        <w:rPr/>
        <w:t>Libre:</w:t>
      </w:r>
      <w:r>
        <w:rPr>
          <w:spacing w:val="-10"/>
        </w:rPr>
        <w:t xml:space="preserve"> </w:t>
      </w:r>
      <w:r>
        <w:rPr/>
        <w:t>“Conectando</w:t>
      </w:r>
      <w:r>
        <w:rPr>
          <w:spacing w:val="-12"/>
        </w:rPr>
        <w:t xml:space="preserve"> </w:t>
      </w:r>
      <w:r>
        <w:rPr/>
        <w:t>con</w:t>
      </w:r>
      <w:r>
        <w:rPr>
          <w:spacing w:val="-10"/>
        </w:rPr>
        <w:t xml:space="preserve"> </w:t>
      </w:r>
      <w:r>
        <w:rPr/>
        <w:t>la</w:t>
      </w:r>
      <w:r>
        <w:rPr>
          <w:spacing w:val="-11"/>
        </w:rPr>
        <w:t xml:space="preserve"> </w:t>
      </w:r>
      <w:r>
        <w:rPr/>
        <w:t>vida”.</w:t>
      </w:r>
    </w:p>
    <w:p>
      <w:pPr>
        <w:pStyle w:val="BodyText"/>
        <w:spacing w:lineRule="exact" w:line="234"/>
        <w:ind w:start="2042"/>
        <w:rPr/>
      </w:pPr>
      <w:r>
        <w:rPr/>
        <w:t>3.3.-</w:t>
      </w:r>
      <w:r>
        <w:rPr>
          <w:spacing w:val="-12"/>
        </w:rPr>
        <w:t xml:space="preserve"> </w:t>
      </w:r>
      <w:r>
        <w:rPr/>
        <w:t>Taller</w:t>
      </w:r>
      <w:r>
        <w:rPr>
          <w:spacing w:val="-11"/>
        </w:rPr>
        <w:t xml:space="preserve"> </w:t>
      </w:r>
      <w:r>
        <w:rPr/>
        <w:t>Ocupacional</w:t>
      </w:r>
      <w:r>
        <w:rPr>
          <w:spacing w:val="-9"/>
        </w:rPr>
        <w:t xml:space="preserve"> </w:t>
      </w:r>
      <w:r>
        <w:rPr/>
        <w:t>de</w:t>
      </w:r>
      <w:r>
        <w:rPr>
          <w:spacing w:val="-5"/>
        </w:rPr>
        <w:t xml:space="preserve"> </w:t>
      </w:r>
      <w:r>
        <w:rPr/>
        <w:t>Horticultura:</w:t>
      </w:r>
      <w:r>
        <w:rPr>
          <w:spacing w:val="-10"/>
        </w:rPr>
        <w:t xml:space="preserve"> </w:t>
      </w:r>
      <w:r>
        <w:rPr/>
        <w:t>“Sembrando</w:t>
      </w:r>
      <w:r>
        <w:rPr>
          <w:spacing w:val="-10"/>
        </w:rPr>
        <w:t xml:space="preserve"> </w:t>
      </w:r>
      <w:r>
        <w:rPr/>
        <w:t>semillas,</w:t>
      </w:r>
      <w:r>
        <w:rPr>
          <w:spacing w:val="-10"/>
        </w:rPr>
        <w:t xml:space="preserve"> </w:t>
      </w:r>
      <w:r>
        <w:rPr/>
        <w:t>recogiendo</w:t>
      </w:r>
      <w:r>
        <w:rPr>
          <w:spacing w:val="-10"/>
        </w:rPr>
        <w:t xml:space="preserve"> </w:t>
      </w:r>
      <w:r>
        <w:rPr>
          <w:spacing w:val="-2"/>
        </w:rPr>
        <w:t>ilusiones”.</w:t>
      </w:r>
    </w:p>
    <w:p>
      <w:pPr>
        <w:pStyle w:val="BodyText"/>
        <w:spacing w:before="118" w:after="0"/>
        <w:ind w:start="2042"/>
        <w:rPr/>
      </w:pPr>
      <w:r>
        <w:rPr>
          <w:spacing w:val="-2"/>
        </w:rPr>
        <w:t>3.4.-</w:t>
      </w:r>
      <w:r>
        <w:rPr>
          <w:spacing w:val="-10"/>
        </w:rPr>
        <w:t xml:space="preserve"> </w:t>
      </w:r>
      <w:r>
        <w:rPr>
          <w:spacing w:val="-2"/>
        </w:rPr>
        <w:t>Proyecto</w:t>
      </w:r>
      <w:r>
        <w:rPr>
          <w:spacing w:val="-9"/>
        </w:rPr>
        <w:t xml:space="preserve"> </w:t>
      </w:r>
      <w:r>
        <w:rPr>
          <w:spacing w:val="-2"/>
        </w:rPr>
        <w:t>de</w:t>
      </w:r>
      <w:r>
        <w:rPr>
          <w:spacing w:val="-9"/>
        </w:rPr>
        <w:t xml:space="preserve"> </w:t>
      </w:r>
      <w:r>
        <w:rPr>
          <w:spacing w:val="-2"/>
        </w:rPr>
        <w:t>Acompañamiento</w:t>
      </w:r>
      <w:r>
        <w:rPr>
          <w:spacing w:val="-8"/>
        </w:rPr>
        <w:t xml:space="preserve"> </w:t>
      </w:r>
      <w:r>
        <w:rPr>
          <w:spacing w:val="-2"/>
        </w:rPr>
        <w:t>en</w:t>
      </w:r>
      <w:r>
        <w:rPr>
          <w:spacing w:val="-9"/>
        </w:rPr>
        <w:t xml:space="preserve"> </w:t>
      </w:r>
      <w:r>
        <w:rPr>
          <w:spacing w:val="-2"/>
        </w:rPr>
        <w:t>Salud</w:t>
      </w:r>
      <w:r>
        <w:rPr>
          <w:spacing w:val="-9"/>
        </w:rPr>
        <w:t xml:space="preserve"> </w:t>
      </w:r>
      <w:r>
        <w:rPr>
          <w:spacing w:val="-2"/>
        </w:rPr>
        <w:t>Mental:</w:t>
      </w:r>
      <w:r>
        <w:rPr>
          <w:spacing w:val="-8"/>
        </w:rPr>
        <w:t xml:space="preserve"> </w:t>
      </w:r>
      <w:r>
        <w:rPr>
          <w:spacing w:val="-2"/>
        </w:rPr>
        <w:t>“Metamorfosis”.</w:t>
      </w:r>
    </w:p>
    <w:p>
      <w:pPr>
        <w:pStyle w:val="BodyText"/>
        <w:spacing w:before="116" w:after="0"/>
        <w:ind w:start="2042"/>
        <w:rPr/>
      </w:pPr>
      <w:r>
        <w:rPr>
          <w:spacing w:val="-2"/>
        </w:rPr>
        <w:t>3.5.-</w:t>
      </w:r>
      <w:r>
        <w:rPr>
          <w:spacing w:val="-7"/>
        </w:rPr>
        <w:t xml:space="preserve"> </w:t>
      </w:r>
      <w:r>
        <w:rPr>
          <w:spacing w:val="-2"/>
        </w:rPr>
        <w:t>Proyecto</w:t>
      </w:r>
      <w:r>
        <w:rPr>
          <w:spacing w:val="-8"/>
        </w:rPr>
        <w:t xml:space="preserve"> </w:t>
      </w:r>
      <w:r>
        <w:rPr>
          <w:spacing w:val="-2"/>
        </w:rPr>
        <w:t>de</w:t>
      </w:r>
      <w:r>
        <w:rPr>
          <w:spacing w:val="-9"/>
        </w:rPr>
        <w:t xml:space="preserve"> </w:t>
      </w:r>
      <w:r>
        <w:rPr>
          <w:spacing w:val="-2"/>
        </w:rPr>
        <w:t>Deporte:</w:t>
      </w:r>
      <w:r>
        <w:rPr>
          <w:spacing w:val="-7"/>
        </w:rPr>
        <w:t xml:space="preserve"> </w:t>
      </w:r>
      <w:r>
        <w:rPr>
          <w:spacing w:val="-2"/>
        </w:rPr>
        <w:t>“ACTIVA</w:t>
      </w:r>
      <w:r>
        <w:rPr>
          <w:spacing w:val="-6"/>
        </w:rPr>
        <w:t xml:space="preserve"> </w:t>
      </w:r>
      <w:r>
        <w:rPr>
          <w:spacing w:val="-2"/>
        </w:rPr>
        <w:t>–</w:t>
      </w:r>
      <w:r>
        <w:rPr>
          <w:spacing w:val="-7"/>
        </w:rPr>
        <w:t xml:space="preserve"> </w:t>
      </w:r>
      <w:r>
        <w:rPr>
          <w:spacing w:val="-5"/>
        </w:rPr>
        <w:t>T”.</w:t>
      </w:r>
    </w:p>
    <w:p>
      <w:pPr>
        <w:pStyle w:val="BodyText"/>
        <w:spacing w:before="118" w:after="0"/>
        <w:ind w:start="2042"/>
        <w:rPr/>
      </w:pPr>
      <w:r>
        <w:rPr>
          <w:spacing w:val="-2"/>
        </w:rPr>
        <w:t>3.6.-</w:t>
      </w:r>
      <w:r>
        <w:rPr>
          <w:spacing w:val="-9"/>
        </w:rPr>
        <w:t xml:space="preserve"> </w:t>
      </w:r>
      <w:r>
        <w:rPr>
          <w:spacing w:val="-2"/>
        </w:rPr>
        <w:t>Proyecto</w:t>
      </w:r>
      <w:r>
        <w:rPr>
          <w:spacing w:val="-8"/>
        </w:rPr>
        <w:t xml:space="preserve"> </w:t>
      </w:r>
      <w:r>
        <w:rPr>
          <w:spacing w:val="-2"/>
        </w:rPr>
        <w:t>de</w:t>
      </w:r>
      <w:r>
        <w:rPr>
          <w:spacing w:val="-9"/>
        </w:rPr>
        <w:t xml:space="preserve"> </w:t>
      </w:r>
      <w:r>
        <w:rPr>
          <w:spacing w:val="-2"/>
        </w:rPr>
        <w:t>Rutas</w:t>
      </w:r>
      <w:r>
        <w:rPr>
          <w:spacing w:val="-8"/>
        </w:rPr>
        <w:t xml:space="preserve"> </w:t>
      </w:r>
      <w:r>
        <w:rPr>
          <w:spacing w:val="-2"/>
        </w:rPr>
        <w:t>de</w:t>
      </w:r>
      <w:r>
        <w:rPr>
          <w:spacing w:val="-9"/>
        </w:rPr>
        <w:t xml:space="preserve"> </w:t>
      </w:r>
      <w:r>
        <w:rPr>
          <w:spacing w:val="-2"/>
        </w:rPr>
        <w:t>senderismo:</w:t>
      </w:r>
      <w:r>
        <w:rPr>
          <w:spacing w:val="-8"/>
        </w:rPr>
        <w:t xml:space="preserve"> </w:t>
      </w:r>
      <w:r>
        <w:rPr>
          <w:spacing w:val="-2"/>
        </w:rPr>
        <w:t>“Creando</w:t>
      </w:r>
      <w:r>
        <w:rPr>
          <w:spacing w:val="-8"/>
        </w:rPr>
        <w:t xml:space="preserve"> </w:t>
      </w:r>
      <w:r>
        <w:rPr>
          <w:spacing w:val="-2"/>
        </w:rPr>
        <w:t>Veredas”.</w:t>
      </w:r>
    </w:p>
    <w:p>
      <w:pPr>
        <w:pStyle w:val="BodyText"/>
        <w:spacing w:before="122" w:after="0"/>
        <w:rPr/>
      </w:pPr>
      <w:r>
        <w:rPr/>
      </w:r>
    </w:p>
    <w:p>
      <w:pPr>
        <w:pStyle w:val="Heading1"/>
        <w:rPr/>
      </w:pPr>
      <w:r>
        <w:rPr/>
        <w:t>4.-</w:t>
      </w:r>
      <w:r>
        <w:rPr>
          <w:spacing w:val="-10"/>
        </w:rPr>
        <w:t xml:space="preserve"> </w:t>
      </w:r>
      <w:r>
        <w:rPr/>
        <w:t>EDUCACIÓN</w:t>
      </w:r>
      <w:r>
        <w:rPr>
          <w:spacing w:val="-7"/>
        </w:rPr>
        <w:t xml:space="preserve"> </w:t>
      </w:r>
      <w:r>
        <w:rPr/>
        <w:t>EN</w:t>
      </w:r>
      <w:r>
        <w:rPr>
          <w:spacing w:val="-7"/>
        </w:rPr>
        <w:t xml:space="preserve"> </w:t>
      </w:r>
      <w:r>
        <w:rPr/>
        <w:t>SALUD</w:t>
      </w:r>
      <w:r>
        <w:rPr>
          <w:spacing w:val="-2"/>
        </w:rPr>
        <w:t xml:space="preserve"> MENTAL</w:t>
      </w:r>
    </w:p>
    <w:p>
      <w:pPr>
        <w:pStyle w:val="BodyText"/>
        <w:spacing w:lineRule="auto" w:line="358" w:before="119" w:after="0"/>
        <w:ind w:start="1985" w:end="3911"/>
        <w:rPr/>
      </w:pPr>
      <w:r>
        <w:rPr/>
        <w:t>4.1.-</w:t>
      </w:r>
      <w:r>
        <w:rPr>
          <w:spacing w:val="-5"/>
        </w:rPr>
        <w:t xml:space="preserve"> </w:t>
      </w:r>
      <w:r>
        <w:rPr/>
        <w:t>Proyecto</w:t>
      </w:r>
      <w:r>
        <w:rPr>
          <w:spacing w:val="-7"/>
        </w:rPr>
        <w:t xml:space="preserve"> </w:t>
      </w:r>
      <w:r>
        <w:rPr/>
        <w:t>de</w:t>
      </w:r>
      <w:r>
        <w:rPr>
          <w:spacing w:val="-5"/>
        </w:rPr>
        <w:t xml:space="preserve"> </w:t>
      </w:r>
      <w:r>
        <w:rPr/>
        <w:t>Prevención:</w:t>
      </w:r>
      <w:r>
        <w:rPr>
          <w:spacing w:val="-4"/>
        </w:rPr>
        <w:t xml:space="preserve"> </w:t>
      </w:r>
      <w:r>
        <w:rPr/>
        <w:t>EDUSAMEN</w:t>
      </w:r>
      <w:r>
        <w:rPr>
          <w:spacing w:val="-4"/>
        </w:rPr>
        <w:t xml:space="preserve"> </w:t>
      </w:r>
      <w:r>
        <w:rPr/>
        <w:t>-</w:t>
      </w:r>
      <w:r>
        <w:rPr>
          <w:spacing w:val="-5"/>
        </w:rPr>
        <w:t xml:space="preserve"> </w:t>
      </w:r>
      <w:r>
        <w:rPr/>
        <w:t>Educando</w:t>
      </w:r>
      <w:r>
        <w:rPr>
          <w:spacing w:val="-4"/>
        </w:rPr>
        <w:t xml:space="preserve"> </w:t>
      </w:r>
      <w:r>
        <w:rPr/>
        <w:t>en</w:t>
      </w:r>
      <w:r>
        <w:rPr>
          <w:spacing w:val="-5"/>
        </w:rPr>
        <w:t xml:space="preserve"> </w:t>
      </w:r>
      <w:r>
        <w:rPr/>
        <w:t>Salud</w:t>
      </w:r>
      <w:r>
        <w:rPr>
          <w:spacing w:val="-6"/>
        </w:rPr>
        <w:t xml:space="preserve"> </w:t>
      </w:r>
      <w:r>
        <w:rPr/>
        <w:t>Mental. 4.2.- Proyecto de Intervención Familiar: COMPARTIR (NOS).</w:t>
      </w:r>
    </w:p>
    <w:p>
      <w:pPr>
        <w:pStyle w:val="BodyText"/>
        <w:spacing w:before="9" w:after="0"/>
        <w:rPr/>
      </w:pPr>
      <w:r>
        <w:rPr/>
      </w:r>
    </w:p>
    <w:p>
      <w:pPr>
        <w:pStyle w:val="Heading1"/>
        <w:spacing w:before="1" w:after="0"/>
        <w:rPr/>
      </w:pPr>
      <w:r>
        <w:rPr/>
        <w:t>5.-ACCIONES</w:t>
      </w:r>
      <w:r>
        <w:rPr>
          <w:spacing w:val="-8"/>
        </w:rPr>
        <w:t xml:space="preserve"> </w:t>
      </w:r>
      <w:r>
        <w:rPr/>
        <w:t>DE</w:t>
      </w:r>
      <w:r>
        <w:rPr>
          <w:spacing w:val="-11"/>
        </w:rPr>
        <w:t xml:space="preserve"> </w:t>
      </w:r>
      <w:r>
        <w:rPr>
          <w:spacing w:val="-2"/>
        </w:rPr>
        <w:t>SENSIBILIZACIÓN</w:t>
      </w:r>
    </w:p>
    <w:p>
      <w:pPr>
        <w:pStyle w:val="BodyText"/>
        <w:spacing w:before="116" w:after="0"/>
        <w:ind w:start="1985"/>
        <w:rPr/>
      </w:pPr>
      <w:r>
        <w:rPr/>
        <w:t>5.1.-</w:t>
      </w:r>
      <w:r>
        <w:rPr>
          <w:spacing w:val="-6"/>
        </w:rPr>
        <w:t xml:space="preserve"> </w:t>
      </w:r>
      <w:r>
        <w:rPr/>
        <w:t>Tapones</w:t>
      </w:r>
      <w:r>
        <w:rPr>
          <w:spacing w:val="-7"/>
        </w:rPr>
        <w:t xml:space="preserve"> </w:t>
      </w:r>
      <w:r>
        <w:rPr/>
        <w:t>Solidarios:</w:t>
      </w:r>
      <w:r>
        <w:rPr>
          <w:spacing w:val="-7"/>
        </w:rPr>
        <w:t xml:space="preserve"> </w:t>
      </w:r>
      <w:r>
        <w:rPr/>
        <w:t>“Ventana</w:t>
      </w:r>
      <w:r>
        <w:rPr>
          <w:spacing w:val="-6"/>
        </w:rPr>
        <w:t xml:space="preserve"> </w:t>
      </w:r>
      <w:r>
        <w:rPr/>
        <w:t>abierta</w:t>
      </w:r>
      <w:r>
        <w:rPr>
          <w:spacing w:val="-7"/>
        </w:rPr>
        <w:t xml:space="preserve"> </w:t>
      </w:r>
      <w:r>
        <w:rPr/>
        <w:t>a</w:t>
      </w:r>
      <w:r>
        <w:rPr>
          <w:spacing w:val="-6"/>
        </w:rPr>
        <w:t xml:space="preserve"> </w:t>
      </w:r>
      <w:r>
        <w:rPr/>
        <w:t>la</w:t>
      </w:r>
      <w:r>
        <w:rPr>
          <w:spacing w:val="-6"/>
        </w:rPr>
        <w:t xml:space="preserve"> </w:t>
      </w:r>
      <w:r>
        <w:rPr/>
        <w:t>Salud</w:t>
      </w:r>
      <w:r>
        <w:rPr>
          <w:spacing w:val="-7"/>
        </w:rPr>
        <w:t xml:space="preserve"> </w:t>
      </w:r>
      <w:r>
        <w:rPr>
          <w:spacing w:val="-2"/>
        </w:rPr>
        <w:t>Mental”.</w:t>
      </w:r>
    </w:p>
    <w:p>
      <w:pPr>
        <w:pStyle w:val="BodyText"/>
        <w:spacing w:before="118" w:after="0"/>
        <w:ind w:start="1985"/>
        <w:rPr/>
      </w:pPr>
      <w:r>
        <w:rPr/>
        <w:t>5.2.-</w:t>
      </w:r>
      <w:r>
        <w:rPr>
          <w:spacing w:val="-5"/>
        </w:rPr>
        <w:t xml:space="preserve"> </w:t>
      </w:r>
      <w:r>
        <w:rPr/>
        <w:t>Programa</w:t>
      </w:r>
      <w:r>
        <w:rPr>
          <w:spacing w:val="-5"/>
        </w:rPr>
        <w:t xml:space="preserve"> </w:t>
      </w:r>
      <w:r>
        <w:rPr/>
        <w:t>de</w:t>
      </w:r>
      <w:r>
        <w:rPr>
          <w:spacing w:val="-5"/>
        </w:rPr>
        <w:t xml:space="preserve"> </w:t>
      </w:r>
      <w:r>
        <w:rPr/>
        <w:t>Radio:</w:t>
      </w:r>
      <w:r>
        <w:rPr>
          <w:spacing w:val="-5"/>
        </w:rPr>
        <w:t xml:space="preserve"> </w:t>
      </w:r>
      <w:r>
        <w:rPr/>
        <w:t>“Lo</w:t>
      </w:r>
      <w:r>
        <w:rPr>
          <w:spacing w:val="-4"/>
        </w:rPr>
        <w:t xml:space="preserve"> </w:t>
      </w:r>
      <w:r>
        <w:rPr/>
        <w:t>bello</w:t>
      </w:r>
      <w:r>
        <w:rPr>
          <w:spacing w:val="-5"/>
        </w:rPr>
        <w:t xml:space="preserve"> </w:t>
      </w:r>
      <w:r>
        <w:rPr/>
        <w:t>que</w:t>
      </w:r>
      <w:r>
        <w:rPr>
          <w:spacing w:val="-5"/>
        </w:rPr>
        <w:t xml:space="preserve"> </w:t>
      </w:r>
      <w:r>
        <w:rPr/>
        <w:t>es</w:t>
      </w:r>
      <w:r>
        <w:rPr>
          <w:spacing w:val="-5"/>
        </w:rPr>
        <w:t xml:space="preserve"> </w:t>
      </w:r>
      <w:r>
        <w:rPr>
          <w:spacing w:val="-2"/>
        </w:rPr>
        <w:t>vivir”.</w:t>
      </w:r>
    </w:p>
    <w:p>
      <w:pPr>
        <w:pStyle w:val="BodyText"/>
        <w:spacing w:lineRule="auto" w:line="358" w:before="118" w:after="0"/>
        <w:ind w:start="1985" w:end="6826"/>
        <w:rPr/>
      </w:pPr>
      <w:r>
        <w:rPr/>
        <w:t>5.3.-</w:t>
      </w:r>
      <w:r>
        <w:rPr>
          <w:spacing w:val="-7"/>
        </w:rPr>
        <w:t xml:space="preserve"> </w:t>
      </w:r>
      <w:r>
        <w:rPr/>
        <w:t>Día</w:t>
      </w:r>
      <w:r>
        <w:rPr>
          <w:spacing w:val="-7"/>
        </w:rPr>
        <w:t xml:space="preserve"> </w:t>
      </w:r>
      <w:r>
        <w:rPr/>
        <w:t>Mundial</w:t>
      </w:r>
      <w:r>
        <w:rPr>
          <w:spacing w:val="-7"/>
        </w:rPr>
        <w:t xml:space="preserve"> </w:t>
      </w:r>
      <w:r>
        <w:rPr/>
        <w:t>de</w:t>
      </w:r>
      <w:r>
        <w:rPr>
          <w:spacing w:val="-7"/>
        </w:rPr>
        <w:t xml:space="preserve"> </w:t>
      </w:r>
      <w:r>
        <w:rPr/>
        <w:t>la</w:t>
      </w:r>
      <w:r>
        <w:rPr>
          <w:spacing w:val="-7"/>
        </w:rPr>
        <w:t xml:space="preserve"> </w:t>
      </w:r>
      <w:r>
        <w:rPr/>
        <w:t>Salud</w:t>
      </w:r>
      <w:r>
        <w:rPr>
          <w:spacing w:val="-8"/>
        </w:rPr>
        <w:t xml:space="preserve"> </w:t>
      </w:r>
      <w:r>
        <w:rPr/>
        <w:t>Mental. 5.4.- Página web y Redes Sociales.</w:t>
      </w:r>
    </w:p>
    <w:p>
      <w:pPr>
        <w:pStyle w:val="BodyText"/>
        <w:spacing w:before="5" w:after="120"/>
        <w:ind w:start="1985"/>
        <w:rPr>
          <w:spacing w:val="-2"/>
        </w:rPr>
      </w:pPr>
      <w:r>
        <w:rPr/>
        <w:t>5.5.-</w:t>
      </w:r>
      <w:r>
        <w:rPr>
          <w:spacing w:val="-6"/>
        </w:rPr>
        <w:t xml:space="preserve"> </w:t>
      </w:r>
      <w:r>
        <w:rPr>
          <w:spacing w:val="-2"/>
        </w:rPr>
        <w:t>Incidencia Social y Política.</w:t>
      </w:r>
    </w:p>
    <w:p>
      <w:pPr>
        <w:pStyle w:val="BodyText"/>
        <w:spacing w:before="121" w:after="0"/>
        <w:rPr/>
      </w:pPr>
      <w:r>
        <w:rPr/>
      </w:r>
    </w:p>
    <w:p>
      <w:pPr>
        <w:pStyle w:val="Heading1"/>
        <w:rPr>
          <w:spacing w:val="-6"/>
        </w:rPr>
      </w:pPr>
      <w:r>
        <w:rPr>
          <w:spacing w:val="-6"/>
        </w:rPr>
        <w:t>6.-</w:t>
      </w:r>
      <w:r>
        <w:rPr>
          <w:spacing w:val="-7"/>
        </w:rPr>
        <w:t xml:space="preserve"> </w:t>
      </w:r>
      <w:r>
        <w:rPr>
          <w:spacing w:val="-6"/>
        </w:rPr>
        <w:t>ACCIONES</w:t>
      </w:r>
      <w:r>
        <w:rPr>
          <w:spacing w:val="-5"/>
        </w:rPr>
        <w:t xml:space="preserve"> </w:t>
      </w:r>
      <w:r>
        <w:rPr>
          <w:spacing w:val="-6"/>
        </w:rPr>
        <w:t>DE</w:t>
      </w:r>
      <w:r>
        <w:rPr>
          <w:spacing w:val="-7"/>
        </w:rPr>
        <w:t xml:space="preserve"> </w:t>
      </w:r>
      <w:r>
        <w:rPr>
          <w:spacing w:val="-6"/>
        </w:rPr>
        <w:t>MEJORA</w:t>
      </w:r>
    </w:p>
    <w:p>
      <w:pPr>
        <w:pStyle w:val="Heading1"/>
        <w:ind w:start="0"/>
        <w:rPr>
          <w:spacing w:val="-6"/>
        </w:rPr>
      </w:pPr>
      <w:r>
        <w:rPr>
          <w:spacing w:val="-6"/>
        </w:rPr>
        <w:tab/>
        <w:tab/>
        <w:t xml:space="preserve">            </w:t>
      </w:r>
    </w:p>
    <w:p>
      <w:pPr>
        <w:pStyle w:val="Heading1"/>
        <w:spacing w:before="0" w:after="120"/>
        <w:ind w:start="0"/>
        <w:rPr>
          <w:b w:val="false"/>
          <w:bCs w:val="false"/>
          <w:spacing w:val="-6"/>
        </w:rPr>
      </w:pPr>
      <w:r>
        <w:rPr>
          <w:b w:val="false"/>
          <w:bCs w:val="false"/>
          <w:spacing w:val="-6"/>
        </w:rPr>
        <w:t xml:space="preserve">                                                    </w:t>
      </w:r>
      <w:r>
        <w:rPr>
          <w:b w:val="false"/>
          <w:bCs w:val="false"/>
          <w:spacing w:val="-6"/>
        </w:rPr>
        <w:t>6.1.- Formación de los trabajadores.</w:t>
      </w:r>
    </w:p>
    <w:p>
      <w:pPr>
        <w:pStyle w:val="Heading1"/>
        <w:spacing w:before="0" w:after="120"/>
        <w:ind w:start="0"/>
        <w:rPr>
          <w:b w:val="false"/>
          <w:bCs w:val="false"/>
        </w:rPr>
      </w:pPr>
      <w:r>
        <w:rPr>
          <w:b w:val="false"/>
          <w:bCs w:val="false"/>
          <w:spacing w:val="-6"/>
        </w:rPr>
        <w:tab/>
        <w:tab/>
        <w:t xml:space="preserve">              6.2.- Acciones de mejora realizadas.</w:t>
      </w:r>
    </w:p>
    <w:p>
      <w:pPr>
        <w:pStyle w:val="BodyText"/>
        <w:spacing w:before="124" w:after="0"/>
        <w:rPr>
          <w:b/>
        </w:rPr>
      </w:pPr>
      <w:r>
        <w:rPr>
          <w:b/>
        </w:rPr>
      </w:r>
    </w:p>
    <w:p>
      <w:pPr>
        <w:pStyle w:val="Normal"/>
        <w:spacing w:before="1" w:after="0"/>
        <w:ind w:start="1702"/>
        <w:rPr>
          <w:b/>
          <w:sz w:val="20"/>
        </w:rPr>
      </w:pPr>
      <w:r>
        <w:rPr>
          <w:b/>
          <w:spacing w:val="-6"/>
          <w:sz w:val="20"/>
        </w:rPr>
        <w:t>7.-</w:t>
      </w:r>
      <w:r>
        <w:rPr>
          <w:b/>
          <w:spacing w:val="-8"/>
          <w:sz w:val="20"/>
        </w:rPr>
        <w:t xml:space="preserve"> </w:t>
      </w:r>
      <w:r>
        <w:rPr>
          <w:b/>
          <w:spacing w:val="-2"/>
          <w:sz w:val="20"/>
        </w:rPr>
        <w:t>RECURSOS</w:t>
      </w:r>
    </w:p>
    <w:p>
      <w:pPr>
        <w:pStyle w:val="BodyText"/>
        <w:spacing w:before="116" w:after="0"/>
        <w:ind w:start="1985"/>
        <w:rPr/>
      </w:pPr>
      <w:r>
        <w:rPr>
          <w:spacing w:val="-6"/>
        </w:rPr>
        <w:t>7.1.-</w:t>
      </w:r>
      <w:r>
        <w:rPr>
          <w:spacing w:val="-3"/>
        </w:rPr>
        <w:t xml:space="preserve"> </w:t>
      </w:r>
      <w:r>
        <w:rPr>
          <w:spacing w:val="-6"/>
        </w:rPr>
        <w:t>Recursos</w:t>
      </w:r>
      <w:r>
        <w:rPr>
          <w:spacing w:val="-3"/>
        </w:rPr>
        <w:t xml:space="preserve"> </w:t>
      </w:r>
      <w:r>
        <w:rPr>
          <w:spacing w:val="-6"/>
        </w:rPr>
        <w:t>Humanos.</w:t>
      </w:r>
    </w:p>
    <w:p>
      <w:pPr>
        <w:pStyle w:val="BodyText"/>
        <w:spacing w:before="118" w:after="0"/>
        <w:ind w:start="1985"/>
        <w:rPr/>
        <w:sectPr>
          <w:footerReference w:type="even" r:id="rId6"/>
          <w:footerReference w:type="default" r:id="rId7"/>
          <w:footerReference w:type="first" r:id="rId8"/>
          <w:type w:val="nextPage"/>
          <w:pgSz w:w="11906" w:h="16838"/>
          <w:pgMar w:left="0" w:right="0" w:gutter="0" w:header="0" w:top="20" w:footer="1305" w:bottom="1500"/>
          <w:pgNumType w:start="2" w:fmt="decimal"/>
          <w:formProt w:val="false"/>
          <w:textDirection w:val="lrTb"/>
          <w:docGrid w:type="default" w:linePitch="100" w:charSpace="0"/>
        </w:sectPr>
      </w:pPr>
      <w:r>
        <w:rPr>
          <w:spacing w:val="-6"/>
        </w:rPr>
        <w:t>7.2.-</w:t>
      </w:r>
      <w:r>
        <w:rPr>
          <w:spacing w:val="-3"/>
        </w:rPr>
        <w:t xml:space="preserve"> </w:t>
      </w:r>
      <w:r>
        <w:rPr>
          <w:spacing w:val="-6"/>
        </w:rPr>
        <w:t>Recursos</w:t>
      </w:r>
      <w:r>
        <w:rPr>
          <w:spacing w:val="-3"/>
        </w:rPr>
        <w:t xml:space="preserve"> </w:t>
      </w:r>
      <w:r>
        <w:rPr>
          <w:spacing w:val="-6"/>
        </w:rPr>
        <w:t>Materiales.</w:t>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222" w:after="0"/>
        <w:rPr/>
      </w:pPr>
      <w:r>
        <w:rPr/>
      </w:r>
    </w:p>
    <w:p>
      <w:pPr>
        <w:pStyle w:val="Heading1"/>
        <w:numPr>
          <w:ilvl w:val="1"/>
          <w:numId w:val="23"/>
        </w:numPr>
        <w:tabs>
          <w:tab w:val="clear" w:pos="720"/>
          <w:tab w:val="left" w:pos="2421" w:leader="none"/>
        </w:tabs>
        <w:ind w:hanging="719" w:start="2421"/>
        <w:rPr/>
      </w:pPr>
      <w:r>
        <mc:AlternateContent>
          <mc:Choice Requires="wpg">
            <w:drawing>
              <wp:anchor distT="0" distB="0" distL="0" distR="0" simplePos="0" relativeHeight="104" behindDoc="0" locked="0" layoutInCell="0" allowOverlap="1" wp14:anchorId="43200940">
                <wp:simplePos x="0" y="0"/>
                <wp:positionH relativeFrom="page">
                  <wp:posOffset>9525</wp:posOffset>
                </wp:positionH>
                <wp:positionV relativeFrom="paragraph">
                  <wp:posOffset>-1782445</wp:posOffset>
                </wp:positionV>
                <wp:extent cx="7546975" cy="1495425"/>
                <wp:effectExtent l="0" t="0" r="0" b="0"/>
                <wp:wrapNone/>
                <wp:docPr id="14" name="Group 7"/>
                <a:graphic xmlns:a="http://schemas.openxmlformats.org/drawingml/2006/main">
                  <a:graphicData uri="http://schemas.microsoft.com/office/word/2010/wordprocessingGroup">
                    <wpg:wgp>
                      <wpg:cNvGrpSpPr/>
                      <wpg:grpSpPr>
                        <a:xfrm>
                          <a:off x="0" y="0"/>
                          <a:ext cx="7547040" cy="1495440"/>
                          <a:chOff x="0" y="0"/>
                          <a:chExt cx="7547040" cy="1495440"/>
                        </a:xfrm>
                      </wpg:grpSpPr>
                      <pic:pic xmlns:pic="http://schemas.openxmlformats.org/drawingml/2006/picture">
                        <pic:nvPicPr>
                          <pic:cNvPr id="15" name="Image 8"/>
                          <pic:cNvPicPr/>
                        </pic:nvPicPr>
                        <pic:blipFill>
                          <a:blip r:embed="rId9"/>
                          <a:stretch/>
                        </pic:blipFill>
                        <pic:spPr>
                          <a:xfrm>
                            <a:off x="0" y="0"/>
                            <a:ext cx="7546320" cy="1495440"/>
                          </a:xfrm>
                          <a:prstGeom prst="rect">
                            <a:avLst/>
                          </a:prstGeom>
                          <a:noFill/>
                          <a:ln w="0">
                            <a:noFill/>
                          </a:ln>
                        </pic:spPr>
                      </pic:pic>
                      <wps:wsp>
                        <wps:cNvPr id="16" name="Textbox 9"/>
                        <wps:cNvSpPr/>
                        <wps:spPr>
                          <a:xfrm>
                            <a:off x="0" y="0"/>
                            <a:ext cx="7547040" cy="1495440"/>
                          </a:xfrm>
                          <a:prstGeom prst="rect">
                            <a:avLst/>
                          </a:prstGeom>
                          <a:noFill/>
                          <a:ln w="0">
                            <a:noFill/>
                          </a:ln>
                        </wps:spPr>
                        <wps:style>
                          <a:lnRef idx="0"/>
                          <a:fillRef idx="0"/>
                          <a:effectRef idx="0"/>
                          <a:fontRef idx="minor"/>
                        </wps:style>
                        <wps:txbx>
                          <w:txbxContent>
                            <w:p>
                              <w:pPr>
                                <w:pStyle w:val="Normal"/>
                                <w:spacing w:before="693" w:after="0"/>
                                <w:ind w:start="5347"/>
                                <w:rPr>
                                  <w:sz w:val="80"/>
                                </w:rPr>
                              </w:pPr>
                              <w:r>
                                <w:rPr>
                                  <w:color w:val="585858"/>
                                  <w:sz w:val="80"/>
                                </w:rPr>
                                <w:t>1.</w:t>
                              </w:r>
                              <w:r>
                                <w:rPr>
                                  <w:color w:val="585858"/>
                                  <w:spacing w:val="-12"/>
                                  <w:sz w:val="80"/>
                                </w:rPr>
                                <w:t xml:space="preserve"> </w:t>
                              </w:r>
                              <w:r>
                                <w:rPr>
                                  <w:color w:val="585858"/>
                                  <w:spacing w:val="-2"/>
                                  <w:sz w:val="80"/>
                                </w:rPr>
                                <w:t>ASOMASAMEN</w:t>
                              </w:r>
                            </w:p>
                          </w:txbxContent>
                        </wps:txbx>
                        <wps:bodyPr lIns="0" tIns="0" rIns="0" bIns="0" anchor="t">
                          <a:noAutofit/>
                        </wps:bodyPr>
                      </wps:wsp>
                    </wpg:wgp>
                  </a:graphicData>
                </a:graphic>
              </wp:anchor>
            </w:drawing>
          </mc:Choice>
          <mc:Fallback>
            <w:pict>
              <v:group id="shape_0" alt="Group 7" style="position:absolute;margin-left:0.75pt;margin-top:-140.35pt;width:594.25pt;height:117.75pt" coordorigin="15,-2807" coordsize="11885,2355">
                <v:shape id="shape_0" stroked="f" o:allowincell="f" style="position:absolute;left:15;top:-2807;width:11883;height:2354;mso-wrap-style:none;v-text-anchor:middle;mso-position-horizontal-relative:page" type="_x0000_t75">
                  <v:imagedata r:id="rId10" o:detectmouseclick="t"/>
                  <v:stroke color="#3465a4" joinstyle="round" endcap="flat"/>
                  <w10:wrap type="none"/>
                </v:shape>
                <v:rect id="shape_0" stroked="f" o:allowincell="f" style="position:absolute;left:15;top:-2807;width:11884;height:2354;mso-wrap-style:square;v-text-anchor:top;mso-position-horizontal-relative:page">
                  <v:fill o:detectmouseclick="t" on="false"/>
                  <v:stroke color="#3465a4" joinstyle="round" endcap="flat"/>
                  <v:textbox>
                    <w:txbxContent>
                      <w:p>
                        <w:pPr>
                          <w:pStyle w:val="Normal"/>
                          <w:spacing w:before="693" w:after="0"/>
                          <w:ind w:start="5347"/>
                          <w:rPr>
                            <w:sz w:val="80"/>
                          </w:rPr>
                        </w:pPr>
                        <w:r>
                          <w:rPr>
                            <w:color w:val="585858"/>
                            <w:sz w:val="80"/>
                          </w:rPr>
                          <w:t>1.</w:t>
                        </w:r>
                        <w:r>
                          <w:rPr>
                            <w:color w:val="585858"/>
                            <w:spacing w:val="-12"/>
                            <w:sz w:val="80"/>
                          </w:rPr>
                          <w:t xml:space="preserve"> </w:t>
                        </w:r>
                        <w:r>
                          <w:rPr>
                            <w:color w:val="585858"/>
                            <w:spacing w:val="-2"/>
                            <w:sz w:val="80"/>
                          </w:rPr>
                          <w:t>ASOMASAMEN</w:t>
                        </w:r>
                      </w:p>
                    </w:txbxContent>
                  </v:textbox>
                  <w10:wrap type="none"/>
                </v:rect>
              </v:group>
            </w:pict>
          </mc:Fallback>
        </mc:AlternateContent>
      </w:r>
      <w:r>
        <w:rPr>
          <w:spacing w:val="-2"/>
        </w:rPr>
        <w:t>¿QUIÉNES</w:t>
      </w:r>
      <w:r>
        <w:rPr/>
        <w:t xml:space="preserve"> </w:t>
      </w:r>
      <w:r>
        <w:rPr>
          <w:spacing w:val="-2"/>
        </w:rPr>
        <w:t>SOMOS?</w:t>
      </w:r>
    </w:p>
    <w:p>
      <w:pPr>
        <w:pStyle w:val="BodyText"/>
        <w:rPr>
          <w:b/>
        </w:rPr>
      </w:pPr>
      <w:r>
        <w:rPr>
          <w:b/>
        </w:rPr>
      </w:r>
    </w:p>
    <w:p>
      <w:pPr>
        <w:pStyle w:val="BodyText"/>
        <w:spacing w:before="2" w:after="0"/>
        <w:rPr>
          <w:b/>
        </w:rPr>
      </w:pPr>
      <w:r>
        <w:rPr>
          <w:b/>
        </w:rPr>
      </w:r>
    </w:p>
    <w:p>
      <w:pPr>
        <w:pStyle w:val="BodyText"/>
        <w:spacing w:lineRule="auto" w:line="360"/>
        <w:ind w:start="1702" w:end="1702"/>
        <w:jc w:val="both"/>
        <w:rPr/>
      </w:pPr>
      <w:r>
        <w:rPr/>
        <w:t>ASOMASAMEN (Asociación Majorera por la Salud Mental) es una asociación sin ánimo de lucro que nace en Fuerteventura en el año 2001. Su misión es apoyar y acompañar a las personas con problemas de salud mental, así como a sus familiares, en el proceso de recuperación y en la mejora de su calidad de vida. Además, ASOMASAMEN promueve diferentes acciones para la prevención y sensibilización en salud mental.</w:t>
      </w:r>
    </w:p>
    <w:p>
      <w:pPr>
        <w:pStyle w:val="BodyText"/>
        <w:spacing w:before="117" w:after="0"/>
        <w:rPr/>
      </w:pPr>
      <w:r>
        <w:rPr/>
      </w:r>
    </w:p>
    <w:p>
      <w:pPr>
        <w:pStyle w:val="BodyText"/>
        <w:spacing w:lineRule="auto" w:line="360"/>
        <w:ind w:start="1702" w:end="1696"/>
        <w:jc w:val="both"/>
        <w:rPr/>
      </w:pPr>
      <w:r>
        <w:drawing>
          <wp:anchor distT="0" distB="0" distL="0" distR="0" simplePos="0" relativeHeight="120" behindDoc="0" locked="0" layoutInCell="1" allowOverlap="1">
            <wp:simplePos x="0" y="0"/>
            <wp:positionH relativeFrom="column">
              <wp:posOffset>2762250</wp:posOffset>
            </wp:positionH>
            <wp:positionV relativeFrom="paragraph">
              <wp:posOffset>1030605</wp:posOffset>
            </wp:positionV>
            <wp:extent cx="2314575" cy="1647825"/>
            <wp:effectExtent l="0" t="0" r="0" b="0"/>
            <wp:wrapNone/>
            <wp:docPr id="17" name="Imagen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n 58"/>
                    <pic:cNvPicPr>
                      <a:picLocks noChangeAspect="1" noChangeArrowheads="1"/>
                    </pic:cNvPicPr>
                  </pic:nvPicPr>
                  <pic:blipFill>
                    <a:blip r:embed="rId11"/>
                    <a:srcRect l="0" t="22916" r="0" b="14771"/>
                    <a:stretch>
                      <a:fillRect/>
                    </a:stretch>
                  </pic:blipFill>
                  <pic:spPr bwMode="auto">
                    <a:xfrm>
                      <a:off x="0" y="0"/>
                      <a:ext cx="2314575" cy="1647825"/>
                    </a:xfrm>
                    <a:prstGeom prst="rect">
                      <a:avLst/>
                    </a:prstGeom>
                    <a:noFill/>
                  </pic:spPr>
                </pic:pic>
              </a:graphicData>
            </a:graphic>
          </wp:anchor>
        </w:drawing>
      </w:r>
      <w:r>
        <w:rPr/>
        <w:t>Esta organización</w:t>
      </w:r>
      <w:r>
        <w:rPr>
          <w:spacing w:val="-1"/>
        </w:rPr>
        <w:t xml:space="preserve"> </w:t>
      </w:r>
      <w:r>
        <w:rPr/>
        <w:t>está inscrita en</w:t>
      </w:r>
      <w:r>
        <w:rPr>
          <w:spacing w:val="-1"/>
        </w:rPr>
        <w:t xml:space="preserve"> </w:t>
      </w:r>
      <w:r>
        <w:rPr/>
        <w:t>el Registro de Asociaciones de Canarias, acreditada como entidad en</w:t>
      </w:r>
      <w:r>
        <w:rPr>
          <w:spacing w:val="-10"/>
        </w:rPr>
        <w:t xml:space="preserve"> </w:t>
      </w:r>
      <w:r>
        <w:rPr/>
        <w:t>el</w:t>
      </w:r>
      <w:r>
        <w:rPr>
          <w:spacing w:val="-8"/>
        </w:rPr>
        <w:t xml:space="preserve"> </w:t>
      </w:r>
      <w:r>
        <w:rPr/>
        <w:t>registro</w:t>
      </w:r>
      <w:r>
        <w:rPr>
          <w:spacing w:val="-7"/>
        </w:rPr>
        <w:t xml:space="preserve"> </w:t>
      </w:r>
      <w:r>
        <w:rPr/>
        <w:t>de</w:t>
      </w:r>
      <w:r>
        <w:rPr>
          <w:spacing w:val="-8"/>
        </w:rPr>
        <w:t xml:space="preserve"> </w:t>
      </w:r>
      <w:r>
        <w:rPr/>
        <w:t>voluntariado</w:t>
      </w:r>
      <w:r>
        <w:rPr>
          <w:spacing w:val="-9"/>
        </w:rPr>
        <w:t xml:space="preserve"> </w:t>
      </w:r>
      <w:r>
        <w:rPr/>
        <w:t>de</w:t>
      </w:r>
      <w:r>
        <w:rPr>
          <w:spacing w:val="-8"/>
        </w:rPr>
        <w:t xml:space="preserve"> </w:t>
      </w:r>
      <w:r>
        <w:rPr/>
        <w:t>Canarias,</w:t>
      </w:r>
      <w:r>
        <w:rPr>
          <w:spacing w:val="-7"/>
        </w:rPr>
        <w:t xml:space="preserve"> </w:t>
      </w:r>
      <w:r>
        <w:rPr/>
        <w:t>registrada</w:t>
      </w:r>
      <w:r>
        <w:rPr>
          <w:spacing w:val="-8"/>
        </w:rPr>
        <w:t xml:space="preserve"> </w:t>
      </w:r>
      <w:r>
        <w:rPr/>
        <w:t>como</w:t>
      </w:r>
      <w:r>
        <w:rPr>
          <w:spacing w:val="-8"/>
        </w:rPr>
        <w:t xml:space="preserve"> </w:t>
      </w:r>
      <w:r>
        <w:rPr/>
        <w:t>entidad</w:t>
      </w:r>
      <w:r>
        <w:rPr>
          <w:spacing w:val="-9"/>
        </w:rPr>
        <w:t xml:space="preserve"> </w:t>
      </w:r>
      <w:r>
        <w:rPr/>
        <w:t>colaboradora</w:t>
      </w:r>
      <w:r>
        <w:rPr>
          <w:spacing w:val="-8"/>
        </w:rPr>
        <w:t xml:space="preserve"> </w:t>
      </w:r>
      <w:r>
        <w:rPr/>
        <w:t>en</w:t>
      </w:r>
      <w:r>
        <w:rPr>
          <w:spacing w:val="-5"/>
        </w:rPr>
        <w:t xml:space="preserve"> </w:t>
      </w:r>
      <w:r>
        <w:rPr/>
        <w:t>la</w:t>
      </w:r>
      <w:r>
        <w:rPr>
          <w:spacing w:val="-8"/>
        </w:rPr>
        <w:t xml:space="preserve"> </w:t>
      </w:r>
      <w:r>
        <w:rPr/>
        <w:t>prestación</w:t>
      </w:r>
      <w:r>
        <w:rPr>
          <w:spacing w:val="-10"/>
        </w:rPr>
        <w:t xml:space="preserve"> </w:t>
      </w:r>
      <w:r>
        <w:rPr/>
        <w:t>de Servicios</w:t>
      </w:r>
      <w:r>
        <w:rPr>
          <w:spacing w:val="-4"/>
        </w:rPr>
        <w:t xml:space="preserve"> </w:t>
      </w:r>
      <w:r>
        <w:rPr/>
        <w:t>Sociales</w:t>
      </w:r>
      <w:r>
        <w:rPr>
          <w:spacing w:val="-4"/>
        </w:rPr>
        <w:t xml:space="preserve"> </w:t>
      </w:r>
      <w:r>
        <w:rPr/>
        <w:t>del</w:t>
      </w:r>
      <w:r>
        <w:rPr>
          <w:spacing w:val="-3"/>
        </w:rPr>
        <w:t xml:space="preserve"> </w:t>
      </w:r>
      <w:r>
        <w:rPr/>
        <w:t>Gobierno</w:t>
      </w:r>
      <w:r>
        <w:rPr>
          <w:spacing w:val="-4"/>
        </w:rPr>
        <w:t xml:space="preserve"> </w:t>
      </w:r>
      <w:r>
        <w:rPr/>
        <w:t>de</w:t>
      </w:r>
      <w:r>
        <w:rPr>
          <w:spacing w:val="-3"/>
        </w:rPr>
        <w:t xml:space="preserve"> </w:t>
      </w:r>
      <w:r>
        <w:rPr/>
        <w:t>Canarias;</w:t>
      </w:r>
      <w:r>
        <w:rPr>
          <w:spacing w:val="-4"/>
        </w:rPr>
        <w:t xml:space="preserve"> </w:t>
      </w:r>
      <w:r>
        <w:rPr/>
        <w:t>y,</w:t>
      </w:r>
      <w:r>
        <w:rPr>
          <w:spacing w:val="-4"/>
        </w:rPr>
        <w:t xml:space="preserve"> </w:t>
      </w:r>
      <w:r>
        <w:rPr/>
        <w:t>por</w:t>
      </w:r>
      <w:r>
        <w:rPr>
          <w:spacing w:val="-6"/>
        </w:rPr>
        <w:t xml:space="preserve"> </w:t>
      </w:r>
      <w:r>
        <w:rPr/>
        <w:t>último,</w:t>
      </w:r>
      <w:r>
        <w:rPr>
          <w:spacing w:val="-4"/>
        </w:rPr>
        <w:t xml:space="preserve"> </w:t>
      </w:r>
      <w:r>
        <w:rPr/>
        <w:t>declarada</w:t>
      </w:r>
      <w:r>
        <w:rPr>
          <w:spacing w:val="-3"/>
        </w:rPr>
        <w:t xml:space="preserve"> </w:t>
      </w:r>
      <w:r>
        <w:rPr/>
        <w:t>“</w:t>
      </w:r>
      <w:r>
        <w:rPr>
          <w:i/>
        </w:rPr>
        <w:t>Entidad</w:t>
      </w:r>
      <w:r>
        <w:rPr>
          <w:i/>
          <w:spacing w:val="-5"/>
        </w:rPr>
        <w:t xml:space="preserve"> </w:t>
      </w:r>
      <w:r>
        <w:rPr>
          <w:i/>
        </w:rPr>
        <w:t>de</w:t>
      </w:r>
      <w:r>
        <w:rPr>
          <w:i/>
          <w:spacing w:val="-4"/>
        </w:rPr>
        <w:t xml:space="preserve"> </w:t>
      </w:r>
      <w:r>
        <w:rPr>
          <w:i/>
        </w:rPr>
        <w:t>Interés</w:t>
      </w:r>
      <w:r>
        <w:rPr>
          <w:i/>
          <w:spacing w:val="-4"/>
        </w:rPr>
        <w:t xml:space="preserve"> </w:t>
      </w:r>
      <w:r>
        <w:rPr>
          <w:i/>
        </w:rPr>
        <w:t>Público</w:t>
      </w:r>
      <w:r>
        <w:rPr/>
        <w:t>”</w:t>
      </w:r>
      <w:r>
        <w:rPr>
          <w:spacing w:val="-3"/>
        </w:rPr>
        <w:t xml:space="preserve"> </w:t>
      </w:r>
      <w:r>
        <w:rPr/>
        <w:t>por el Cabildo Insular de Fuerteventura y galardonada con la Medalla de Oro 2.024 por el Gobierno de Canarias.</w:t>
      </w:r>
    </w:p>
    <w:p>
      <w:pPr>
        <w:pStyle w:val="BodyText"/>
        <w:spacing w:lineRule="auto" w:line="360"/>
        <w:ind w:start="1702" w:end="1696"/>
        <w:jc w:val="both"/>
        <w:rPr/>
      </w:pPr>
      <w:r>
        <w:rPr/>
      </w:r>
    </w:p>
    <w:p>
      <w:pPr>
        <w:pStyle w:val="BodyText"/>
        <w:spacing w:lineRule="auto" w:line="360"/>
        <w:ind w:start="1702" w:end="1696"/>
        <w:jc w:val="both"/>
        <w:rPr/>
      </w:pPr>
      <w:r>
        <w:rPr/>
      </w:r>
    </w:p>
    <w:p>
      <w:pPr>
        <w:pStyle w:val="BodyText"/>
        <w:spacing w:lineRule="auto" w:line="360"/>
        <w:ind w:start="1702" w:end="1696"/>
        <w:jc w:val="both"/>
        <w:rPr/>
      </w:pPr>
      <w:r>
        <w:rPr/>
      </w:r>
    </w:p>
    <w:p>
      <w:pPr>
        <w:pStyle w:val="BodyText"/>
        <w:spacing w:lineRule="auto" w:line="360"/>
        <w:ind w:start="1702" w:end="1696"/>
        <w:jc w:val="both"/>
        <w:rPr/>
      </w:pPr>
      <w:r>
        <w:rPr/>
      </w:r>
    </w:p>
    <w:p>
      <w:pPr>
        <w:pStyle w:val="BodyText"/>
        <w:spacing w:lineRule="auto" w:line="360"/>
        <w:ind w:start="1702" w:end="1696"/>
        <w:jc w:val="both"/>
        <w:rPr/>
      </w:pPr>
      <w:r>
        <w:rPr/>
      </w:r>
    </w:p>
    <w:p>
      <w:pPr>
        <w:pStyle w:val="BodyText"/>
        <w:spacing w:lineRule="auto" w:line="360"/>
        <w:ind w:start="1702" w:end="1696"/>
        <w:jc w:val="both"/>
        <w:rPr/>
      </w:pPr>
      <w:r>
        <w:rPr/>
      </w:r>
    </w:p>
    <w:p>
      <w:pPr>
        <w:pStyle w:val="BodyText"/>
        <w:spacing w:lineRule="auto" w:line="360"/>
        <w:ind w:start="1702" w:end="1696"/>
        <w:jc w:val="both"/>
        <w:rPr/>
      </w:pPr>
      <w:r>
        <w:rPr/>
      </w:r>
    </w:p>
    <w:p>
      <w:pPr>
        <w:pStyle w:val="BodyText"/>
        <w:spacing w:before="5" w:after="0"/>
        <w:rPr/>
      </w:pPr>
      <w:r>
        <w:rPr/>
      </w:r>
    </w:p>
    <w:p>
      <w:pPr>
        <w:pStyle w:val="BodyText"/>
        <w:spacing w:lineRule="auto" w:line="360" w:before="1" w:after="0"/>
        <w:ind w:start="1702" w:end="1700"/>
        <w:jc w:val="both"/>
        <w:rPr/>
      </w:pPr>
      <w:r>
        <w:rPr/>
        <w:t xml:space="preserve">Para ir concluyendo, cabe destacar que ASOMASAMEN forma parte de la red de movimiento asociativo a nivel estatal y autonómico, formando parte de la Confederación Salud Mental España </w:t>
      </w:r>
      <w:r>
        <w:rPr>
          <w:spacing w:val="-2"/>
        </w:rPr>
        <w:t>(Confederación</w:t>
      </w:r>
      <w:r>
        <w:rPr>
          <w:spacing w:val="-4"/>
        </w:rPr>
        <w:t xml:space="preserve"> </w:t>
      </w:r>
      <w:r>
        <w:rPr>
          <w:spacing w:val="-2"/>
        </w:rPr>
        <w:t>de Asociaciones de Salud</w:t>
      </w:r>
      <w:r>
        <w:rPr>
          <w:spacing w:val="-3"/>
        </w:rPr>
        <w:t xml:space="preserve"> </w:t>
      </w:r>
      <w:r>
        <w:rPr>
          <w:spacing w:val="-2"/>
        </w:rPr>
        <w:t>Mental de España) y de la Federación</w:t>
      </w:r>
      <w:r>
        <w:rPr>
          <w:spacing w:val="-4"/>
        </w:rPr>
        <w:t xml:space="preserve"> </w:t>
      </w:r>
      <w:r>
        <w:rPr>
          <w:spacing w:val="-2"/>
        </w:rPr>
        <w:t>Salud</w:t>
      </w:r>
      <w:r>
        <w:rPr>
          <w:spacing w:val="-5"/>
        </w:rPr>
        <w:t xml:space="preserve"> </w:t>
      </w:r>
      <w:r>
        <w:rPr>
          <w:spacing w:val="-2"/>
        </w:rPr>
        <w:t xml:space="preserve">Mental Canarias </w:t>
      </w:r>
      <w:r>
        <w:rPr/>
        <w:t>(Federación de Asociaciones de Salud Mental de Canarias).</w:t>
      </w:r>
    </w:p>
    <w:p>
      <w:pPr>
        <w:pStyle w:val="BodyText"/>
        <w:rPr/>
      </w:pPr>
      <w:r>
        <w:rPr/>
      </w:r>
    </w:p>
    <w:p>
      <w:pPr>
        <w:pStyle w:val="BodyText"/>
        <w:rPr/>
      </w:pPr>
      <w:r>
        <w:rPr/>
      </w:r>
    </w:p>
    <w:p>
      <w:pPr>
        <w:pStyle w:val="BodyText"/>
        <w:spacing w:before="219" w:after="0"/>
        <w:rPr/>
      </w:pPr>
      <w:r>
        <w:rPr/>
        <mc:AlternateContent>
          <mc:Choice Requires="wpg">
            <w:drawing>
              <wp:anchor distT="0" distB="635" distL="0" distR="0" simplePos="0" relativeHeight="106" behindDoc="0" locked="0" layoutInCell="0" allowOverlap="1" wp14:anchorId="5A5BCFEC">
                <wp:simplePos x="0" y="0"/>
                <wp:positionH relativeFrom="page">
                  <wp:posOffset>1607820</wp:posOffset>
                </wp:positionH>
                <wp:positionV relativeFrom="paragraph">
                  <wp:posOffset>302895</wp:posOffset>
                </wp:positionV>
                <wp:extent cx="1719580" cy="689610"/>
                <wp:effectExtent l="0" t="0" r="0" b="0"/>
                <wp:wrapTopAndBottom/>
                <wp:docPr id="18" name="Group 10"/>
                <a:graphic xmlns:a="http://schemas.openxmlformats.org/drawingml/2006/main">
                  <a:graphicData uri="http://schemas.microsoft.com/office/word/2010/wordprocessingGroup">
                    <wpg:wgp>
                      <wpg:cNvGrpSpPr/>
                      <wpg:grpSpPr>
                        <a:xfrm>
                          <a:off x="0" y="0"/>
                          <a:ext cx="1719720" cy="689760"/>
                          <a:chOff x="0" y="0"/>
                          <a:chExt cx="1719720" cy="689760"/>
                        </a:xfrm>
                      </wpg:grpSpPr>
                      <pic:pic xmlns:pic="http://schemas.openxmlformats.org/drawingml/2006/picture">
                        <pic:nvPicPr>
                          <pic:cNvPr id="19" name="Image 11"/>
                          <pic:cNvPicPr/>
                        </pic:nvPicPr>
                        <pic:blipFill>
                          <a:blip r:embed="rId12"/>
                          <a:stretch/>
                        </pic:blipFill>
                        <pic:spPr>
                          <a:xfrm>
                            <a:off x="0" y="0"/>
                            <a:ext cx="1719720" cy="689760"/>
                          </a:xfrm>
                          <a:prstGeom prst="rect">
                            <a:avLst/>
                          </a:prstGeom>
                          <a:noFill/>
                          <a:ln w="0">
                            <a:noFill/>
                          </a:ln>
                        </pic:spPr>
                      </pic:pic>
                      <pic:pic xmlns:pic="http://schemas.openxmlformats.org/drawingml/2006/picture">
                        <pic:nvPicPr>
                          <pic:cNvPr id="20" name="Image 12"/>
                          <pic:cNvPicPr/>
                        </pic:nvPicPr>
                        <pic:blipFill>
                          <a:blip r:embed="rId13"/>
                          <a:stretch/>
                        </pic:blipFill>
                        <pic:spPr>
                          <a:xfrm>
                            <a:off x="54720" y="46440"/>
                            <a:ext cx="1560240" cy="538560"/>
                          </a:xfrm>
                          <a:prstGeom prst="rect">
                            <a:avLst/>
                          </a:prstGeom>
                          <a:noFill/>
                          <a:ln w="0">
                            <a:noFill/>
                          </a:ln>
                        </pic:spPr>
                      </pic:pic>
                      <wps:wsp>
                        <wps:cNvPr id="21" name="Graphic 13"/>
                        <wps:cNvSpPr/>
                        <wps:spPr>
                          <a:xfrm>
                            <a:off x="35640" y="27360"/>
                            <a:ext cx="1598400" cy="576720"/>
                          </a:xfrm>
                          <a:custGeom>
                            <a:avLst/>
                            <a:gdLst>
                              <a:gd name="textAreaLeft" fmla="*/ 0 w 906120"/>
                              <a:gd name="textAreaRight" fmla="*/ 906480 w 906120"/>
                              <a:gd name="textAreaTop" fmla="*/ 0 h 326880"/>
                              <a:gd name="textAreaBottom" fmla="*/ 327240 h 326880"/>
                            </a:gdLst>
                            <a:ahLst/>
                            <a:cxnLst/>
                            <a:rect l="textAreaLeft" t="textAreaTop" r="textAreaRight" b="textAreaBottom"/>
                            <a:pathLst>
                              <a:path w="1597660" h="575945">
                                <a:moveTo>
                                  <a:pt x="0" y="575945"/>
                                </a:moveTo>
                                <a:lnTo>
                                  <a:pt x="1597659" y="575945"/>
                                </a:lnTo>
                                <a:lnTo>
                                  <a:pt x="1597659" y="0"/>
                                </a:lnTo>
                                <a:lnTo>
                                  <a:pt x="0" y="0"/>
                                </a:lnTo>
                                <a:lnTo>
                                  <a:pt x="0" y="575945"/>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10" style="position:absolute;margin-left:126.6pt;margin-top:23.85pt;width:135.4pt;height:54.3pt" coordorigin="2532,477" coordsize="2708,1086">
                <v:shape id="shape_0" stroked="f" o:allowincell="f" style="position:absolute;left:2532;top:477;width:2707;height:1085;mso-wrap-style:none;v-text-anchor:middle;mso-position-horizontal-relative:page" type="_x0000_t75">
                  <v:imagedata r:id="rId14" o:detectmouseclick="t"/>
                  <v:stroke color="#3465a4" joinstyle="round" endcap="flat"/>
                  <w10:wrap type="topAndBottom"/>
                </v:shape>
                <v:shape id="shape_0" stroked="f" o:allowincell="f" style="position:absolute;left:2618;top:550;width:2456;height:847;mso-wrap-style:none;v-text-anchor:middle;mso-position-horizontal-relative:page" type="_x0000_t75">
                  <v:imagedata r:id="rId15" o:detectmouseclick="t"/>
                  <v:stroke color="#3465a4" joinstyle="round" endcap="flat"/>
                  <w10:wrap type="topAndBottom"/>
                </v:shape>
              </v:group>
            </w:pict>
          </mc:Fallback>
        </mc:AlternateContent>
        <mc:AlternateContent>
          <mc:Choice Requires="wpg">
            <w:drawing>
              <wp:anchor distT="0" distB="635" distL="0" distR="0" simplePos="0" relativeHeight="107" behindDoc="0" locked="0" layoutInCell="0" allowOverlap="1" wp14:anchorId="4E6E9E70">
                <wp:simplePos x="0" y="0"/>
                <wp:positionH relativeFrom="page">
                  <wp:posOffset>3919855</wp:posOffset>
                </wp:positionH>
                <wp:positionV relativeFrom="paragraph">
                  <wp:posOffset>302895</wp:posOffset>
                </wp:positionV>
                <wp:extent cx="1776095" cy="698500"/>
                <wp:effectExtent l="0" t="0" r="0" b="0"/>
                <wp:wrapTopAndBottom/>
                <wp:docPr id="22" name="Group 14"/>
                <a:graphic xmlns:a="http://schemas.openxmlformats.org/drawingml/2006/main">
                  <a:graphicData uri="http://schemas.microsoft.com/office/word/2010/wordprocessingGroup">
                    <wpg:wgp>
                      <wpg:cNvGrpSpPr/>
                      <wpg:grpSpPr>
                        <a:xfrm>
                          <a:off x="0" y="0"/>
                          <a:ext cx="1776240" cy="698400"/>
                          <a:chOff x="0" y="0"/>
                          <a:chExt cx="1776240" cy="698400"/>
                        </a:xfrm>
                      </wpg:grpSpPr>
                      <pic:pic xmlns:pic="http://schemas.openxmlformats.org/drawingml/2006/picture">
                        <pic:nvPicPr>
                          <pic:cNvPr id="23" name="Image 15"/>
                          <pic:cNvPicPr/>
                        </pic:nvPicPr>
                        <pic:blipFill>
                          <a:blip r:embed="rId16"/>
                          <a:stretch/>
                        </pic:blipFill>
                        <pic:spPr>
                          <a:xfrm>
                            <a:off x="0" y="0"/>
                            <a:ext cx="1776240" cy="698400"/>
                          </a:xfrm>
                          <a:prstGeom prst="rect">
                            <a:avLst/>
                          </a:prstGeom>
                          <a:noFill/>
                          <a:ln w="0">
                            <a:noFill/>
                          </a:ln>
                        </pic:spPr>
                      </pic:pic>
                      <pic:pic xmlns:pic="http://schemas.openxmlformats.org/drawingml/2006/picture">
                        <pic:nvPicPr>
                          <pic:cNvPr id="24" name="Image 16"/>
                          <pic:cNvPicPr/>
                        </pic:nvPicPr>
                        <pic:blipFill>
                          <a:blip r:embed="rId17"/>
                          <a:stretch/>
                        </pic:blipFill>
                        <pic:spPr>
                          <a:xfrm>
                            <a:off x="46440" y="46440"/>
                            <a:ext cx="1625040" cy="547920"/>
                          </a:xfrm>
                          <a:prstGeom prst="rect">
                            <a:avLst/>
                          </a:prstGeom>
                          <a:noFill/>
                          <a:ln w="0">
                            <a:noFill/>
                          </a:ln>
                        </pic:spPr>
                      </pic:pic>
                      <wps:wsp>
                        <wps:cNvPr id="25" name="Graphic 17"/>
                        <wps:cNvSpPr/>
                        <wps:spPr>
                          <a:xfrm>
                            <a:off x="27360" y="27360"/>
                            <a:ext cx="1663200" cy="586080"/>
                          </a:xfrm>
                          <a:custGeom>
                            <a:avLst/>
                            <a:gdLst>
                              <a:gd name="textAreaLeft" fmla="*/ 0 w 942840"/>
                              <a:gd name="textAreaRight" fmla="*/ 943200 w 942840"/>
                              <a:gd name="textAreaTop" fmla="*/ 0 h 332280"/>
                              <a:gd name="textAreaBottom" fmla="*/ 332640 h 332280"/>
                            </a:gdLst>
                            <a:ahLst/>
                            <a:cxnLst/>
                            <a:rect l="textAreaLeft" t="textAreaTop" r="textAreaRight" b="textAreaBottom"/>
                            <a:pathLst>
                              <a:path w="1662430" h="586105">
                                <a:moveTo>
                                  <a:pt x="0" y="586104"/>
                                </a:moveTo>
                                <a:lnTo>
                                  <a:pt x="1662430" y="586104"/>
                                </a:lnTo>
                                <a:lnTo>
                                  <a:pt x="1662430" y="0"/>
                                </a:lnTo>
                                <a:lnTo>
                                  <a:pt x="0" y="0"/>
                                </a:lnTo>
                                <a:lnTo>
                                  <a:pt x="0" y="586104"/>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14" style="position:absolute;margin-left:308.65pt;margin-top:23.85pt;width:139.85pt;height:55pt" coordorigin="6173,477" coordsize="2797,1100">
                <v:shape id="shape_0" stroked="f" o:allowincell="f" style="position:absolute;left:6173;top:477;width:2796;height:1099;mso-wrap-style:none;v-text-anchor:middle;mso-position-horizontal-relative:page" type="_x0000_t75">
                  <v:imagedata r:id="rId18" o:detectmouseclick="t"/>
                  <v:stroke color="#3465a4" joinstyle="round" endcap="flat"/>
                  <w10:wrap type="topAndBottom"/>
                </v:shape>
                <v:shape id="shape_0" stroked="f" o:allowincell="f" style="position:absolute;left:6246;top:550;width:2558;height:862;mso-wrap-style:none;v-text-anchor:middle;mso-position-horizontal-relative:page" type="_x0000_t75">
                  <v:imagedata r:id="rId19" o:detectmouseclick="t"/>
                  <v:stroke color="#3465a4" joinstyle="round" endcap="flat"/>
                  <w10:wrap type="topAndBottom"/>
                </v:shape>
              </v:group>
            </w:pict>
          </mc:Fallback>
        </mc:AlternateContent>
      </w:r>
    </w:p>
    <w:p>
      <w:pPr>
        <w:pStyle w:val="BodyText"/>
        <w:rPr/>
      </w:pPr>
      <w:r>
        <w:rPr/>
      </w:r>
    </w:p>
    <w:p>
      <w:pPr>
        <w:pStyle w:val="BodyText"/>
        <w:spacing w:before="2" w:after="0"/>
        <w:rPr/>
      </w:pPr>
      <w:r>
        <w:rPr/>
      </w:r>
    </w:p>
    <w:p>
      <w:pPr>
        <w:pStyle w:val="BodyText"/>
        <w:spacing w:lineRule="auto" w:line="360" w:before="0" w:after="0"/>
        <w:ind w:start="1702" w:end="1696"/>
        <w:jc w:val="both"/>
        <w:rPr/>
        <w:sectPr>
          <w:footerReference w:type="default" r:id="rId20"/>
          <w:footerReference w:type="first" r:id="rId21"/>
          <w:type w:val="nextPage"/>
          <w:pgSz w:w="11906" w:h="16838"/>
          <w:pgMar w:left="0" w:right="0" w:gutter="0" w:header="0" w:top="20" w:footer="1305" w:bottom="1500"/>
          <w:pgNumType w:fmt="decimal"/>
          <w:formProt w:val="false"/>
          <w:textDirection w:val="lrTb"/>
          <w:docGrid w:type="default" w:linePitch="100" w:charSpace="0"/>
        </w:sectPr>
      </w:pPr>
      <w:r>
        <w:rPr/>
        <w:t>Finalmente, decir que ASOMASAMEN es miembro del CIRPAC (Consejo Insular de Rehabilitación y Acción Comunitaria) de Fuerteventura y del Consejo de Salud de Fuerteventura. Además, de pertenecer al Consejo de Accesibilidad del Cabildo de Fuerteventura, al Consejo de Participación Ciudadana de Puerto del Rosario y a la Comisión Intersectorial de Promoción de la Salud.</w:t>
      </w:r>
    </w:p>
    <w:p>
      <w:pPr>
        <w:pStyle w:val="Heading1"/>
        <w:numPr>
          <w:ilvl w:val="1"/>
          <w:numId w:val="23"/>
        </w:numPr>
        <w:tabs>
          <w:tab w:val="clear" w:pos="720"/>
          <w:tab w:val="left" w:pos="2421" w:leader="none"/>
        </w:tabs>
        <w:spacing w:before="74" w:after="0"/>
        <w:ind w:hanging="719" w:start="2421"/>
        <w:rPr/>
      </w:pPr>
      <w:r>
        <w:rPr/>
        <w:t>¿DÓNDE</w:t>
      </w:r>
      <w:r>
        <w:rPr>
          <w:spacing w:val="-7"/>
        </w:rPr>
        <w:t xml:space="preserve"> </w:t>
      </w:r>
      <w:r>
        <w:rPr>
          <w:spacing w:val="-2"/>
        </w:rPr>
        <w:t>ESTAMOS?</w:t>
      </w:r>
    </w:p>
    <w:p>
      <w:pPr>
        <w:pStyle w:val="BodyText"/>
        <w:rPr>
          <w:b/>
        </w:rPr>
      </w:pPr>
      <w:r>
        <w:rPr>
          <w:b/>
        </w:rPr>
      </w:r>
    </w:p>
    <w:p>
      <w:pPr>
        <w:pStyle w:val="BodyText"/>
        <w:spacing w:before="3" w:after="0"/>
        <w:rPr>
          <w:b/>
        </w:rPr>
      </w:pPr>
      <w:r>
        <w:rPr>
          <w:b/>
        </w:rPr>
      </w:r>
    </w:p>
    <w:p>
      <w:pPr>
        <w:pStyle w:val="BodyText"/>
        <w:spacing w:lineRule="auto" w:line="358"/>
        <w:ind w:start="1702" w:end="1705"/>
        <w:jc w:val="both"/>
        <w:rPr/>
      </w:pPr>
      <w:r>
        <w:rPr/>
        <w:t>Desde</w:t>
      </w:r>
      <w:r>
        <w:rPr>
          <w:spacing w:val="-9"/>
        </w:rPr>
        <w:t xml:space="preserve"> </w:t>
      </w:r>
      <w:r>
        <w:rPr/>
        <w:t>ASOMASAMEN</w:t>
      </w:r>
      <w:r>
        <w:rPr>
          <w:spacing w:val="-9"/>
        </w:rPr>
        <w:t xml:space="preserve"> </w:t>
      </w:r>
      <w:r>
        <w:rPr/>
        <w:t>llevamos</w:t>
      </w:r>
      <w:r>
        <w:rPr>
          <w:spacing w:val="-9"/>
        </w:rPr>
        <w:t xml:space="preserve"> </w:t>
      </w:r>
      <w:r>
        <w:rPr/>
        <w:t>a</w:t>
      </w:r>
      <w:r>
        <w:rPr>
          <w:spacing w:val="-9"/>
        </w:rPr>
        <w:t xml:space="preserve"> </w:t>
      </w:r>
      <w:r>
        <w:rPr/>
        <w:t>cabo</w:t>
      </w:r>
      <w:r>
        <w:rPr>
          <w:spacing w:val="-9"/>
        </w:rPr>
        <w:t xml:space="preserve"> </w:t>
      </w:r>
      <w:r>
        <w:rPr/>
        <w:t>una</w:t>
      </w:r>
      <w:r>
        <w:rPr>
          <w:spacing w:val="-9"/>
        </w:rPr>
        <w:t xml:space="preserve"> </w:t>
      </w:r>
      <w:r>
        <w:rPr/>
        <w:t>labor</w:t>
      </w:r>
      <w:r>
        <w:rPr>
          <w:spacing w:val="-9"/>
        </w:rPr>
        <w:t xml:space="preserve"> </w:t>
      </w:r>
      <w:r>
        <w:rPr/>
        <w:t>de</w:t>
      </w:r>
      <w:r>
        <w:rPr>
          <w:spacing w:val="-9"/>
        </w:rPr>
        <w:t xml:space="preserve"> </w:t>
      </w:r>
      <w:r>
        <w:rPr/>
        <w:t>carácter</w:t>
      </w:r>
      <w:r>
        <w:rPr>
          <w:spacing w:val="-10"/>
        </w:rPr>
        <w:t xml:space="preserve"> </w:t>
      </w:r>
      <w:r>
        <w:rPr/>
        <w:t>insular;</w:t>
      </w:r>
      <w:r>
        <w:rPr>
          <w:spacing w:val="-9"/>
        </w:rPr>
        <w:t xml:space="preserve"> </w:t>
      </w:r>
      <w:r>
        <w:rPr/>
        <w:t>y</w:t>
      </w:r>
      <w:r>
        <w:rPr>
          <w:spacing w:val="-9"/>
        </w:rPr>
        <w:t xml:space="preserve"> </w:t>
      </w:r>
      <w:r>
        <w:rPr/>
        <w:t>aunque</w:t>
      </w:r>
      <w:r>
        <w:rPr>
          <w:spacing w:val="-6"/>
        </w:rPr>
        <w:t xml:space="preserve"> </w:t>
      </w:r>
      <w:r>
        <w:rPr/>
        <w:t>nuestra</w:t>
      </w:r>
      <w:r>
        <w:rPr>
          <w:spacing w:val="-7"/>
        </w:rPr>
        <w:t xml:space="preserve"> </w:t>
      </w:r>
      <w:r>
        <w:rPr/>
        <w:t>sede</w:t>
      </w:r>
      <w:r>
        <w:rPr>
          <w:spacing w:val="-9"/>
        </w:rPr>
        <w:t xml:space="preserve"> </w:t>
      </w:r>
      <w:r>
        <w:rPr/>
        <w:t>principal está ubicada en Puerto del Rosario, también contamos con un despacho ubicado en Las Playitas.</w:t>
      </w:r>
    </w:p>
    <w:p>
      <w:pPr>
        <w:pStyle w:val="BodyText"/>
        <w:spacing w:before="10" w:after="0"/>
        <w:rPr/>
      </w:pPr>
      <w:r>
        <w:rPr/>
      </w:r>
    </w:p>
    <w:p>
      <w:pPr>
        <w:pStyle w:val="BodyText"/>
        <w:spacing w:lineRule="auto" w:line="358"/>
        <w:ind w:start="1702" w:end="1707"/>
        <w:jc w:val="both"/>
        <w:rPr/>
      </w:pPr>
      <w:r>
        <w:rPr/>
        <w:t>Estos espacios de trabajo han sido cedidos por el Ayuntamiento de Puerto del Rosario y el Ayuntamiento de Tuineje, respectivamente.</w:t>
      </w:r>
    </w:p>
    <w:p>
      <w:pPr>
        <w:pStyle w:val="BodyText"/>
        <w:spacing w:before="20" w:after="0"/>
        <w:rPr/>
      </w:pPr>
      <w:r>
        <w:rPr/>
      </w:r>
    </w:p>
    <w:tbl>
      <w:tblPr>
        <w:tblStyle w:val="TableNormal"/>
        <w:tblW w:w="8491" w:type="dxa"/>
        <w:jc w:val="start"/>
        <w:tblInd w:w="1731" w:type="dxa"/>
        <w:tblLayout w:type="fixed"/>
        <w:tblCellMar>
          <w:top w:w="0" w:type="dxa"/>
          <w:start w:w="15" w:type="dxa"/>
          <w:bottom w:w="0" w:type="dxa"/>
          <w:end w:w="15" w:type="dxa"/>
        </w:tblCellMar>
        <w:tblLook w:firstRow="1" w:noVBand="0" w:lastRow="1" w:firstColumn="1" w:lastColumn="1" w:noHBand="0" w:val="01e0"/>
      </w:tblPr>
      <w:tblGrid>
        <w:gridCol w:w="2263"/>
        <w:gridCol w:w="6228"/>
      </w:tblGrid>
      <w:tr>
        <w:trPr>
          <w:trHeight w:val="702" w:hRule="atLeast"/>
        </w:trPr>
        <w:tc>
          <w:tcPr>
            <w:tcW w:w="2263"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4" w:after="0"/>
              <w:ind w:start="0"/>
              <w:jc w:val="start"/>
              <w:rPr>
                <w:sz w:val="20"/>
              </w:rPr>
            </w:pPr>
            <w:r>
              <w:rPr>
                <w:kern w:val="0"/>
                <w:sz w:val="20"/>
                <w:szCs w:val="22"/>
                <w:lang w:eastAsia="en-US" w:bidi="ar-SA"/>
              </w:rPr>
            </w:r>
          </w:p>
          <w:p>
            <w:pPr>
              <w:pStyle w:val="TableParagraph"/>
              <w:widowControl w:val="false"/>
              <w:spacing w:before="0" w:after="0"/>
              <w:ind w:start="5" w:end="2"/>
              <w:rPr>
                <w:b/>
                <w:sz w:val="20"/>
              </w:rPr>
            </w:pPr>
            <w:r>
              <w:rPr>
                <w:b/>
                <w:spacing w:val="-2"/>
                <w:kern w:val="0"/>
                <w:sz w:val="20"/>
                <w:szCs w:val="22"/>
                <w:lang w:eastAsia="en-US" w:bidi="ar-SA"/>
              </w:rPr>
              <w:t>Dirección</w:t>
            </w:r>
          </w:p>
        </w:tc>
        <w:tc>
          <w:tcPr>
            <w:tcW w:w="6228"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lineRule="exact" w:line="233" w:before="0" w:after="0"/>
              <w:ind w:start="6" w:end="5"/>
              <w:rPr>
                <w:sz w:val="20"/>
              </w:rPr>
            </w:pPr>
            <w:r>
              <w:rPr>
                <w:kern w:val="0"/>
                <w:sz w:val="20"/>
                <w:szCs w:val="22"/>
                <w:lang w:eastAsia="en-US" w:bidi="ar-SA"/>
              </w:rPr>
              <w:t>Calle</w:t>
            </w:r>
            <w:r>
              <w:rPr>
                <w:spacing w:val="-6"/>
                <w:kern w:val="0"/>
                <w:sz w:val="20"/>
                <w:szCs w:val="22"/>
                <w:lang w:eastAsia="en-US" w:bidi="ar-SA"/>
              </w:rPr>
              <w:t xml:space="preserve"> </w:t>
            </w:r>
            <w:r>
              <w:rPr>
                <w:kern w:val="0"/>
                <w:sz w:val="20"/>
                <w:szCs w:val="22"/>
                <w:lang w:eastAsia="en-US" w:bidi="ar-SA"/>
              </w:rPr>
              <w:t>comandante</w:t>
            </w:r>
            <w:r>
              <w:rPr>
                <w:spacing w:val="-6"/>
                <w:kern w:val="0"/>
                <w:sz w:val="20"/>
                <w:szCs w:val="22"/>
                <w:lang w:eastAsia="en-US" w:bidi="ar-SA"/>
              </w:rPr>
              <w:t xml:space="preserve"> </w:t>
            </w:r>
            <w:r>
              <w:rPr>
                <w:kern w:val="0"/>
                <w:sz w:val="20"/>
                <w:szCs w:val="22"/>
                <w:lang w:eastAsia="en-US" w:bidi="ar-SA"/>
              </w:rPr>
              <w:t>Díaz</w:t>
            </w:r>
            <w:r>
              <w:rPr>
                <w:spacing w:val="-6"/>
                <w:kern w:val="0"/>
                <w:sz w:val="20"/>
                <w:szCs w:val="22"/>
                <w:lang w:eastAsia="en-US" w:bidi="ar-SA"/>
              </w:rPr>
              <w:t xml:space="preserve"> </w:t>
            </w:r>
            <w:r>
              <w:rPr>
                <w:kern w:val="0"/>
                <w:sz w:val="20"/>
                <w:szCs w:val="22"/>
                <w:lang w:eastAsia="en-US" w:bidi="ar-SA"/>
              </w:rPr>
              <w:t>Trayter,</w:t>
            </w:r>
            <w:r>
              <w:rPr>
                <w:spacing w:val="-7"/>
                <w:kern w:val="0"/>
                <w:sz w:val="20"/>
                <w:szCs w:val="22"/>
                <w:lang w:eastAsia="en-US" w:bidi="ar-SA"/>
              </w:rPr>
              <w:t xml:space="preserve"> </w:t>
            </w:r>
            <w:r>
              <w:rPr>
                <w:kern w:val="0"/>
                <w:sz w:val="20"/>
                <w:szCs w:val="22"/>
                <w:lang w:eastAsia="en-US" w:bidi="ar-SA"/>
              </w:rPr>
              <w:t>67.</w:t>
            </w:r>
            <w:r>
              <w:rPr>
                <w:spacing w:val="-6"/>
                <w:kern w:val="0"/>
                <w:sz w:val="20"/>
                <w:szCs w:val="22"/>
                <w:lang w:eastAsia="en-US" w:bidi="ar-SA"/>
              </w:rPr>
              <w:t xml:space="preserve"> </w:t>
            </w:r>
            <w:r>
              <w:rPr>
                <w:kern w:val="0"/>
                <w:sz w:val="20"/>
                <w:szCs w:val="22"/>
                <w:lang w:eastAsia="en-US" w:bidi="ar-SA"/>
              </w:rPr>
              <w:t>Puerto</w:t>
            </w:r>
            <w:r>
              <w:rPr>
                <w:spacing w:val="-6"/>
                <w:kern w:val="0"/>
                <w:sz w:val="20"/>
                <w:szCs w:val="22"/>
                <w:lang w:eastAsia="en-US" w:bidi="ar-SA"/>
              </w:rPr>
              <w:t xml:space="preserve"> </w:t>
            </w:r>
            <w:r>
              <w:rPr>
                <w:kern w:val="0"/>
                <w:sz w:val="20"/>
                <w:szCs w:val="22"/>
                <w:lang w:eastAsia="en-US" w:bidi="ar-SA"/>
              </w:rPr>
              <w:t>del</w:t>
            </w:r>
            <w:r>
              <w:rPr>
                <w:spacing w:val="-7"/>
                <w:kern w:val="0"/>
                <w:sz w:val="20"/>
                <w:szCs w:val="22"/>
                <w:lang w:eastAsia="en-US" w:bidi="ar-SA"/>
              </w:rPr>
              <w:t xml:space="preserve"> </w:t>
            </w:r>
            <w:r>
              <w:rPr>
                <w:spacing w:val="-2"/>
                <w:kern w:val="0"/>
                <w:sz w:val="20"/>
                <w:szCs w:val="22"/>
                <w:lang w:eastAsia="en-US" w:bidi="ar-SA"/>
              </w:rPr>
              <w:t>Rosario.</w:t>
            </w:r>
          </w:p>
          <w:p>
            <w:pPr>
              <w:pStyle w:val="TableParagraph"/>
              <w:widowControl w:val="false"/>
              <w:spacing w:before="118" w:after="0"/>
              <w:ind w:start="6" w:end="1"/>
              <w:rPr>
                <w:sz w:val="20"/>
              </w:rPr>
            </w:pPr>
            <w:r>
              <w:rPr>
                <w:kern w:val="0"/>
                <w:sz w:val="20"/>
                <w:szCs w:val="22"/>
                <w:lang w:eastAsia="en-US" w:bidi="ar-SA"/>
              </w:rPr>
              <w:t>Calle</w:t>
            </w:r>
            <w:r>
              <w:rPr>
                <w:spacing w:val="-6"/>
                <w:kern w:val="0"/>
                <w:sz w:val="20"/>
                <w:szCs w:val="22"/>
                <w:lang w:eastAsia="en-US" w:bidi="ar-SA"/>
              </w:rPr>
              <w:t xml:space="preserve"> </w:t>
            </w:r>
            <w:r>
              <w:rPr>
                <w:kern w:val="0"/>
                <w:sz w:val="20"/>
                <w:szCs w:val="22"/>
                <w:lang w:eastAsia="en-US" w:bidi="ar-SA"/>
              </w:rPr>
              <w:t>José</w:t>
            </w:r>
            <w:r>
              <w:rPr>
                <w:spacing w:val="-6"/>
                <w:kern w:val="0"/>
                <w:sz w:val="20"/>
                <w:szCs w:val="22"/>
                <w:lang w:eastAsia="en-US" w:bidi="ar-SA"/>
              </w:rPr>
              <w:t xml:space="preserve"> </w:t>
            </w:r>
            <w:r>
              <w:rPr>
                <w:kern w:val="0"/>
                <w:sz w:val="20"/>
                <w:szCs w:val="22"/>
                <w:lang w:eastAsia="en-US" w:bidi="ar-SA"/>
              </w:rPr>
              <w:t>Alonso</w:t>
            </w:r>
            <w:r>
              <w:rPr>
                <w:spacing w:val="-6"/>
                <w:kern w:val="0"/>
                <w:sz w:val="20"/>
                <w:szCs w:val="22"/>
                <w:lang w:eastAsia="en-US" w:bidi="ar-SA"/>
              </w:rPr>
              <w:t xml:space="preserve"> </w:t>
            </w:r>
            <w:r>
              <w:rPr>
                <w:kern w:val="0"/>
                <w:sz w:val="20"/>
                <w:szCs w:val="22"/>
                <w:lang w:eastAsia="en-US" w:bidi="ar-SA"/>
              </w:rPr>
              <w:t>Ávila,</w:t>
            </w:r>
            <w:r>
              <w:rPr>
                <w:spacing w:val="-7"/>
                <w:kern w:val="0"/>
                <w:sz w:val="20"/>
                <w:szCs w:val="22"/>
                <w:lang w:eastAsia="en-US" w:bidi="ar-SA"/>
              </w:rPr>
              <w:t xml:space="preserve"> </w:t>
            </w:r>
            <w:r>
              <w:rPr>
                <w:kern w:val="0"/>
                <w:sz w:val="20"/>
                <w:szCs w:val="22"/>
                <w:lang w:eastAsia="en-US" w:bidi="ar-SA"/>
              </w:rPr>
              <w:t>s/n.</w:t>
            </w:r>
            <w:r>
              <w:rPr>
                <w:spacing w:val="-3"/>
                <w:kern w:val="0"/>
                <w:sz w:val="20"/>
                <w:szCs w:val="22"/>
                <w:lang w:eastAsia="en-US" w:bidi="ar-SA"/>
              </w:rPr>
              <w:t xml:space="preserve"> </w:t>
            </w:r>
            <w:r>
              <w:rPr>
                <w:kern w:val="0"/>
                <w:sz w:val="20"/>
                <w:szCs w:val="22"/>
                <w:lang w:eastAsia="en-US" w:bidi="ar-SA"/>
              </w:rPr>
              <w:t>Las</w:t>
            </w:r>
            <w:r>
              <w:rPr>
                <w:spacing w:val="-6"/>
                <w:kern w:val="0"/>
                <w:sz w:val="20"/>
                <w:szCs w:val="22"/>
                <w:lang w:eastAsia="en-US" w:bidi="ar-SA"/>
              </w:rPr>
              <w:t xml:space="preserve"> </w:t>
            </w:r>
            <w:r>
              <w:rPr>
                <w:spacing w:val="-2"/>
                <w:kern w:val="0"/>
                <w:sz w:val="20"/>
                <w:szCs w:val="22"/>
                <w:lang w:eastAsia="en-US" w:bidi="ar-SA"/>
              </w:rPr>
              <w:t>Playitas.</w:t>
            </w:r>
          </w:p>
        </w:tc>
      </w:tr>
      <w:tr>
        <w:trPr>
          <w:trHeight w:val="351" w:hRule="atLeast"/>
        </w:trPr>
        <w:tc>
          <w:tcPr>
            <w:tcW w:w="2263"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1" w:after="0"/>
              <w:ind w:start="5" w:end="1"/>
              <w:rPr>
                <w:b/>
                <w:sz w:val="20"/>
              </w:rPr>
            </w:pPr>
            <w:r>
              <w:rPr>
                <w:b/>
                <w:spacing w:val="-2"/>
                <w:kern w:val="0"/>
                <w:sz w:val="20"/>
                <w:szCs w:val="22"/>
                <w:lang w:eastAsia="en-US" w:bidi="ar-SA"/>
              </w:rPr>
              <w:t>Teléfonos</w:t>
            </w:r>
          </w:p>
        </w:tc>
        <w:tc>
          <w:tcPr>
            <w:tcW w:w="6228"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1" w:after="0"/>
              <w:ind w:start="6" w:end="3"/>
              <w:rPr>
                <w:sz w:val="20"/>
              </w:rPr>
            </w:pPr>
            <w:r>
              <w:rPr>
                <w:kern w:val="0"/>
                <w:sz w:val="20"/>
                <w:szCs w:val="22"/>
                <w:lang w:eastAsia="en-US" w:bidi="ar-SA"/>
              </w:rPr>
              <w:t>637</w:t>
            </w:r>
            <w:r>
              <w:rPr>
                <w:spacing w:val="-4"/>
                <w:kern w:val="0"/>
                <w:sz w:val="20"/>
                <w:szCs w:val="22"/>
                <w:lang w:eastAsia="en-US" w:bidi="ar-SA"/>
              </w:rPr>
              <w:t xml:space="preserve"> </w:t>
            </w:r>
            <w:r>
              <w:rPr>
                <w:kern w:val="0"/>
                <w:sz w:val="20"/>
                <w:szCs w:val="22"/>
                <w:lang w:eastAsia="en-US" w:bidi="ar-SA"/>
              </w:rPr>
              <w:t>89</w:t>
            </w:r>
            <w:r>
              <w:rPr>
                <w:spacing w:val="-1"/>
                <w:kern w:val="0"/>
                <w:sz w:val="20"/>
                <w:szCs w:val="22"/>
                <w:lang w:eastAsia="en-US" w:bidi="ar-SA"/>
              </w:rPr>
              <w:t xml:space="preserve"> </w:t>
            </w:r>
            <w:r>
              <w:rPr>
                <w:kern w:val="0"/>
                <w:sz w:val="20"/>
                <w:szCs w:val="22"/>
                <w:lang w:eastAsia="en-US" w:bidi="ar-SA"/>
              </w:rPr>
              <w:t>24</w:t>
            </w:r>
            <w:r>
              <w:rPr>
                <w:spacing w:val="-3"/>
                <w:kern w:val="0"/>
                <w:sz w:val="20"/>
                <w:szCs w:val="22"/>
                <w:lang w:eastAsia="en-US" w:bidi="ar-SA"/>
              </w:rPr>
              <w:t xml:space="preserve"> </w:t>
            </w:r>
            <w:r>
              <w:rPr>
                <w:kern w:val="0"/>
                <w:sz w:val="20"/>
                <w:szCs w:val="22"/>
                <w:lang w:eastAsia="en-US" w:bidi="ar-SA"/>
              </w:rPr>
              <w:t>40</w:t>
            </w:r>
            <w:r>
              <w:rPr>
                <w:spacing w:val="-2"/>
                <w:kern w:val="0"/>
                <w:sz w:val="20"/>
                <w:szCs w:val="22"/>
                <w:lang w:eastAsia="en-US" w:bidi="ar-SA"/>
              </w:rPr>
              <w:t xml:space="preserve"> </w:t>
            </w:r>
            <w:r>
              <w:rPr>
                <w:kern w:val="0"/>
                <w:sz w:val="20"/>
                <w:szCs w:val="22"/>
                <w:lang w:eastAsia="en-US" w:bidi="ar-SA"/>
              </w:rPr>
              <w:t>-</w:t>
            </w:r>
            <w:r>
              <w:rPr>
                <w:spacing w:val="-2"/>
                <w:kern w:val="0"/>
                <w:sz w:val="20"/>
                <w:szCs w:val="22"/>
                <w:lang w:eastAsia="en-US" w:bidi="ar-SA"/>
              </w:rPr>
              <w:t xml:space="preserve"> </w:t>
            </w:r>
            <w:r>
              <w:rPr>
                <w:kern w:val="0"/>
                <w:sz w:val="20"/>
                <w:szCs w:val="22"/>
                <w:lang w:eastAsia="en-US" w:bidi="ar-SA"/>
              </w:rPr>
              <w:t>928</w:t>
            </w:r>
            <w:r>
              <w:rPr>
                <w:spacing w:val="-1"/>
                <w:kern w:val="0"/>
                <w:sz w:val="20"/>
                <w:szCs w:val="22"/>
                <w:lang w:eastAsia="en-US" w:bidi="ar-SA"/>
              </w:rPr>
              <w:t xml:space="preserve"> </w:t>
            </w:r>
            <w:r>
              <w:rPr>
                <w:kern w:val="0"/>
                <w:sz w:val="20"/>
                <w:szCs w:val="22"/>
                <w:lang w:eastAsia="en-US" w:bidi="ar-SA"/>
              </w:rPr>
              <w:t>53</w:t>
            </w:r>
            <w:r>
              <w:rPr>
                <w:spacing w:val="-4"/>
                <w:kern w:val="0"/>
                <w:sz w:val="20"/>
                <w:szCs w:val="22"/>
                <w:lang w:eastAsia="en-US" w:bidi="ar-SA"/>
              </w:rPr>
              <w:t xml:space="preserve"> </w:t>
            </w:r>
            <w:r>
              <w:rPr>
                <w:kern w:val="0"/>
                <w:sz w:val="20"/>
                <w:szCs w:val="22"/>
                <w:lang w:eastAsia="en-US" w:bidi="ar-SA"/>
              </w:rPr>
              <w:t>25</w:t>
            </w:r>
            <w:r>
              <w:rPr>
                <w:spacing w:val="-1"/>
                <w:kern w:val="0"/>
                <w:sz w:val="20"/>
                <w:szCs w:val="22"/>
                <w:lang w:eastAsia="en-US" w:bidi="ar-SA"/>
              </w:rPr>
              <w:t xml:space="preserve"> </w:t>
            </w:r>
            <w:r>
              <w:rPr>
                <w:spacing w:val="-5"/>
                <w:kern w:val="0"/>
                <w:sz w:val="20"/>
                <w:szCs w:val="22"/>
                <w:lang w:eastAsia="en-US" w:bidi="ar-SA"/>
              </w:rPr>
              <w:t>15</w:t>
            </w:r>
          </w:p>
        </w:tc>
      </w:tr>
      <w:tr>
        <w:trPr>
          <w:trHeight w:val="352" w:hRule="atLeast"/>
        </w:trPr>
        <w:tc>
          <w:tcPr>
            <w:tcW w:w="2263"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2" w:after="0"/>
              <w:ind w:start="5"/>
              <w:rPr>
                <w:b/>
                <w:sz w:val="20"/>
              </w:rPr>
            </w:pPr>
            <w:r>
              <w:rPr>
                <w:b/>
                <w:kern w:val="0"/>
                <w:sz w:val="20"/>
                <w:szCs w:val="22"/>
                <w:lang w:eastAsia="en-US" w:bidi="ar-SA"/>
              </w:rPr>
              <w:t>Correo</w:t>
            </w:r>
            <w:r>
              <w:rPr>
                <w:b/>
                <w:spacing w:val="-11"/>
                <w:kern w:val="0"/>
                <w:sz w:val="20"/>
                <w:szCs w:val="22"/>
                <w:lang w:eastAsia="en-US" w:bidi="ar-SA"/>
              </w:rPr>
              <w:t xml:space="preserve"> </w:t>
            </w:r>
            <w:r>
              <w:rPr>
                <w:b/>
                <w:spacing w:val="-2"/>
                <w:kern w:val="0"/>
                <w:sz w:val="20"/>
                <w:szCs w:val="22"/>
                <w:lang w:eastAsia="en-US" w:bidi="ar-SA"/>
              </w:rPr>
              <w:t>Electrónico</w:t>
            </w:r>
          </w:p>
        </w:tc>
        <w:tc>
          <w:tcPr>
            <w:tcW w:w="6228"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2" w:after="0"/>
              <w:ind w:start="6" w:end="1"/>
              <w:rPr>
                <w:sz w:val="20"/>
              </w:rPr>
            </w:pPr>
            <w:hyperlink r:id="rId22">
              <w:r>
                <w:rPr>
                  <w:rStyle w:val="Style8"/>
                  <w:spacing w:val="-2"/>
                  <w:kern w:val="0"/>
                  <w:sz w:val="20"/>
                  <w:szCs w:val="22"/>
                  <w:lang w:eastAsia="en-US" w:bidi="ar-SA"/>
                </w:rPr>
                <w:t>Asomasamen@yahoo.es</w:t>
              </w:r>
            </w:hyperlink>
          </w:p>
        </w:tc>
      </w:tr>
      <w:tr>
        <w:trPr>
          <w:trHeight w:val="351" w:hRule="atLeast"/>
        </w:trPr>
        <w:tc>
          <w:tcPr>
            <w:tcW w:w="2263"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1" w:after="0"/>
              <w:ind w:start="5" w:end="3"/>
              <w:rPr>
                <w:b/>
                <w:sz w:val="20"/>
              </w:rPr>
            </w:pPr>
            <w:r>
              <w:rPr>
                <w:b/>
                <w:kern w:val="0"/>
                <w:sz w:val="20"/>
                <w:szCs w:val="22"/>
                <w:lang w:eastAsia="en-US" w:bidi="ar-SA"/>
              </w:rPr>
              <w:t>Página</w:t>
            </w:r>
            <w:r>
              <w:rPr>
                <w:b/>
                <w:spacing w:val="-10"/>
                <w:kern w:val="0"/>
                <w:sz w:val="20"/>
                <w:szCs w:val="22"/>
                <w:lang w:eastAsia="en-US" w:bidi="ar-SA"/>
              </w:rPr>
              <w:t xml:space="preserve"> </w:t>
            </w:r>
            <w:r>
              <w:rPr>
                <w:b/>
                <w:spacing w:val="-5"/>
                <w:kern w:val="0"/>
                <w:sz w:val="20"/>
                <w:szCs w:val="22"/>
                <w:lang w:eastAsia="en-US" w:bidi="ar-SA"/>
              </w:rPr>
              <w:t>Web</w:t>
            </w:r>
          </w:p>
        </w:tc>
        <w:tc>
          <w:tcPr>
            <w:tcW w:w="6228"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1" w:after="0"/>
              <w:ind w:start="6"/>
              <w:rPr>
                <w:sz w:val="20"/>
              </w:rPr>
            </w:pPr>
            <w:hyperlink r:id="rId23">
              <w:r>
                <w:rPr>
                  <w:rStyle w:val="Style8"/>
                  <w:spacing w:val="-2"/>
                  <w:kern w:val="0"/>
                  <w:sz w:val="20"/>
                  <w:szCs w:val="22"/>
                  <w:lang w:eastAsia="en-US" w:bidi="ar-SA"/>
                </w:rPr>
                <w:t>www.asomasamensaludmental.org</w:t>
              </w:r>
            </w:hyperlink>
          </w:p>
        </w:tc>
      </w:tr>
      <w:tr>
        <w:trPr>
          <w:trHeight w:val="353" w:hRule="atLeast"/>
        </w:trPr>
        <w:tc>
          <w:tcPr>
            <w:tcW w:w="2263"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1" w:after="0"/>
              <w:ind w:start="5" w:end="3"/>
              <w:rPr>
                <w:b/>
                <w:sz w:val="20"/>
              </w:rPr>
            </w:pPr>
            <w:r>
              <w:rPr>
                <w:b/>
                <w:kern w:val="0"/>
                <w:sz w:val="20"/>
                <w:szCs w:val="22"/>
                <w:lang w:eastAsia="en-US" w:bidi="ar-SA"/>
              </w:rPr>
              <w:t>Redes</w:t>
            </w:r>
            <w:r>
              <w:rPr>
                <w:b/>
                <w:spacing w:val="-10"/>
                <w:kern w:val="0"/>
                <w:sz w:val="20"/>
                <w:szCs w:val="22"/>
                <w:lang w:eastAsia="en-US" w:bidi="ar-SA"/>
              </w:rPr>
              <w:t xml:space="preserve"> </w:t>
            </w:r>
            <w:r>
              <w:rPr>
                <w:b/>
                <w:spacing w:val="-2"/>
                <w:kern w:val="0"/>
                <w:sz w:val="20"/>
                <w:szCs w:val="22"/>
                <w:lang w:eastAsia="en-US" w:bidi="ar-SA"/>
              </w:rPr>
              <w:t>Sociales</w:t>
            </w:r>
          </w:p>
        </w:tc>
        <w:tc>
          <w:tcPr>
            <w:tcW w:w="6228" w:type="dxa"/>
            <w:tcBorders>
              <w:top w:val="double" w:sz="4" w:space="0" w:color="00AF50"/>
              <w:start w:val="double" w:sz="4" w:space="0" w:color="00AF50"/>
              <w:bottom w:val="double" w:sz="4" w:space="0" w:color="00AF50"/>
              <w:end w:val="double" w:sz="4" w:space="0" w:color="00AF50"/>
            </w:tcBorders>
          </w:tcPr>
          <w:p>
            <w:pPr>
              <w:pStyle w:val="TableParagraph"/>
              <w:widowControl w:val="false"/>
              <w:spacing w:before="1" w:after="0"/>
              <w:ind w:start="6" w:end="5"/>
              <w:rPr>
                <w:sz w:val="20"/>
                <w:lang w:val="de-DE"/>
              </w:rPr>
            </w:pPr>
            <w:r>
              <w:rPr>
                <w:kern w:val="0"/>
                <w:sz w:val="20"/>
                <w:szCs w:val="22"/>
                <w:lang w:val="de-DE" w:eastAsia="en-US" w:bidi="ar-SA"/>
              </w:rPr>
              <w:t>@asomasamen</w:t>
            </w:r>
            <w:r>
              <w:rPr>
                <w:spacing w:val="-12"/>
                <w:kern w:val="0"/>
                <w:sz w:val="20"/>
                <w:szCs w:val="22"/>
                <w:lang w:val="de-DE" w:eastAsia="en-US" w:bidi="ar-SA"/>
              </w:rPr>
              <w:t xml:space="preserve"> </w:t>
            </w:r>
            <w:r>
              <w:rPr>
                <w:kern w:val="0"/>
                <w:sz w:val="20"/>
                <w:szCs w:val="22"/>
                <w:lang w:val="de-DE" w:eastAsia="en-US" w:bidi="ar-SA"/>
              </w:rPr>
              <w:t>(Facebook,</w:t>
            </w:r>
            <w:r>
              <w:rPr>
                <w:spacing w:val="-11"/>
                <w:kern w:val="0"/>
                <w:sz w:val="20"/>
                <w:szCs w:val="22"/>
                <w:lang w:val="de-DE" w:eastAsia="en-US" w:bidi="ar-SA"/>
              </w:rPr>
              <w:t xml:space="preserve"> </w:t>
            </w:r>
            <w:r>
              <w:rPr>
                <w:kern w:val="0"/>
                <w:sz w:val="20"/>
                <w:szCs w:val="22"/>
                <w:lang w:val="de-DE" w:eastAsia="en-US" w:bidi="ar-SA"/>
              </w:rPr>
              <w:t>Instagram</w:t>
            </w:r>
            <w:r>
              <w:rPr>
                <w:spacing w:val="-11"/>
                <w:kern w:val="0"/>
                <w:sz w:val="20"/>
                <w:szCs w:val="22"/>
                <w:lang w:val="de-DE" w:eastAsia="en-US" w:bidi="ar-SA"/>
              </w:rPr>
              <w:t xml:space="preserve"> </w:t>
            </w:r>
            <w:r>
              <w:rPr>
                <w:kern w:val="0"/>
                <w:sz w:val="20"/>
                <w:szCs w:val="22"/>
                <w:lang w:val="de-DE" w:eastAsia="en-US" w:bidi="ar-SA"/>
              </w:rPr>
              <w:t>y</w:t>
            </w:r>
            <w:r>
              <w:rPr>
                <w:spacing w:val="-10"/>
                <w:kern w:val="0"/>
                <w:sz w:val="20"/>
                <w:szCs w:val="22"/>
                <w:lang w:val="de-DE" w:eastAsia="en-US" w:bidi="ar-SA"/>
              </w:rPr>
              <w:t xml:space="preserve"> </w:t>
            </w:r>
            <w:r>
              <w:rPr>
                <w:spacing w:val="-2"/>
                <w:kern w:val="0"/>
                <w:sz w:val="20"/>
                <w:szCs w:val="22"/>
                <w:lang w:val="de-DE" w:eastAsia="en-US" w:bidi="ar-SA"/>
              </w:rPr>
              <w:t>Twitter).</w:t>
            </w:r>
          </w:p>
        </w:tc>
      </w:tr>
    </w:tbl>
    <w:p>
      <w:pPr>
        <w:pStyle w:val="BodyText"/>
        <w:spacing w:before="109" w:after="0"/>
        <w:rPr>
          <w:lang w:val="de-DE"/>
        </w:rPr>
      </w:pPr>
      <w:r>
        <w:rPr>
          <w:lang w:val="de-DE"/>
        </w:rPr>
      </w:r>
    </w:p>
    <w:p>
      <w:pPr>
        <w:pStyle w:val="Heading1"/>
        <w:numPr>
          <w:ilvl w:val="1"/>
          <w:numId w:val="23"/>
        </w:numPr>
        <w:tabs>
          <w:tab w:val="clear" w:pos="720"/>
          <w:tab w:val="left" w:pos="2421" w:leader="none"/>
        </w:tabs>
        <w:ind w:hanging="719" w:start="2421"/>
        <w:rPr/>
      </w:pPr>
      <w:r>
        <w:rPr>
          <w:w w:val="115"/>
        </w:rPr>
        <w:t>NUESTROS</w:t>
      </w:r>
      <w:r>
        <w:rPr>
          <w:spacing w:val="-7"/>
          <w:w w:val="115"/>
        </w:rPr>
        <w:t xml:space="preserve"> </w:t>
      </w:r>
      <w:r>
        <w:rPr>
          <w:w w:val="115"/>
        </w:rPr>
        <w:t>PRINCIPIOS</w:t>
      </w:r>
      <w:r>
        <w:rPr>
          <w:spacing w:val="-9"/>
          <w:w w:val="115"/>
        </w:rPr>
        <w:t xml:space="preserve"> </w:t>
      </w:r>
      <w:r>
        <w:rPr>
          <w:w w:val="115"/>
        </w:rPr>
        <w:t>Y</w:t>
      </w:r>
      <w:r>
        <w:rPr>
          <w:spacing w:val="-9"/>
          <w:w w:val="115"/>
        </w:rPr>
        <w:t xml:space="preserve"> </w:t>
      </w:r>
      <w:r>
        <w:rPr>
          <w:spacing w:val="-2"/>
          <w:w w:val="115"/>
        </w:rPr>
        <w:t>VALORES</w:t>
      </w:r>
    </w:p>
    <w:p>
      <w:pPr>
        <w:pStyle w:val="BodyText"/>
        <w:spacing w:before="121" w:after="0"/>
        <w:rPr>
          <w:b/>
        </w:rPr>
      </w:pPr>
      <w:r>
        <w:rPr>
          <w:b/>
        </w:rPr>
      </w:r>
    </w:p>
    <w:p>
      <w:pPr>
        <w:pStyle w:val="Normal"/>
        <w:spacing w:before="1" w:after="0"/>
        <w:ind w:start="1702"/>
        <w:rPr>
          <w:b/>
          <w:sz w:val="20"/>
        </w:rPr>
      </w:pPr>
      <w:r>
        <w:rPr>
          <w:b/>
          <w:spacing w:val="-2"/>
          <w:sz w:val="20"/>
        </w:rPr>
        <w:t>MISIÓN</w:t>
      </w:r>
    </w:p>
    <w:p>
      <w:pPr>
        <w:pStyle w:val="BodyText"/>
        <w:spacing w:lineRule="auto" w:line="360" w:before="118" w:after="0"/>
        <w:ind w:start="1702" w:end="1705"/>
        <w:jc w:val="both"/>
        <w:rPr/>
      </w:pPr>
      <w:r>
        <w:rPr/>
        <w:t>La</w:t>
      </w:r>
      <w:r>
        <w:rPr>
          <w:spacing w:val="-5"/>
        </w:rPr>
        <w:t xml:space="preserve"> </w:t>
      </w:r>
      <w:r>
        <w:rPr/>
        <w:t>misión</w:t>
      </w:r>
      <w:r>
        <w:rPr>
          <w:spacing w:val="-6"/>
        </w:rPr>
        <w:t xml:space="preserve"> </w:t>
      </w:r>
      <w:r>
        <w:rPr/>
        <w:t>de</w:t>
      </w:r>
      <w:r>
        <w:rPr>
          <w:spacing w:val="-5"/>
        </w:rPr>
        <w:t xml:space="preserve"> </w:t>
      </w:r>
      <w:r>
        <w:rPr/>
        <w:t>ASOMASAMEN</w:t>
      </w:r>
      <w:r>
        <w:rPr>
          <w:spacing w:val="-5"/>
        </w:rPr>
        <w:t xml:space="preserve"> </w:t>
      </w:r>
      <w:r>
        <w:rPr/>
        <w:t>es</w:t>
      </w:r>
      <w:r>
        <w:rPr>
          <w:spacing w:val="-5"/>
        </w:rPr>
        <w:t xml:space="preserve"> </w:t>
      </w:r>
      <w:r>
        <w:rPr/>
        <w:t>apoyar</w:t>
      </w:r>
      <w:r>
        <w:rPr>
          <w:spacing w:val="-5"/>
        </w:rPr>
        <w:t xml:space="preserve"> </w:t>
      </w:r>
      <w:r>
        <w:rPr/>
        <w:t>y</w:t>
      </w:r>
      <w:r>
        <w:rPr>
          <w:spacing w:val="-5"/>
        </w:rPr>
        <w:t xml:space="preserve"> </w:t>
      </w:r>
      <w:r>
        <w:rPr/>
        <w:t>acompañar</w:t>
      </w:r>
      <w:r>
        <w:rPr>
          <w:spacing w:val="-6"/>
        </w:rPr>
        <w:t xml:space="preserve"> </w:t>
      </w:r>
      <w:r>
        <w:rPr/>
        <w:t>a</w:t>
      </w:r>
      <w:r>
        <w:rPr>
          <w:spacing w:val="-5"/>
        </w:rPr>
        <w:t xml:space="preserve"> </w:t>
      </w:r>
      <w:r>
        <w:rPr/>
        <w:t>las</w:t>
      </w:r>
      <w:r>
        <w:rPr>
          <w:spacing w:val="-5"/>
        </w:rPr>
        <w:t xml:space="preserve"> </w:t>
      </w:r>
      <w:r>
        <w:rPr/>
        <w:t>personas</w:t>
      </w:r>
      <w:r>
        <w:rPr>
          <w:spacing w:val="-5"/>
        </w:rPr>
        <w:t xml:space="preserve"> </w:t>
      </w:r>
      <w:r>
        <w:rPr/>
        <w:t>con</w:t>
      </w:r>
      <w:r>
        <w:rPr>
          <w:spacing w:val="-5"/>
        </w:rPr>
        <w:t xml:space="preserve"> </w:t>
      </w:r>
      <w:r>
        <w:rPr/>
        <w:t>problemas</w:t>
      </w:r>
      <w:r>
        <w:rPr>
          <w:spacing w:val="-5"/>
        </w:rPr>
        <w:t xml:space="preserve"> </w:t>
      </w:r>
      <w:r>
        <w:rPr/>
        <w:t>de</w:t>
      </w:r>
      <w:r>
        <w:rPr>
          <w:spacing w:val="-6"/>
        </w:rPr>
        <w:t xml:space="preserve"> </w:t>
      </w:r>
      <w:r>
        <w:rPr/>
        <w:t>salud</w:t>
      </w:r>
      <w:r>
        <w:rPr>
          <w:spacing w:val="-5"/>
        </w:rPr>
        <w:t xml:space="preserve"> </w:t>
      </w:r>
      <w:r>
        <w:rPr/>
        <w:t xml:space="preserve">mental, </w:t>
      </w:r>
      <w:r>
        <w:rPr>
          <w:spacing w:val="-2"/>
        </w:rPr>
        <w:t>así´</w:t>
      </w:r>
      <w:r>
        <w:rPr>
          <w:spacing w:val="-10"/>
        </w:rPr>
        <w:t xml:space="preserve"> </w:t>
      </w:r>
      <w:r>
        <w:rPr>
          <w:spacing w:val="-2"/>
        </w:rPr>
        <w:t>como</w:t>
      </w:r>
      <w:r>
        <w:rPr>
          <w:spacing w:val="-9"/>
        </w:rPr>
        <w:t xml:space="preserve"> </w:t>
      </w:r>
      <w:r>
        <w:rPr>
          <w:spacing w:val="-2"/>
        </w:rPr>
        <w:t>a</w:t>
      </w:r>
      <w:r>
        <w:rPr>
          <w:spacing w:val="-9"/>
        </w:rPr>
        <w:t xml:space="preserve"> </w:t>
      </w:r>
      <w:r>
        <w:rPr>
          <w:spacing w:val="-2"/>
        </w:rPr>
        <w:t>sus</w:t>
      </w:r>
      <w:r>
        <w:rPr>
          <w:spacing w:val="-9"/>
        </w:rPr>
        <w:t xml:space="preserve"> </w:t>
      </w:r>
      <w:r>
        <w:rPr>
          <w:spacing w:val="-2"/>
        </w:rPr>
        <w:t>familiares,</w:t>
      </w:r>
      <w:r>
        <w:rPr>
          <w:spacing w:val="-9"/>
        </w:rPr>
        <w:t xml:space="preserve"> </w:t>
      </w:r>
      <w:r>
        <w:rPr>
          <w:spacing w:val="-2"/>
        </w:rPr>
        <w:t>en</w:t>
      </w:r>
      <w:r>
        <w:rPr>
          <w:spacing w:val="-9"/>
        </w:rPr>
        <w:t xml:space="preserve"> </w:t>
      </w:r>
      <w:r>
        <w:rPr>
          <w:spacing w:val="-2"/>
        </w:rPr>
        <w:t>el</w:t>
      </w:r>
      <w:r>
        <w:rPr>
          <w:spacing w:val="-8"/>
        </w:rPr>
        <w:t xml:space="preserve"> </w:t>
      </w:r>
      <w:r>
        <w:rPr>
          <w:spacing w:val="-2"/>
        </w:rPr>
        <w:t>proceso</w:t>
      </w:r>
      <w:r>
        <w:rPr>
          <w:spacing w:val="-9"/>
        </w:rPr>
        <w:t xml:space="preserve"> </w:t>
      </w:r>
      <w:r>
        <w:rPr>
          <w:spacing w:val="-2"/>
        </w:rPr>
        <w:t>de</w:t>
      </w:r>
      <w:r>
        <w:rPr>
          <w:spacing w:val="-9"/>
        </w:rPr>
        <w:t xml:space="preserve"> </w:t>
      </w:r>
      <w:r>
        <w:rPr>
          <w:spacing w:val="-2"/>
        </w:rPr>
        <w:t>recuperación</w:t>
      </w:r>
      <w:r>
        <w:rPr>
          <w:spacing w:val="-9"/>
        </w:rPr>
        <w:t xml:space="preserve"> </w:t>
      </w:r>
      <w:r>
        <w:rPr>
          <w:spacing w:val="-2"/>
        </w:rPr>
        <w:t>y</w:t>
      </w:r>
      <w:r>
        <w:rPr>
          <w:spacing w:val="-6"/>
        </w:rPr>
        <w:t xml:space="preserve"> </w:t>
      </w:r>
      <w:r>
        <w:rPr>
          <w:spacing w:val="-2"/>
        </w:rPr>
        <w:t>en</w:t>
      </w:r>
      <w:r>
        <w:rPr>
          <w:spacing w:val="-10"/>
        </w:rPr>
        <w:t xml:space="preserve"> </w:t>
      </w:r>
      <w:r>
        <w:rPr>
          <w:spacing w:val="-2"/>
        </w:rPr>
        <w:t>la</w:t>
      </w:r>
      <w:r>
        <w:rPr>
          <w:spacing w:val="-8"/>
        </w:rPr>
        <w:t xml:space="preserve"> </w:t>
      </w:r>
      <w:r>
        <w:rPr>
          <w:spacing w:val="-2"/>
        </w:rPr>
        <w:t>mejora</w:t>
      </w:r>
      <w:r>
        <w:rPr>
          <w:spacing w:val="-8"/>
        </w:rPr>
        <w:t xml:space="preserve"> </w:t>
      </w:r>
      <w:r>
        <w:rPr>
          <w:spacing w:val="-2"/>
        </w:rPr>
        <w:t>de</w:t>
      </w:r>
      <w:r>
        <w:rPr>
          <w:spacing w:val="-9"/>
        </w:rPr>
        <w:t xml:space="preserve"> </w:t>
      </w:r>
      <w:r>
        <w:rPr>
          <w:spacing w:val="-2"/>
        </w:rPr>
        <w:t>su</w:t>
      </w:r>
      <w:r>
        <w:rPr>
          <w:spacing w:val="-9"/>
        </w:rPr>
        <w:t xml:space="preserve"> </w:t>
      </w:r>
      <w:r>
        <w:rPr>
          <w:spacing w:val="-2"/>
        </w:rPr>
        <w:t>calidad</w:t>
      </w:r>
      <w:r>
        <w:rPr>
          <w:spacing w:val="-9"/>
        </w:rPr>
        <w:t xml:space="preserve"> </w:t>
      </w:r>
      <w:r>
        <w:rPr>
          <w:spacing w:val="-2"/>
        </w:rPr>
        <w:t>de</w:t>
      </w:r>
      <w:r>
        <w:rPr>
          <w:spacing w:val="-9"/>
        </w:rPr>
        <w:t xml:space="preserve"> </w:t>
      </w:r>
      <w:r>
        <w:rPr>
          <w:spacing w:val="-2"/>
        </w:rPr>
        <w:t>vida.</w:t>
      </w:r>
      <w:r>
        <w:rPr>
          <w:spacing w:val="-9"/>
        </w:rPr>
        <w:t xml:space="preserve"> </w:t>
      </w:r>
      <w:r>
        <w:rPr>
          <w:spacing w:val="-2"/>
        </w:rPr>
        <w:t xml:space="preserve">Además, </w:t>
      </w:r>
      <w:r>
        <w:rPr/>
        <w:t>ASOMASAMEN,</w:t>
      </w:r>
      <w:r>
        <w:rPr>
          <w:spacing w:val="-10"/>
        </w:rPr>
        <w:t xml:space="preserve"> </w:t>
      </w:r>
      <w:r>
        <w:rPr/>
        <w:t>promueve</w:t>
      </w:r>
      <w:r>
        <w:rPr>
          <w:spacing w:val="-12"/>
        </w:rPr>
        <w:t xml:space="preserve"> </w:t>
      </w:r>
      <w:r>
        <w:rPr/>
        <w:t>diferentes</w:t>
      </w:r>
      <w:r>
        <w:rPr>
          <w:spacing w:val="-8"/>
        </w:rPr>
        <w:t xml:space="preserve"> </w:t>
      </w:r>
      <w:r>
        <w:rPr/>
        <w:t>acciones</w:t>
      </w:r>
      <w:r>
        <w:rPr>
          <w:spacing w:val="-9"/>
        </w:rPr>
        <w:t xml:space="preserve"> </w:t>
      </w:r>
      <w:r>
        <w:rPr/>
        <w:t>para</w:t>
      </w:r>
      <w:r>
        <w:rPr>
          <w:spacing w:val="-11"/>
        </w:rPr>
        <w:t xml:space="preserve"> </w:t>
      </w:r>
      <w:r>
        <w:rPr/>
        <w:t>la</w:t>
      </w:r>
      <w:r>
        <w:rPr>
          <w:spacing w:val="-11"/>
        </w:rPr>
        <w:t xml:space="preserve"> </w:t>
      </w:r>
      <w:r>
        <w:rPr/>
        <w:t>prevención</w:t>
      </w:r>
      <w:r>
        <w:rPr>
          <w:spacing w:val="-11"/>
        </w:rPr>
        <w:t xml:space="preserve"> </w:t>
      </w:r>
      <w:r>
        <w:rPr/>
        <w:t>y</w:t>
      </w:r>
      <w:r>
        <w:rPr>
          <w:spacing w:val="-11"/>
        </w:rPr>
        <w:t xml:space="preserve"> </w:t>
      </w:r>
      <w:r>
        <w:rPr/>
        <w:t>sensibilización</w:t>
      </w:r>
      <w:r>
        <w:rPr>
          <w:spacing w:val="-11"/>
        </w:rPr>
        <w:t xml:space="preserve"> </w:t>
      </w:r>
      <w:r>
        <w:rPr/>
        <w:t>en</w:t>
      </w:r>
      <w:r>
        <w:rPr>
          <w:spacing w:val="-11"/>
        </w:rPr>
        <w:t xml:space="preserve"> </w:t>
      </w:r>
      <w:r>
        <w:rPr/>
        <w:t>salud</w:t>
      </w:r>
      <w:r>
        <w:rPr>
          <w:spacing w:val="-11"/>
        </w:rPr>
        <w:t xml:space="preserve"> </w:t>
      </w:r>
      <w:r>
        <w:rPr/>
        <w:t>mental.</w:t>
      </w:r>
    </w:p>
    <w:p>
      <w:pPr>
        <w:pStyle w:val="BodyText"/>
        <w:spacing w:before="117" w:after="0"/>
        <w:rPr/>
      </w:pPr>
      <w:r>
        <w:rPr/>
      </w:r>
    </w:p>
    <w:p>
      <w:pPr>
        <w:pStyle w:val="Heading1"/>
        <w:rPr/>
      </w:pPr>
      <w:r>
        <w:rPr>
          <w:spacing w:val="-2"/>
        </w:rPr>
        <w:t>VISIÓN</w:t>
      </w:r>
    </w:p>
    <w:p>
      <w:pPr>
        <w:pStyle w:val="BodyText"/>
        <w:spacing w:lineRule="auto" w:line="360" w:before="116" w:after="0"/>
        <w:ind w:start="1702" w:end="1699"/>
        <w:jc w:val="both"/>
        <w:rPr/>
      </w:pPr>
      <w:r>
        <w:rPr/>
        <w:t>Desde</w:t>
      </w:r>
      <w:r>
        <w:rPr>
          <w:spacing w:val="-9"/>
        </w:rPr>
        <w:t xml:space="preserve"> </w:t>
      </w:r>
      <w:r>
        <w:rPr/>
        <w:t>ASOMASAMEN</w:t>
      </w:r>
      <w:r>
        <w:rPr>
          <w:spacing w:val="-9"/>
        </w:rPr>
        <w:t xml:space="preserve"> </w:t>
      </w:r>
      <w:r>
        <w:rPr/>
        <w:t>queremos</w:t>
      </w:r>
      <w:r>
        <w:rPr>
          <w:spacing w:val="-10"/>
        </w:rPr>
        <w:t xml:space="preserve"> </w:t>
      </w:r>
      <w:r>
        <w:rPr/>
        <w:t>promover</w:t>
      </w:r>
      <w:r>
        <w:rPr>
          <w:spacing w:val="-9"/>
        </w:rPr>
        <w:t xml:space="preserve"> </w:t>
      </w:r>
      <w:r>
        <w:rPr/>
        <w:t>el</w:t>
      </w:r>
      <w:r>
        <w:rPr>
          <w:spacing w:val="-9"/>
        </w:rPr>
        <w:t xml:space="preserve"> </w:t>
      </w:r>
      <w:r>
        <w:rPr/>
        <w:t>cambio</w:t>
      </w:r>
      <w:r>
        <w:rPr>
          <w:spacing w:val="-10"/>
        </w:rPr>
        <w:t xml:space="preserve"> </w:t>
      </w:r>
      <w:r>
        <w:rPr/>
        <w:t>estructural</w:t>
      </w:r>
      <w:r>
        <w:rPr>
          <w:spacing w:val="-9"/>
        </w:rPr>
        <w:t xml:space="preserve"> </w:t>
      </w:r>
      <w:r>
        <w:rPr/>
        <w:t>en</w:t>
      </w:r>
      <w:r>
        <w:rPr>
          <w:spacing w:val="-10"/>
        </w:rPr>
        <w:t xml:space="preserve"> </w:t>
      </w:r>
      <w:r>
        <w:rPr/>
        <w:t>la</w:t>
      </w:r>
      <w:r>
        <w:rPr>
          <w:spacing w:val="-9"/>
        </w:rPr>
        <w:t xml:space="preserve"> </w:t>
      </w:r>
      <w:r>
        <w:rPr/>
        <w:t>sociedad</w:t>
      </w:r>
      <w:r>
        <w:rPr>
          <w:spacing w:val="-10"/>
        </w:rPr>
        <w:t xml:space="preserve"> </w:t>
      </w:r>
      <w:r>
        <w:rPr/>
        <w:t>majorera,</w:t>
      </w:r>
      <w:r>
        <w:rPr>
          <w:spacing w:val="-10"/>
        </w:rPr>
        <w:t xml:space="preserve"> </w:t>
      </w:r>
      <w:r>
        <w:rPr/>
        <w:t>apostando por la coordinación y mejor comunicación con las instituciones públicas para dar a conocer las necesidades sentidas del colectivo, así como plantear fundamentadas alternativas de mejora; con objetivo de alcanzar la autonomía personal.</w:t>
      </w:r>
    </w:p>
    <w:p>
      <w:pPr>
        <w:pStyle w:val="BodyText"/>
        <w:spacing w:before="7" w:after="0"/>
        <w:rPr/>
      </w:pPr>
      <w:r>
        <w:rPr/>
      </w:r>
    </w:p>
    <w:p>
      <w:pPr>
        <w:pStyle w:val="BodyText"/>
        <w:spacing w:lineRule="auto" w:line="358" w:before="1" w:after="0"/>
        <w:ind w:start="1702" w:end="1707"/>
        <w:jc w:val="both"/>
        <w:rPr/>
      </w:pPr>
      <w:r>
        <w:rPr/>
        <w:t>Aspiramos a una inclusión social eficaz, teniendo como visión la activa participación de la voz en primera persona mediante acciones de sensibilización y prevención en salud mental.</w:t>
      </w:r>
    </w:p>
    <w:p>
      <w:pPr>
        <w:pStyle w:val="BodyText"/>
        <w:spacing w:before="4" w:after="0"/>
        <w:ind w:start="1702"/>
        <w:jc w:val="both"/>
        <w:rPr/>
      </w:pPr>
      <w:r>
        <w:rPr/>
        <w:t>Ofrecer</w:t>
      </w:r>
      <w:r>
        <w:rPr>
          <w:spacing w:val="-7"/>
        </w:rPr>
        <w:t xml:space="preserve"> </w:t>
      </w:r>
      <w:r>
        <w:rPr/>
        <w:t>un</w:t>
      </w:r>
      <w:r>
        <w:rPr>
          <w:spacing w:val="-6"/>
        </w:rPr>
        <w:t xml:space="preserve"> </w:t>
      </w:r>
      <w:r>
        <w:rPr/>
        <w:t>espacio</w:t>
      </w:r>
      <w:r>
        <w:rPr>
          <w:spacing w:val="-7"/>
        </w:rPr>
        <w:t xml:space="preserve"> </w:t>
      </w:r>
      <w:r>
        <w:rPr/>
        <w:t>de</w:t>
      </w:r>
      <w:r>
        <w:rPr>
          <w:spacing w:val="-4"/>
        </w:rPr>
        <w:t xml:space="preserve"> </w:t>
      </w:r>
      <w:r>
        <w:rPr/>
        <w:t>escucha</w:t>
      </w:r>
      <w:r>
        <w:rPr>
          <w:spacing w:val="-5"/>
        </w:rPr>
        <w:t xml:space="preserve"> </w:t>
      </w:r>
      <w:r>
        <w:rPr/>
        <w:t>activa,</w:t>
      </w:r>
      <w:r>
        <w:rPr>
          <w:spacing w:val="-5"/>
        </w:rPr>
        <w:t xml:space="preserve"> </w:t>
      </w:r>
      <w:r>
        <w:rPr/>
        <w:t>apoyo</w:t>
      </w:r>
      <w:r>
        <w:rPr>
          <w:spacing w:val="-7"/>
        </w:rPr>
        <w:t xml:space="preserve"> </w:t>
      </w:r>
      <w:r>
        <w:rPr/>
        <w:t>e</w:t>
      </w:r>
      <w:r>
        <w:rPr>
          <w:spacing w:val="-4"/>
        </w:rPr>
        <w:t xml:space="preserve"> </w:t>
      </w:r>
      <w:r>
        <w:rPr>
          <w:spacing w:val="-2"/>
        </w:rPr>
        <w:t>información.</w:t>
      </w:r>
    </w:p>
    <w:p>
      <w:pPr>
        <w:pStyle w:val="BodyText"/>
        <w:spacing w:before="122" w:after="0"/>
        <w:rPr/>
      </w:pPr>
      <w:r>
        <w:rPr/>
      </w:r>
    </w:p>
    <w:p>
      <w:pPr>
        <w:pStyle w:val="BodyText"/>
        <w:spacing w:lineRule="auto" w:line="360"/>
        <w:ind w:start="1702" w:end="1708"/>
        <w:jc w:val="both"/>
        <w:rPr/>
      </w:pPr>
      <w:r>
        <w:rPr/>
        <w:t>Creemos</w:t>
      </w:r>
      <w:r>
        <w:rPr>
          <w:spacing w:val="-2"/>
        </w:rPr>
        <w:t xml:space="preserve"> </w:t>
      </w:r>
      <w:r>
        <w:rPr/>
        <w:t>en</w:t>
      </w:r>
      <w:r>
        <w:rPr>
          <w:spacing w:val="-3"/>
        </w:rPr>
        <w:t xml:space="preserve"> </w:t>
      </w:r>
      <w:r>
        <w:rPr/>
        <w:t>el</w:t>
      </w:r>
      <w:r>
        <w:rPr>
          <w:spacing w:val="-1"/>
        </w:rPr>
        <w:t xml:space="preserve"> </w:t>
      </w:r>
      <w:r>
        <w:rPr/>
        <w:t>trabajo</w:t>
      </w:r>
      <w:r>
        <w:rPr>
          <w:spacing w:val="-2"/>
        </w:rPr>
        <w:t xml:space="preserve"> </w:t>
      </w:r>
      <w:r>
        <w:rPr/>
        <w:t>en</w:t>
      </w:r>
      <w:r>
        <w:rPr>
          <w:spacing w:val="-3"/>
        </w:rPr>
        <w:t xml:space="preserve"> </w:t>
      </w:r>
      <w:r>
        <w:rPr/>
        <w:t>red,</w:t>
      </w:r>
      <w:r>
        <w:rPr>
          <w:spacing w:val="-2"/>
        </w:rPr>
        <w:t xml:space="preserve"> </w:t>
      </w:r>
      <w:r>
        <w:rPr/>
        <w:t>contando con</w:t>
      </w:r>
      <w:r>
        <w:rPr>
          <w:spacing w:val="-3"/>
        </w:rPr>
        <w:t xml:space="preserve"> </w:t>
      </w:r>
      <w:r>
        <w:rPr/>
        <w:t>el</w:t>
      </w:r>
      <w:r>
        <w:rPr>
          <w:spacing w:val="-1"/>
        </w:rPr>
        <w:t xml:space="preserve"> </w:t>
      </w:r>
      <w:r>
        <w:rPr/>
        <w:t>apoyo</w:t>
      </w:r>
      <w:r>
        <w:rPr>
          <w:spacing w:val="-2"/>
        </w:rPr>
        <w:t xml:space="preserve"> </w:t>
      </w:r>
      <w:r>
        <w:rPr/>
        <w:t>del</w:t>
      </w:r>
      <w:r>
        <w:rPr>
          <w:spacing w:val="-1"/>
        </w:rPr>
        <w:t xml:space="preserve"> </w:t>
      </w:r>
      <w:r>
        <w:rPr/>
        <w:t>tejido</w:t>
      </w:r>
      <w:r>
        <w:rPr>
          <w:spacing w:val="-3"/>
        </w:rPr>
        <w:t xml:space="preserve"> </w:t>
      </w:r>
      <w:r>
        <w:rPr/>
        <w:t>asociativo</w:t>
      </w:r>
      <w:r>
        <w:rPr>
          <w:spacing w:val="-2"/>
        </w:rPr>
        <w:t xml:space="preserve"> </w:t>
      </w:r>
      <w:r>
        <w:rPr/>
        <w:t>de</w:t>
      </w:r>
      <w:r>
        <w:rPr>
          <w:spacing w:val="-1"/>
        </w:rPr>
        <w:t xml:space="preserve"> </w:t>
      </w:r>
      <w:r>
        <w:rPr/>
        <w:t>salud</w:t>
      </w:r>
      <w:r>
        <w:rPr>
          <w:spacing w:val="-2"/>
        </w:rPr>
        <w:t xml:space="preserve"> </w:t>
      </w:r>
      <w:r>
        <w:rPr/>
        <w:t>mental</w:t>
      </w:r>
      <w:r>
        <w:rPr>
          <w:spacing w:val="-1"/>
        </w:rPr>
        <w:t xml:space="preserve"> </w:t>
      </w:r>
      <w:r>
        <w:rPr/>
        <w:t>en</w:t>
      </w:r>
      <w:r>
        <w:rPr>
          <w:spacing w:val="-3"/>
        </w:rPr>
        <w:t xml:space="preserve"> </w:t>
      </w:r>
      <w:r>
        <w:rPr/>
        <w:t>todo</w:t>
      </w:r>
      <w:r>
        <w:rPr>
          <w:spacing w:val="-3"/>
        </w:rPr>
        <w:t xml:space="preserve"> </w:t>
      </w:r>
      <w:r>
        <w:rPr/>
        <w:t>el territorio nacional, y trabajando en estrecha línea con la Federación Salud Mental Canarias.</w:t>
      </w:r>
    </w:p>
    <w:p>
      <w:pPr>
        <w:pStyle w:val="BodyText"/>
        <w:spacing w:before="5" w:after="0"/>
        <w:rPr/>
      </w:pPr>
      <w:r>
        <w:rPr/>
      </w:r>
    </w:p>
    <w:p>
      <w:pPr>
        <w:pStyle w:val="Heading1"/>
        <w:rPr/>
      </w:pPr>
      <w:r>
        <w:rPr>
          <w:spacing w:val="-2"/>
        </w:rPr>
        <w:t>VALORES</w:t>
      </w:r>
    </w:p>
    <w:p>
      <w:pPr>
        <w:pStyle w:val="BodyText"/>
        <w:spacing w:lineRule="auto" w:line="358" w:before="119" w:after="0"/>
        <w:ind w:start="1702" w:end="1704"/>
        <w:jc w:val="both"/>
        <w:rPr/>
      </w:pPr>
      <w:r>
        <w:rPr/>
        <w:t>En ASOMASAMEN compartimos valores que nos identifican, nos diferencian y nos inspiran en nuestro trabajo diario. Estos valores son:</w:t>
      </w:r>
    </w:p>
    <w:p>
      <w:pPr>
        <w:pStyle w:val="BodyText"/>
        <w:spacing w:before="10" w:after="0"/>
        <w:rPr/>
      </w:pPr>
      <w:r>
        <w:rPr/>
      </w:r>
    </w:p>
    <w:p>
      <w:pPr>
        <w:pStyle w:val="BodyText"/>
        <w:spacing w:lineRule="auto" w:line="358" w:before="0" w:after="0"/>
        <w:ind w:start="1702" w:end="1707"/>
        <w:jc w:val="both"/>
        <w:rPr/>
        <w:sectPr>
          <w:footerReference w:type="even" r:id="rId24"/>
          <w:footerReference w:type="default" r:id="rId25"/>
          <w:footerReference w:type="first" r:id="rId26"/>
          <w:type w:val="nextPage"/>
          <w:pgSz w:w="11906" w:h="16838"/>
          <w:pgMar w:left="0" w:right="0" w:gutter="0" w:header="0" w:top="1340" w:footer="782" w:bottom="980"/>
          <w:pgNumType w:start="4" w:fmt="decimal"/>
          <w:formProt w:val="false"/>
          <w:textDirection w:val="lrTb"/>
          <w:docGrid w:type="default" w:linePitch="100" w:charSpace="0"/>
        </w:sectPr>
      </w:pPr>
      <w:r>
        <w:rPr>
          <w:b/>
          <w:i/>
        </w:rPr>
        <w:t>Transparencia</w:t>
      </w:r>
      <w:r>
        <w:rPr/>
        <w:t>: Promovemos la sinceridad, la comunicación clara, las rendiciones de cuentas y las actitudes honradas, fomentando así el desarrollo de sistemas de gestión de calidad que mejoren la</w:t>
      </w:r>
    </w:p>
    <w:p>
      <w:pPr>
        <w:pStyle w:val="BodyText"/>
        <w:spacing w:before="74" w:after="0"/>
        <w:ind w:start="1702"/>
        <w:jc w:val="both"/>
        <w:rPr/>
      </w:pPr>
      <w:r>
        <w:rPr/>
        <w:t>atención</w:t>
      </w:r>
      <w:r>
        <w:rPr>
          <w:spacing w:val="-9"/>
        </w:rPr>
        <w:t xml:space="preserve"> </w:t>
      </w:r>
      <w:r>
        <w:rPr/>
        <w:t>en</w:t>
      </w:r>
      <w:r>
        <w:rPr>
          <w:spacing w:val="-5"/>
        </w:rPr>
        <w:t xml:space="preserve"> </w:t>
      </w:r>
      <w:r>
        <w:rPr/>
        <w:t>salud</w:t>
      </w:r>
      <w:r>
        <w:rPr>
          <w:spacing w:val="-7"/>
        </w:rPr>
        <w:t xml:space="preserve"> </w:t>
      </w:r>
      <w:r>
        <w:rPr>
          <w:spacing w:val="-2"/>
        </w:rPr>
        <w:t>mental.</w:t>
      </w:r>
    </w:p>
    <w:p>
      <w:pPr>
        <w:pStyle w:val="BodyText"/>
        <w:spacing w:before="125" w:after="0"/>
        <w:rPr/>
      </w:pPr>
      <w:r>
        <w:rPr/>
      </w:r>
    </w:p>
    <w:p>
      <w:pPr>
        <w:pStyle w:val="BodyText"/>
        <w:spacing w:lineRule="auto" w:line="360"/>
        <w:ind w:start="1702" w:end="1706"/>
        <w:jc w:val="both"/>
        <w:rPr/>
      </w:pPr>
      <w:r>
        <w:rPr>
          <w:b/>
          <w:i/>
        </w:rPr>
        <w:t>Compromiso</w:t>
      </w:r>
      <w:r>
        <w:rPr/>
        <w:t>: Estamos comprometidos/as con</w:t>
      </w:r>
      <w:r>
        <w:rPr>
          <w:spacing w:val="-2"/>
        </w:rPr>
        <w:t xml:space="preserve"> </w:t>
      </w:r>
      <w:r>
        <w:rPr/>
        <w:t>la calidad</w:t>
      </w:r>
      <w:r>
        <w:rPr>
          <w:spacing w:val="-1"/>
        </w:rPr>
        <w:t xml:space="preserve"> </w:t>
      </w:r>
      <w:r>
        <w:rPr/>
        <w:t>y la mejora continua de nuestra actividad, así</w:t>
      </w:r>
      <w:r>
        <w:rPr>
          <w:spacing w:val="-2"/>
        </w:rPr>
        <w:t xml:space="preserve"> </w:t>
      </w:r>
      <w:r>
        <w:rPr/>
        <w:t>como</w:t>
      </w:r>
      <w:r>
        <w:rPr>
          <w:spacing w:val="-3"/>
        </w:rPr>
        <w:t xml:space="preserve"> </w:t>
      </w:r>
      <w:r>
        <w:rPr/>
        <w:t>también</w:t>
      </w:r>
      <w:r>
        <w:rPr>
          <w:spacing w:val="-3"/>
        </w:rPr>
        <w:t xml:space="preserve"> </w:t>
      </w:r>
      <w:r>
        <w:rPr/>
        <w:t>lo</w:t>
      </w:r>
      <w:r>
        <w:rPr>
          <w:spacing w:val="-2"/>
        </w:rPr>
        <w:t xml:space="preserve"> </w:t>
      </w:r>
      <w:r>
        <w:rPr/>
        <w:t>estamos</w:t>
      </w:r>
      <w:r>
        <w:rPr>
          <w:spacing w:val="-1"/>
        </w:rPr>
        <w:t xml:space="preserve"> </w:t>
      </w:r>
      <w:r>
        <w:rPr/>
        <w:t>con</w:t>
      </w:r>
      <w:r>
        <w:rPr>
          <w:spacing w:val="-3"/>
        </w:rPr>
        <w:t xml:space="preserve"> </w:t>
      </w:r>
      <w:r>
        <w:rPr/>
        <w:t>mejorar</w:t>
      </w:r>
      <w:r>
        <w:rPr>
          <w:spacing w:val="-3"/>
        </w:rPr>
        <w:t xml:space="preserve"> </w:t>
      </w:r>
      <w:r>
        <w:rPr/>
        <w:t>la</w:t>
      </w:r>
      <w:r>
        <w:rPr>
          <w:spacing w:val="-1"/>
        </w:rPr>
        <w:t xml:space="preserve"> </w:t>
      </w:r>
      <w:r>
        <w:rPr/>
        <w:t>calidad</w:t>
      </w:r>
      <w:r>
        <w:rPr>
          <w:spacing w:val="-2"/>
        </w:rPr>
        <w:t xml:space="preserve"> </w:t>
      </w:r>
      <w:r>
        <w:rPr/>
        <w:t>de</w:t>
      </w:r>
      <w:r>
        <w:rPr>
          <w:spacing w:val="-1"/>
        </w:rPr>
        <w:t xml:space="preserve"> </w:t>
      </w:r>
      <w:r>
        <w:rPr/>
        <w:t>vida</w:t>
      </w:r>
      <w:r>
        <w:rPr>
          <w:spacing w:val="-1"/>
        </w:rPr>
        <w:t xml:space="preserve"> </w:t>
      </w:r>
      <w:r>
        <w:rPr/>
        <w:t>de</w:t>
      </w:r>
      <w:r>
        <w:rPr>
          <w:spacing w:val="-1"/>
        </w:rPr>
        <w:t xml:space="preserve"> </w:t>
      </w:r>
      <w:r>
        <w:rPr/>
        <w:t>las</w:t>
      </w:r>
      <w:r>
        <w:rPr>
          <w:spacing w:val="-1"/>
        </w:rPr>
        <w:t xml:space="preserve"> </w:t>
      </w:r>
      <w:r>
        <w:rPr/>
        <w:t>personas</w:t>
      </w:r>
      <w:r>
        <w:rPr>
          <w:spacing w:val="-1"/>
        </w:rPr>
        <w:t xml:space="preserve"> </w:t>
      </w:r>
      <w:r>
        <w:rPr/>
        <w:t>con</w:t>
      </w:r>
      <w:r>
        <w:rPr>
          <w:spacing w:val="-3"/>
        </w:rPr>
        <w:t xml:space="preserve"> </w:t>
      </w:r>
      <w:r>
        <w:rPr/>
        <w:t>problemas</w:t>
      </w:r>
      <w:r>
        <w:rPr>
          <w:spacing w:val="-1"/>
        </w:rPr>
        <w:t xml:space="preserve"> </w:t>
      </w:r>
      <w:r>
        <w:rPr/>
        <w:t>de</w:t>
      </w:r>
      <w:r>
        <w:rPr>
          <w:spacing w:val="-1"/>
        </w:rPr>
        <w:t xml:space="preserve"> </w:t>
      </w:r>
      <w:r>
        <w:rPr/>
        <w:t xml:space="preserve">salud </w:t>
      </w:r>
      <w:r>
        <w:rPr>
          <w:spacing w:val="-2"/>
        </w:rPr>
        <w:t>mental.</w:t>
      </w:r>
    </w:p>
    <w:p>
      <w:pPr>
        <w:pStyle w:val="BodyText"/>
        <w:spacing w:before="6" w:after="0"/>
        <w:rPr/>
      </w:pPr>
      <w:r>
        <w:rPr/>
      </w:r>
    </w:p>
    <w:p>
      <w:pPr>
        <w:pStyle w:val="BodyText"/>
        <w:spacing w:lineRule="auto" w:line="360"/>
        <w:ind w:start="1702" w:end="1701"/>
        <w:jc w:val="both"/>
        <w:rPr/>
      </w:pPr>
      <w:r>
        <w:rPr>
          <w:b/>
          <w:i/>
        </w:rPr>
        <w:t>Cooperación – Participación</w:t>
      </w:r>
      <w:r>
        <w:rPr/>
        <w:t>: Fomentamos el aprendizaje y el trabajo entre las personas que componen la asociación mediante procesos de colaboración, toma de decisiones conjuntas y carga compartida de responsabilidades y deberes. Procurando garantizar la máxima horizontalidad posible</w:t>
      </w:r>
      <w:r>
        <w:rPr>
          <w:spacing w:val="-8"/>
        </w:rPr>
        <w:t xml:space="preserve"> </w:t>
      </w:r>
      <w:r>
        <w:rPr/>
        <w:t>a</w:t>
      </w:r>
      <w:r>
        <w:rPr>
          <w:spacing w:val="-8"/>
        </w:rPr>
        <w:t xml:space="preserve"> </w:t>
      </w:r>
      <w:r>
        <w:rPr/>
        <w:t>la</w:t>
      </w:r>
      <w:r>
        <w:rPr>
          <w:spacing w:val="-8"/>
        </w:rPr>
        <w:t xml:space="preserve"> </w:t>
      </w:r>
      <w:r>
        <w:rPr/>
        <w:t>vez</w:t>
      </w:r>
      <w:r>
        <w:rPr>
          <w:spacing w:val="-7"/>
        </w:rPr>
        <w:t xml:space="preserve"> </w:t>
      </w:r>
      <w:r>
        <w:rPr/>
        <w:t>que</w:t>
      </w:r>
      <w:r>
        <w:rPr>
          <w:spacing w:val="-8"/>
        </w:rPr>
        <w:t xml:space="preserve"> </w:t>
      </w:r>
      <w:r>
        <w:rPr/>
        <w:t>se</w:t>
      </w:r>
      <w:r>
        <w:rPr>
          <w:spacing w:val="-8"/>
        </w:rPr>
        <w:t xml:space="preserve"> </w:t>
      </w:r>
      <w:r>
        <w:rPr/>
        <w:t>respeta</w:t>
      </w:r>
      <w:r>
        <w:rPr>
          <w:spacing w:val="-8"/>
        </w:rPr>
        <w:t xml:space="preserve"> </w:t>
      </w:r>
      <w:r>
        <w:rPr/>
        <w:t>la</w:t>
      </w:r>
      <w:r>
        <w:rPr>
          <w:spacing w:val="-8"/>
        </w:rPr>
        <w:t xml:space="preserve"> </w:t>
      </w:r>
      <w:r>
        <w:rPr/>
        <w:t>autonomía.</w:t>
      </w:r>
      <w:r>
        <w:rPr>
          <w:spacing w:val="-7"/>
        </w:rPr>
        <w:t xml:space="preserve"> </w:t>
      </w:r>
      <w:r>
        <w:rPr/>
        <w:t>Además,</w:t>
      </w:r>
      <w:r>
        <w:rPr>
          <w:spacing w:val="-9"/>
        </w:rPr>
        <w:t xml:space="preserve"> </w:t>
      </w:r>
      <w:r>
        <w:rPr/>
        <w:t>también</w:t>
      </w:r>
      <w:r>
        <w:rPr>
          <w:spacing w:val="-2"/>
        </w:rPr>
        <w:t xml:space="preserve"> </w:t>
      </w:r>
      <w:r>
        <w:rPr/>
        <w:t>promovemos</w:t>
      </w:r>
      <w:r>
        <w:rPr>
          <w:spacing w:val="-7"/>
        </w:rPr>
        <w:t xml:space="preserve"> </w:t>
      </w:r>
      <w:r>
        <w:rPr/>
        <w:t>acciones</w:t>
      </w:r>
      <w:r>
        <w:rPr>
          <w:spacing w:val="-8"/>
        </w:rPr>
        <w:t xml:space="preserve"> </w:t>
      </w:r>
      <w:r>
        <w:rPr/>
        <w:t>y</w:t>
      </w:r>
      <w:r>
        <w:rPr>
          <w:spacing w:val="-7"/>
        </w:rPr>
        <w:t xml:space="preserve"> </w:t>
      </w:r>
      <w:r>
        <w:rPr/>
        <w:t>actitudes</w:t>
      </w:r>
      <w:r>
        <w:rPr>
          <w:spacing w:val="-8"/>
        </w:rPr>
        <w:t xml:space="preserve"> </w:t>
      </w:r>
      <w:r>
        <w:rPr/>
        <w:t>que garanticen</w:t>
      </w:r>
      <w:r>
        <w:rPr>
          <w:spacing w:val="-1"/>
        </w:rPr>
        <w:t xml:space="preserve"> </w:t>
      </w:r>
      <w:r>
        <w:rPr/>
        <w:t>la</w:t>
      </w:r>
      <w:r>
        <w:rPr>
          <w:spacing w:val="-1"/>
        </w:rPr>
        <w:t xml:space="preserve"> </w:t>
      </w:r>
      <w:r>
        <w:rPr/>
        <w:t>participación</w:t>
      </w:r>
      <w:r>
        <w:rPr>
          <w:spacing w:val="-1"/>
        </w:rPr>
        <w:t xml:space="preserve"> </w:t>
      </w:r>
      <w:r>
        <w:rPr/>
        <w:t>y colaboración</w:t>
      </w:r>
      <w:r>
        <w:rPr>
          <w:spacing w:val="-1"/>
        </w:rPr>
        <w:t xml:space="preserve"> </w:t>
      </w:r>
      <w:r>
        <w:rPr/>
        <w:t>de</w:t>
      </w:r>
      <w:r>
        <w:rPr>
          <w:spacing w:val="-1"/>
        </w:rPr>
        <w:t xml:space="preserve"> </w:t>
      </w:r>
      <w:r>
        <w:rPr/>
        <w:t>todos</w:t>
      </w:r>
      <w:r>
        <w:rPr>
          <w:spacing w:val="-2"/>
        </w:rPr>
        <w:t xml:space="preserve"> </w:t>
      </w:r>
      <w:r>
        <w:rPr/>
        <w:t>los grupos que</w:t>
      </w:r>
      <w:r>
        <w:rPr>
          <w:spacing w:val="-1"/>
        </w:rPr>
        <w:t xml:space="preserve"> </w:t>
      </w:r>
      <w:r>
        <w:rPr/>
        <w:t>forman</w:t>
      </w:r>
      <w:r>
        <w:rPr>
          <w:spacing w:val="-1"/>
        </w:rPr>
        <w:t xml:space="preserve"> </w:t>
      </w:r>
      <w:r>
        <w:rPr/>
        <w:t>parte de nuestra</w:t>
      </w:r>
      <w:r>
        <w:rPr>
          <w:spacing w:val="-1"/>
        </w:rPr>
        <w:t xml:space="preserve"> </w:t>
      </w:r>
      <w:r>
        <w:rPr/>
        <w:t>entidad (familiares, trabajadores/as, junta directiva, socios/as, usuarios/as, …).</w:t>
      </w:r>
    </w:p>
    <w:p>
      <w:pPr>
        <w:pStyle w:val="BodyText"/>
        <w:spacing w:before="5" w:after="0"/>
        <w:rPr/>
      </w:pPr>
      <w:r>
        <w:rPr/>
      </w:r>
    </w:p>
    <w:p>
      <w:pPr>
        <w:pStyle w:val="BodyText"/>
        <w:spacing w:lineRule="auto" w:line="358" w:before="1" w:after="0"/>
        <w:ind w:start="1702" w:end="1703"/>
        <w:jc w:val="both"/>
        <w:rPr/>
      </w:pPr>
      <w:r>
        <w:rPr>
          <w:b/>
          <w:i/>
        </w:rPr>
        <w:t>Innovación:</w:t>
      </w:r>
      <w:r>
        <w:rPr>
          <w:b/>
          <w:i/>
          <w:spacing w:val="-10"/>
        </w:rPr>
        <w:t xml:space="preserve"> </w:t>
      </w:r>
      <w:r>
        <w:rPr/>
        <w:t>Ideamos</w:t>
      </w:r>
      <w:r>
        <w:rPr>
          <w:spacing w:val="-10"/>
        </w:rPr>
        <w:t xml:space="preserve"> </w:t>
      </w:r>
      <w:r>
        <w:rPr/>
        <w:t>nuestros</w:t>
      </w:r>
      <w:r>
        <w:rPr>
          <w:spacing w:val="-11"/>
        </w:rPr>
        <w:t xml:space="preserve"> </w:t>
      </w:r>
      <w:r>
        <w:rPr/>
        <w:t>proyectos</w:t>
      </w:r>
      <w:r>
        <w:rPr>
          <w:spacing w:val="-11"/>
        </w:rPr>
        <w:t xml:space="preserve"> </w:t>
      </w:r>
      <w:r>
        <w:rPr/>
        <w:t>desde</w:t>
      </w:r>
      <w:r>
        <w:rPr>
          <w:spacing w:val="-11"/>
        </w:rPr>
        <w:t xml:space="preserve"> </w:t>
      </w:r>
      <w:r>
        <w:rPr/>
        <w:t>la</w:t>
      </w:r>
      <w:r>
        <w:rPr>
          <w:spacing w:val="-11"/>
        </w:rPr>
        <w:t xml:space="preserve"> </w:t>
      </w:r>
      <w:r>
        <w:rPr/>
        <w:t>novedad</w:t>
      </w:r>
      <w:r>
        <w:rPr>
          <w:spacing w:val="-12"/>
        </w:rPr>
        <w:t xml:space="preserve"> </w:t>
      </w:r>
      <w:r>
        <w:rPr/>
        <w:t>y</w:t>
      </w:r>
      <w:r>
        <w:rPr>
          <w:spacing w:val="-10"/>
        </w:rPr>
        <w:t xml:space="preserve"> </w:t>
      </w:r>
      <w:r>
        <w:rPr/>
        <w:t>la</w:t>
      </w:r>
      <w:r>
        <w:rPr>
          <w:spacing w:val="-11"/>
        </w:rPr>
        <w:t xml:space="preserve"> </w:t>
      </w:r>
      <w:r>
        <w:rPr/>
        <w:t>evolución</w:t>
      </w:r>
      <w:r>
        <w:rPr>
          <w:spacing w:val="-12"/>
        </w:rPr>
        <w:t xml:space="preserve"> </w:t>
      </w:r>
      <w:r>
        <w:rPr/>
        <w:t>en</w:t>
      </w:r>
      <w:r>
        <w:rPr>
          <w:spacing w:val="-9"/>
        </w:rPr>
        <w:t xml:space="preserve"> </w:t>
      </w:r>
      <w:r>
        <w:rPr/>
        <w:t>los</w:t>
      </w:r>
      <w:r>
        <w:rPr>
          <w:spacing w:val="-11"/>
        </w:rPr>
        <w:t xml:space="preserve"> </w:t>
      </w:r>
      <w:r>
        <w:rPr/>
        <w:t>modelos</w:t>
      </w:r>
      <w:r>
        <w:rPr>
          <w:spacing w:val="-11"/>
        </w:rPr>
        <w:t xml:space="preserve"> </w:t>
      </w:r>
      <w:r>
        <w:rPr/>
        <w:t>de</w:t>
      </w:r>
      <w:r>
        <w:rPr>
          <w:spacing w:val="-11"/>
        </w:rPr>
        <w:t xml:space="preserve"> </w:t>
      </w:r>
      <w:r>
        <w:rPr/>
        <w:t>atención en salud mental.</w:t>
      </w:r>
    </w:p>
    <w:p>
      <w:pPr>
        <w:pStyle w:val="BodyText"/>
        <w:spacing w:before="9" w:after="0"/>
        <w:rPr/>
      </w:pPr>
      <w:r>
        <w:rPr/>
      </w:r>
    </w:p>
    <w:p>
      <w:pPr>
        <w:pStyle w:val="BodyText"/>
        <w:spacing w:lineRule="auto" w:line="360" w:before="1" w:after="0"/>
        <w:ind w:start="1702" w:end="1706"/>
        <w:jc w:val="both"/>
        <w:rPr/>
      </w:pPr>
      <w:r>
        <w:rPr>
          <w:b/>
          <w:i/>
        </w:rPr>
        <w:t>Tolerancia – Respeto</w:t>
      </w:r>
      <w:r>
        <w:rPr/>
        <w:t xml:space="preserve">: En un mundo cada vez más globalizado, consideramos fundamental la tolerancia y el respeto ya que con ellos contribuimos a crear una sociedad más justa, implicada e </w:t>
      </w:r>
      <w:r>
        <w:rPr>
          <w:spacing w:val="-2"/>
        </w:rPr>
        <w:t>inclusiva.</w:t>
      </w:r>
    </w:p>
    <w:p>
      <w:pPr>
        <w:pStyle w:val="BodyText"/>
        <w:spacing w:before="6" w:after="0"/>
        <w:rPr/>
      </w:pPr>
      <w:r>
        <w:rPr/>
      </w:r>
    </w:p>
    <w:p>
      <w:pPr>
        <w:pStyle w:val="BodyText"/>
        <w:spacing w:lineRule="auto" w:line="358"/>
        <w:ind w:start="1702" w:end="1705"/>
        <w:jc w:val="both"/>
        <w:rPr/>
      </w:pPr>
      <w:r>
        <w:rPr>
          <w:b/>
          <w:i/>
        </w:rPr>
        <w:t>Flexibilidad</w:t>
      </w:r>
      <w:r>
        <w:rPr/>
        <w:t>: Entendemos que el desempeño profesional en contextos sociales difícilmente podría llevarse a cabo atendiendo desde la rigidez o desde las posturas inflexibles.</w:t>
      </w:r>
    </w:p>
    <w:p>
      <w:pPr>
        <w:pStyle w:val="BodyText"/>
        <w:spacing w:before="10" w:after="0"/>
        <w:rPr/>
      </w:pPr>
      <w:r>
        <w:rPr/>
      </w:r>
    </w:p>
    <w:p>
      <w:pPr>
        <w:pStyle w:val="BodyText"/>
        <w:spacing w:lineRule="auto" w:line="360"/>
        <w:ind w:start="1702" w:end="1703"/>
        <w:jc w:val="both"/>
        <w:rPr/>
      </w:pPr>
      <w:r>
        <w:rPr>
          <w:b/>
          <w:i/>
        </w:rPr>
        <w:t>Equidad – Democracia</w:t>
      </w:r>
      <w:r>
        <w:rPr/>
        <w:t>: Desde la horizontalidad se fomenta la participación igualitaria de todas las personas que integran la asociación, y de igual manera, hacemos uso del diálogo y el consenso en la toma de decisiones.</w:t>
      </w:r>
    </w:p>
    <w:p>
      <w:pPr>
        <w:pStyle w:val="BodyText"/>
        <w:spacing w:before="4" w:after="0"/>
        <w:rPr/>
      </w:pPr>
      <w:r>
        <w:rPr/>
      </w:r>
    </w:p>
    <w:p>
      <w:pPr>
        <w:pStyle w:val="BodyText"/>
        <w:spacing w:lineRule="auto" w:line="360"/>
        <w:ind w:start="1702" w:end="1707"/>
        <w:jc w:val="both"/>
        <w:rPr/>
      </w:pPr>
      <w:r>
        <w:rPr>
          <w:b/>
          <w:i/>
        </w:rPr>
        <w:t>Justicia</w:t>
      </w:r>
      <w:r>
        <w:rPr/>
        <w:t>: Defendemos los derechos de las personas con problemas de salud mental, así como los de sus familias.</w:t>
      </w:r>
      <w:r>
        <w:rPr>
          <w:spacing w:val="-1"/>
        </w:rPr>
        <w:t xml:space="preserve"> </w:t>
      </w:r>
      <w:r>
        <w:rPr/>
        <w:t>Exigimos, desde el respeto</w:t>
      </w:r>
      <w:r>
        <w:rPr>
          <w:spacing w:val="-1"/>
        </w:rPr>
        <w:t xml:space="preserve"> </w:t>
      </w:r>
      <w:r>
        <w:rPr/>
        <w:t>y la defensa de</w:t>
      </w:r>
      <w:r>
        <w:rPr>
          <w:spacing w:val="-2"/>
        </w:rPr>
        <w:t xml:space="preserve"> </w:t>
      </w:r>
      <w:r>
        <w:rPr/>
        <w:t>la individualidad,</w:t>
      </w:r>
      <w:r>
        <w:rPr>
          <w:spacing w:val="-1"/>
        </w:rPr>
        <w:t xml:space="preserve"> </w:t>
      </w:r>
      <w:r>
        <w:rPr/>
        <w:t>las condiciones adecuadas para el ejercicio pleno de los derechos de estas personas.</w:t>
      </w:r>
    </w:p>
    <w:p>
      <w:pPr>
        <w:pStyle w:val="BodyText"/>
        <w:spacing w:before="7" w:after="0"/>
        <w:rPr/>
      </w:pPr>
      <w:r>
        <w:rPr/>
      </w:r>
    </w:p>
    <w:p>
      <w:pPr>
        <w:pStyle w:val="BodyText"/>
        <w:spacing w:lineRule="auto" w:line="360"/>
        <w:ind w:start="1702" w:end="1707"/>
        <w:jc w:val="both"/>
        <w:rPr/>
      </w:pPr>
      <w:r>
        <w:rPr>
          <w:b/>
          <w:i/>
        </w:rPr>
        <w:t>Autodeterminación</w:t>
      </w:r>
      <w:r>
        <w:rPr/>
        <w:t>: Fomentamos la capacidad de las personas para decidir sobre su vida, promoviendo la máxima autonomía y capacidad propia individual.</w:t>
      </w:r>
    </w:p>
    <w:p>
      <w:pPr>
        <w:pStyle w:val="BodyText"/>
        <w:spacing w:before="6" w:after="0"/>
        <w:rPr/>
      </w:pPr>
      <w:r>
        <w:rPr/>
      </w:r>
    </w:p>
    <w:p>
      <w:pPr>
        <w:pStyle w:val="BodyText"/>
        <w:spacing w:lineRule="auto" w:line="360" w:before="0" w:after="0"/>
        <w:ind w:start="1702" w:end="1706"/>
        <w:jc w:val="both"/>
        <w:rPr/>
        <w:sectPr>
          <w:footerReference w:type="default" r:id="rId27"/>
          <w:footerReference w:type="first" r:id="rId28"/>
          <w:type w:val="nextPage"/>
          <w:pgSz w:w="11906" w:h="16838"/>
          <w:pgMar w:left="0" w:right="0" w:gutter="0" w:header="0" w:top="1340" w:footer="782" w:bottom="980"/>
          <w:pgNumType w:fmt="decimal"/>
          <w:formProt w:val="false"/>
          <w:textDirection w:val="lrTb"/>
          <w:docGrid w:type="default" w:linePitch="100" w:charSpace="0"/>
        </w:sectPr>
      </w:pPr>
      <w:r>
        <w:rPr>
          <w:b/>
          <w:i/>
        </w:rPr>
        <w:t>Gratitud</w:t>
      </w:r>
      <w:r>
        <w:rPr/>
        <w:t>: Valoramos y agradecemos a todas las personas e instituciones con las que nos relacionamos, y a quienes contribuyen con sus acciones para alcanzar una sociedad mejor.</w:t>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224" w:after="0"/>
        <w:rPr/>
      </w:pPr>
      <w:r>
        <w:rPr/>
      </w:r>
    </w:p>
    <w:p>
      <w:pPr>
        <w:pStyle w:val="Heading1"/>
        <w:numPr>
          <w:ilvl w:val="1"/>
          <w:numId w:val="22"/>
        </w:numPr>
        <w:tabs>
          <w:tab w:val="clear" w:pos="720"/>
          <w:tab w:val="left" w:pos="2072" w:leader="none"/>
        </w:tabs>
        <w:ind w:hanging="370" w:start="2072"/>
        <w:rPr/>
      </w:pPr>
      <w:r>
        <mc:AlternateContent>
          <mc:Choice Requires="wpg">
            <w:drawing>
              <wp:anchor distT="0" distB="0" distL="0" distR="0" simplePos="0" relativeHeight="66" behindDoc="0" locked="0" layoutInCell="0" allowOverlap="1" wp14:anchorId="7B2F0332">
                <wp:simplePos x="0" y="0"/>
                <wp:positionH relativeFrom="page">
                  <wp:posOffset>19050</wp:posOffset>
                </wp:positionH>
                <wp:positionV relativeFrom="paragraph">
                  <wp:posOffset>-1783715</wp:posOffset>
                </wp:positionV>
                <wp:extent cx="7537450" cy="1495425"/>
                <wp:effectExtent l="0" t="0" r="0" b="0"/>
                <wp:wrapNone/>
                <wp:docPr id="42" name="Group 20"/>
                <a:graphic xmlns:a="http://schemas.openxmlformats.org/drawingml/2006/main">
                  <a:graphicData uri="http://schemas.microsoft.com/office/word/2010/wordprocessingGroup">
                    <wpg:wgp>
                      <wpg:cNvGrpSpPr/>
                      <wpg:grpSpPr>
                        <a:xfrm>
                          <a:off x="0" y="0"/>
                          <a:ext cx="7537320" cy="1495440"/>
                          <a:chOff x="0" y="0"/>
                          <a:chExt cx="7537320" cy="1495440"/>
                        </a:xfrm>
                      </wpg:grpSpPr>
                      <pic:pic xmlns:pic="http://schemas.openxmlformats.org/drawingml/2006/picture">
                        <pic:nvPicPr>
                          <pic:cNvPr id="43" name="Image 21"/>
                          <pic:cNvPicPr/>
                        </pic:nvPicPr>
                        <pic:blipFill>
                          <a:blip r:embed="rId29"/>
                          <a:stretch/>
                        </pic:blipFill>
                        <pic:spPr>
                          <a:xfrm>
                            <a:off x="0" y="0"/>
                            <a:ext cx="7536960" cy="1495440"/>
                          </a:xfrm>
                          <a:prstGeom prst="rect">
                            <a:avLst/>
                          </a:prstGeom>
                          <a:noFill/>
                          <a:ln w="0">
                            <a:noFill/>
                          </a:ln>
                        </pic:spPr>
                      </pic:pic>
                      <wps:wsp>
                        <wps:cNvPr id="44" name="Textbox 22"/>
                        <wps:cNvSpPr/>
                        <wps:spPr>
                          <a:xfrm>
                            <a:off x="0" y="0"/>
                            <a:ext cx="7537320" cy="1495440"/>
                          </a:xfrm>
                          <a:prstGeom prst="rect">
                            <a:avLst/>
                          </a:prstGeom>
                          <a:noFill/>
                          <a:ln w="0">
                            <a:noFill/>
                          </a:ln>
                        </wps:spPr>
                        <wps:style>
                          <a:lnRef idx="0"/>
                          <a:fillRef idx="0"/>
                          <a:effectRef idx="0"/>
                          <a:fontRef idx="minor"/>
                        </wps:style>
                        <wps:txbx>
                          <w:txbxContent>
                            <w:p>
                              <w:pPr>
                                <w:pStyle w:val="Normal"/>
                                <w:spacing w:before="696" w:after="0"/>
                                <w:ind w:start="1093"/>
                                <w:rPr>
                                  <w:sz w:val="80"/>
                                </w:rPr>
                              </w:pPr>
                              <w:r>
                                <w:rPr>
                                  <w:color w:val="585858"/>
                                  <w:sz w:val="80"/>
                                </w:rPr>
                                <w:t>2.</w:t>
                              </w:r>
                              <w:r>
                                <w:rPr>
                                  <w:color w:val="585858"/>
                                  <w:spacing w:val="-30"/>
                                  <w:sz w:val="80"/>
                                </w:rPr>
                                <w:t xml:space="preserve"> </w:t>
                              </w:r>
                              <w:r>
                                <w:rPr>
                                  <w:color w:val="585858"/>
                                  <w:sz w:val="80"/>
                                </w:rPr>
                                <w:t>MOVIMIENTO</w:t>
                              </w:r>
                              <w:r>
                                <w:rPr>
                                  <w:color w:val="585858"/>
                                  <w:spacing w:val="-28"/>
                                  <w:sz w:val="80"/>
                                </w:rPr>
                                <w:t xml:space="preserve"> </w:t>
                              </w:r>
                              <w:r>
                                <w:rPr>
                                  <w:color w:val="585858"/>
                                  <w:spacing w:val="-2"/>
                                  <w:sz w:val="80"/>
                                </w:rPr>
                                <w:t>ASOCIATIVO</w:t>
                              </w:r>
                            </w:p>
                          </w:txbxContent>
                        </wps:txbx>
                        <wps:bodyPr lIns="0" tIns="0" rIns="0" bIns="0" anchor="t">
                          <a:noAutofit/>
                        </wps:bodyPr>
                      </wps:wsp>
                    </wpg:wgp>
                  </a:graphicData>
                </a:graphic>
              </wp:anchor>
            </w:drawing>
          </mc:Choice>
          <mc:Fallback>
            <w:pict>
              <v:group id="shape_0" alt="Group 20" style="position:absolute;margin-left:1.5pt;margin-top:-140.45pt;width:593.5pt;height:117.75pt" coordorigin="30,-2809" coordsize="11870,2355">
                <v:shape id="shape_0" stroked="f" o:allowincell="f" style="position:absolute;left:30;top:-2809;width:11868;height:2354;mso-wrap-style:none;v-text-anchor:middle;mso-position-horizontal-relative:page" type="_x0000_t75">
                  <v:imagedata r:id="rId30" o:detectmouseclick="t"/>
                  <v:stroke color="#3465a4" joinstyle="round" endcap="flat"/>
                  <w10:wrap type="none"/>
                </v:shape>
                <v:rect id="shape_0" stroked="f" o:allowincell="f" style="position:absolute;left:30;top:-2809;width:11869;height:2354;mso-wrap-style:square;v-text-anchor:top;mso-position-horizontal-relative:page">
                  <v:fill o:detectmouseclick="t" on="false"/>
                  <v:stroke color="#3465a4" joinstyle="round" endcap="flat"/>
                  <v:textbox>
                    <w:txbxContent>
                      <w:p>
                        <w:pPr>
                          <w:pStyle w:val="Normal"/>
                          <w:spacing w:before="696" w:after="0"/>
                          <w:ind w:start="1093"/>
                          <w:rPr>
                            <w:sz w:val="80"/>
                          </w:rPr>
                        </w:pPr>
                        <w:r>
                          <w:rPr>
                            <w:color w:val="585858"/>
                            <w:sz w:val="80"/>
                          </w:rPr>
                          <w:t>2.</w:t>
                        </w:r>
                        <w:r>
                          <w:rPr>
                            <w:color w:val="585858"/>
                            <w:spacing w:val="-30"/>
                            <w:sz w:val="80"/>
                          </w:rPr>
                          <w:t xml:space="preserve"> </w:t>
                        </w:r>
                        <w:r>
                          <w:rPr>
                            <w:color w:val="585858"/>
                            <w:sz w:val="80"/>
                          </w:rPr>
                          <w:t>MOVIMIENTO</w:t>
                        </w:r>
                        <w:r>
                          <w:rPr>
                            <w:color w:val="585858"/>
                            <w:spacing w:val="-28"/>
                            <w:sz w:val="80"/>
                          </w:rPr>
                          <w:t xml:space="preserve"> </w:t>
                        </w:r>
                        <w:r>
                          <w:rPr>
                            <w:color w:val="585858"/>
                            <w:spacing w:val="-2"/>
                            <w:sz w:val="80"/>
                          </w:rPr>
                          <w:t>ASOCIATIVO</w:t>
                        </w:r>
                      </w:p>
                    </w:txbxContent>
                  </v:textbox>
                  <w10:wrap type="none"/>
                </v:rect>
              </v:group>
            </w:pict>
          </mc:Fallback>
        </mc:AlternateContent>
      </w:r>
      <w:r>
        <w:rPr/>
        <w:t>JUNTA</w:t>
      </w:r>
      <w:r>
        <w:rPr>
          <w:spacing w:val="-10"/>
        </w:rPr>
        <w:t xml:space="preserve"> </w:t>
      </w:r>
      <w:r>
        <w:rPr/>
        <w:t>DIRECTIVA</w:t>
      </w:r>
      <w:r>
        <w:rPr>
          <w:spacing w:val="-9"/>
        </w:rPr>
        <w:t xml:space="preserve"> </w:t>
      </w:r>
      <w:r>
        <w:rPr/>
        <w:t>Y</w:t>
      </w:r>
      <w:r>
        <w:rPr>
          <w:spacing w:val="-8"/>
        </w:rPr>
        <w:t xml:space="preserve"> </w:t>
      </w:r>
      <w:r>
        <w:rPr/>
        <w:t>PERSONAS</w:t>
      </w:r>
      <w:r>
        <w:rPr>
          <w:spacing w:val="-9"/>
        </w:rPr>
        <w:t xml:space="preserve"> </w:t>
      </w:r>
      <w:r>
        <w:rPr>
          <w:spacing w:val="-2"/>
        </w:rPr>
        <w:t>SOCIAS</w:t>
      </w:r>
    </w:p>
    <w:p>
      <w:pPr>
        <w:pStyle w:val="BodyText"/>
        <w:spacing w:before="129" w:after="0"/>
        <w:rPr>
          <w:b/>
        </w:rPr>
      </w:pPr>
      <w:r>
        <w:rPr>
          <w:b/>
        </w:rPr>
      </w:r>
    </w:p>
    <w:p>
      <w:pPr>
        <w:pStyle w:val="BodyText"/>
        <w:spacing w:lineRule="auto" w:line="370"/>
        <w:ind w:start="4664" w:end="1698"/>
        <w:jc w:val="both"/>
        <w:rPr/>
      </w:pPr>
      <w:r>
        <mc:AlternateContent>
          <mc:Choice Requires="wpg">
            <w:drawing>
              <wp:anchor distT="0" distB="0" distL="0" distR="0" simplePos="0" relativeHeight="68" behindDoc="0" locked="0" layoutInCell="0" allowOverlap="1" wp14:anchorId="267DC79B">
                <wp:simplePos x="0" y="0"/>
                <wp:positionH relativeFrom="page">
                  <wp:posOffset>1109345</wp:posOffset>
                </wp:positionH>
                <wp:positionV relativeFrom="paragraph">
                  <wp:posOffset>27940</wp:posOffset>
                </wp:positionV>
                <wp:extent cx="1742440" cy="1412875"/>
                <wp:effectExtent l="0" t="0" r="0" b="0"/>
                <wp:wrapNone/>
                <wp:docPr id="45" name="Group 23"/>
                <a:graphic xmlns:a="http://schemas.openxmlformats.org/drawingml/2006/main">
                  <a:graphicData uri="http://schemas.microsoft.com/office/word/2010/wordprocessingGroup">
                    <wpg:wgp>
                      <wpg:cNvGrpSpPr/>
                      <wpg:grpSpPr>
                        <a:xfrm>
                          <a:off x="0" y="0"/>
                          <a:ext cx="1742400" cy="1413000"/>
                          <a:chOff x="0" y="0"/>
                          <a:chExt cx="1742400" cy="1413000"/>
                        </a:xfrm>
                      </wpg:grpSpPr>
                      <pic:pic xmlns:pic="http://schemas.openxmlformats.org/drawingml/2006/picture">
                        <pic:nvPicPr>
                          <pic:cNvPr id="46" name="Image 24"/>
                          <pic:cNvPicPr/>
                        </pic:nvPicPr>
                        <pic:blipFill>
                          <a:blip r:embed="rId31"/>
                          <a:stretch/>
                        </pic:blipFill>
                        <pic:spPr>
                          <a:xfrm>
                            <a:off x="0" y="0"/>
                            <a:ext cx="1742400" cy="1413000"/>
                          </a:xfrm>
                          <a:prstGeom prst="rect">
                            <a:avLst/>
                          </a:prstGeom>
                          <a:noFill/>
                          <a:ln w="0">
                            <a:noFill/>
                          </a:ln>
                        </pic:spPr>
                      </pic:pic>
                      <pic:pic xmlns:pic="http://schemas.openxmlformats.org/drawingml/2006/picture">
                        <pic:nvPicPr>
                          <pic:cNvPr id="47" name="Image 25"/>
                          <pic:cNvPicPr/>
                        </pic:nvPicPr>
                        <pic:blipFill>
                          <a:blip r:embed="rId32"/>
                          <a:stretch/>
                        </pic:blipFill>
                        <pic:spPr>
                          <a:xfrm>
                            <a:off x="47160" y="47160"/>
                            <a:ext cx="1591200" cy="1261800"/>
                          </a:xfrm>
                          <a:prstGeom prst="rect">
                            <a:avLst/>
                          </a:prstGeom>
                          <a:noFill/>
                          <a:ln w="0">
                            <a:noFill/>
                          </a:ln>
                        </pic:spPr>
                      </pic:pic>
                      <wps:wsp>
                        <wps:cNvPr id="48" name="Graphic 26"/>
                        <wps:cNvSpPr/>
                        <wps:spPr>
                          <a:xfrm>
                            <a:off x="28080" y="28080"/>
                            <a:ext cx="1629360" cy="1299960"/>
                          </a:xfrm>
                          <a:custGeom>
                            <a:avLst/>
                            <a:gdLst>
                              <a:gd name="textAreaLeft" fmla="*/ 0 w 923760"/>
                              <a:gd name="textAreaRight" fmla="*/ 924120 w 923760"/>
                              <a:gd name="textAreaTop" fmla="*/ 0 h 736920"/>
                              <a:gd name="textAreaBottom" fmla="*/ 737280 h 736920"/>
                            </a:gdLst>
                            <a:ahLst/>
                            <a:cxnLst/>
                            <a:rect l="textAreaLeft" t="textAreaTop" r="textAreaRight" b="textAreaBottom"/>
                            <a:pathLst>
                              <a:path w="1628775" h="1299845">
                                <a:moveTo>
                                  <a:pt x="0" y="1299845"/>
                                </a:moveTo>
                                <a:lnTo>
                                  <a:pt x="1628775" y="1299845"/>
                                </a:lnTo>
                                <a:lnTo>
                                  <a:pt x="1628775" y="0"/>
                                </a:lnTo>
                                <a:lnTo>
                                  <a:pt x="0" y="0"/>
                                </a:lnTo>
                                <a:lnTo>
                                  <a:pt x="0" y="1299845"/>
                                </a:lnTo>
                                <a:close/>
                              </a:path>
                            </a:pathLst>
                          </a:custGeom>
                          <a:noFill/>
                          <a:ln w="38099">
                            <a:solidFill>
                              <a:srgbClr val="D6E3BC"/>
                            </a:solidFill>
                            <a:round/>
                          </a:ln>
                        </wps:spPr>
                        <wps:style>
                          <a:lnRef idx="0"/>
                          <a:fillRef idx="0"/>
                          <a:effectRef idx="0"/>
                          <a:fontRef idx="minor"/>
                        </wps:style>
                        <wps:bodyPr/>
                      </wps:wsp>
                    </wpg:wgp>
                  </a:graphicData>
                </a:graphic>
              </wp:anchor>
            </w:drawing>
          </mc:Choice>
          <mc:Fallback>
            <w:pict>
              <v:group id="shape_0" alt="Group 23" style="position:absolute;margin-left:87.35pt;margin-top:2.2pt;width:137.2pt;height:111.25pt" coordorigin="1747,44" coordsize="2744,2225">
                <v:shape id="shape_0" stroked="f" o:allowincell="f" style="position:absolute;left:1747;top:44;width:2743;height:2224;mso-wrap-style:none;v-text-anchor:middle;mso-position-horizontal-relative:page" type="_x0000_t75">
                  <v:imagedata r:id="rId33" o:detectmouseclick="t"/>
                  <v:stroke color="#3465a4" joinstyle="round" endcap="flat"/>
                  <w10:wrap type="none"/>
                </v:shape>
                <v:shape id="shape_0" stroked="f" o:allowincell="f" style="position:absolute;left:1822;top:118;width:2505;height:1986;mso-wrap-style:none;v-text-anchor:middle;mso-position-horizontal-relative:page" type="_x0000_t75">
                  <v:imagedata r:id="rId34" o:detectmouseclick="t"/>
                  <v:stroke color="#3465a4" joinstyle="round" endcap="flat"/>
                  <w10:wrap type="none"/>
                </v:shape>
              </v:group>
            </w:pict>
          </mc:Fallback>
        </mc:AlternateContent>
      </w:r>
      <w:r>
        <w:rPr/>
        <w:t>Desde el pasado 29 de marzo de 2022, es doña Ana Trujillo Miranda quien preside el Órgano de Gobierno acompañada en esta labor por Francisca Armas Soto (vicepresidenta), Ana Rodríguez Morera (secretaria), Mercedes Ramos Perdomo (tesorera), M.ª Dolores Hernández Jorge (vocal), Juan Gutiérrez Hernández (vocal), Inmaculada Medina Rodríguez (vocal), Ana Armas Soto (vocal) y Nicolasa Ramos Perdomo (vocal).</w:t>
      </w:r>
    </w:p>
    <w:p>
      <w:pPr>
        <w:pStyle w:val="BodyText"/>
        <w:spacing w:before="3" w:after="0"/>
        <w:rPr/>
      </w:pPr>
      <w:r>
        <w:rPr/>
      </w:r>
    </w:p>
    <w:p>
      <w:pPr>
        <w:pStyle w:val="BodyText"/>
        <w:spacing w:lineRule="auto" w:line="360"/>
        <w:ind w:hanging="3" w:start="1702" w:end="1697"/>
        <w:jc w:val="both"/>
        <w:rPr/>
      </w:pPr>
      <w:r>
        <w:rPr/>
        <w:t>Tomando en cuenta que, a lo largo de 2.024 hemos podido contar con la estabilidad que supone mantener</w:t>
      </w:r>
      <w:r>
        <w:rPr>
          <w:spacing w:val="-4"/>
        </w:rPr>
        <w:t xml:space="preserve"> </w:t>
      </w:r>
      <w:r>
        <w:rPr/>
        <w:t>a</w:t>
      </w:r>
      <w:r>
        <w:rPr>
          <w:spacing w:val="-5"/>
        </w:rPr>
        <w:t xml:space="preserve"> </w:t>
      </w:r>
      <w:r>
        <w:rPr/>
        <w:t>la</w:t>
      </w:r>
      <w:r>
        <w:rPr>
          <w:spacing w:val="-5"/>
        </w:rPr>
        <w:t xml:space="preserve"> </w:t>
      </w:r>
      <w:r>
        <w:rPr/>
        <w:t>misma</w:t>
      </w:r>
      <w:r>
        <w:rPr>
          <w:spacing w:val="-3"/>
        </w:rPr>
        <w:t xml:space="preserve"> </w:t>
      </w:r>
      <w:r>
        <w:rPr/>
        <w:t>Junta</w:t>
      </w:r>
      <w:r>
        <w:rPr>
          <w:spacing w:val="-5"/>
        </w:rPr>
        <w:t xml:space="preserve"> </w:t>
      </w:r>
      <w:r>
        <w:rPr/>
        <w:t>Directiva,</w:t>
      </w:r>
      <w:r>
        <w:rPr>
          <w:spacing w:val="-6"/>
        </w:rPr>
        <w:t xml:space="preserve"> </w:t>
      </w:r>
      <w:r>
        <w:rPr/>
        <w:t>hemos</w:t>
      </w:r>
      <w:r>
        <w:rPr>
          <w:spacing w:val="-5"/>
        </w:rPr>
        <w:t xml:space="preserve"> </w:t>
      </w:r>
      <w:r>
        <w:rPr/>
        <w:t>dedicado</w:t>
      </w:r>
      <w:r>
        <w:rPr>
          <w:spacing w:val="-4"/>
        </w:rPr>
        <w:t xml:space="preserve"> </w:t>
      </w:r>
      <w:r>
        <w:rPr/>
        <w:t>este</w:t>
      </w:r>
      <w:r>
        <w:rPr>
          <w:spacing w:val="-5"/>
        </w:rPr>
        <w:t xml:space="preserve"> </w:t>
      </w:r>
      <w:r>
        <w:rPr/>
        <w:t>año</w:t>
      </w:r>
      <w:r>
        <w:rPr>
          <w:spacing w:val="-6"/>
        </w:rPr>
        <w:t xml:space="preserve"> </w:t>
      </w:r>
      <w:r>
        <w:rPr/>
        <w:t>a</w:t>
      </w:r>
      <w:r>
        <w:rPr>
          <w:spacing w:val="-5"/>
        </w:rPr>
        <w:t xml:space="preserve"> </w:t>
      </w:r>
      <w:r>
        <w:rPr/>
        <w:t>continuar</w:t>
      </w:r>
      <w:r>
        <w:rPr>
          <w:spacing w:val="-6"/>
        </w:rPr>
        <w:t xml:space="preserve"> </w:t>
      </w:r>
      <w:r>
        <w:rPr/>
        <w:t>con la</w:t>
      </w:r>
      <w:r>
        <w:rPr>
          <w:spacing w:val="-5"/>
        </w:rPr>
        <w:t xml:space="preserve"> </w:t>
      </w:r>
      <w:r>
        <w:rPr/>
        <w:t>dinamización</w:t>
      </w:r>
      <w:r>
        <w:rPr>
          <w:spacing w:val="-7"/>
        </w:rPr>
        <w:t xml:space="preserve"> </w:t>
      </w:r>
      <w:r>
        <w:rPr/>
        <w:t>de</w:t>
      </w:r>
      <w:r>
        <w:rPr>
          <w:spacing w:val="-3"/>
        </w:rPr>
        <w:t xml:space="preserve"> </w:t>
      </w:r>
      <w:r>
        <w:rPr/>
        <w:t>la asociación, llevando a cabo reuniones mensuales de junta directiva, asamblea general de personas asociadas</w:t>
      </w:r>
      <w:r>
        <w:rPr>
          <w:spacing w:val="-2"/>
        </w:rPr>
        <w:t xml:space="preserve"> </w:t>
      </w:r>
      <w:r>
        <w:rPr/>
        <w:t>(con</w:t>
      </w:r>
      <w:r>
        <w:rPr>
          <w:spacing w:val="-3"/>
        </w:rPr>
        <w:t xml:space="preserve"> </w:t>
      </w:r>
      <w:r>
        <w:rPr/>
        <w:t>carácter</w:t>
      </w:r>
      <w:r>
        <w:rPr>
          <w:spacing w:val="-3"/>
        </w:rPr>
        <w:t xml:space="preserve"> </w:t>
      </w:r>
      <w:r>
        <w:rPr/>
        <w:t>anual) y</w:t>
      </w:r>
      <w:r>
        <w:rPr>
          <w:spacing w:val="-2"/>
        </w:rPr>
        <w:t xml:space="preserve"> </w:t>
      </w:r>
      <w:r>
        <w:rPr/>
        <w:t>participaciones</w:t>
      </w:r>
      <w:r>
        <w:rPr>
          <w:spacing w:val="-2"/>
        </w:rPr>
        <w:t xml:space="preserve"> </w:t>
      </w:r>
      <w:r>
        <w:rPr/>
        <w:t>mensuales en</w:t>
      </w:r>
      <w:r>
        <w:rPr>
          <w:spacing w:val="-3"/>
        </w:rPr>
        <w:t xml:space="preserve"> </w:t>
      </w:r>
      <w:r>
        <w:rPr/>
        <w:t>la</w:t>
      </w:r>
      <w:r>
        <w:rPr>
          <w:spacing w:val="-1"/>
        </w:rPr>
        <w:t xml:space="preserve"> </w:t>
      </w:r>
      <w:r>
        <w:rPr/>
        <w:t>Federación</w:t>
      </w:r>
      <w:r>
        <w:rPr>
          <w:spacing w:val="-4"/>
        </w:rPr>
        <w:t xml:space="preserve"> </w:t>
      </w:r>
      <w:r>
        <w:rPr/>
        <w:t>Salud</w:t>
      </w:r>
      <w:r>
        <w:rPr>
          <w:spacing w:val="-2"/>
        </w:rPr>
        <w:t xml:space="preserve"> </w:t>
      </w:r>
      <w:r>
        <w:rPr/>
        <w:t>Mental</w:t>
      </w:r>
      <w:r>
        <w:rPr>
          <w:spacing w:val="-1"/>
        </w:rPr>
        <w:t xml:space="preserve"> </w:t>
      </w:r>
      <w:r>
        <w:rPr/>
        <w:t>Canarias.</w:t>
      </w:r>
    </w:p>
    <w:p>
      <w:pPr>
        <w:pStyle w:val="BodyText"/>
        <w:spacing w:before="5" w:after="0"/>
        <w:rPr/>
      </w:pPr>
      <w:r>
        <w:rPr/>
      </w:r>
    </w:p>
    <w:p>
      <w:pPr>
        <w:pStyle w:val="BodyText"/>
        <w:spacing w:lineRule="auto" w:line="360" w:before="1" w:after="0"/>
        <w:ind w:hanging="3" w:start="1702" w:end="1705"/>
        <w:jc w:val="both"/>
        <w:rPr/>
      </w:pPr>
      <w:r>
        <w:rPr/>
        <w:t>Además, también hemos llevado a cabo una importante labor de incidencia política con el objetivo de dar visibilidad a las necesidades del colectivo con el que trabajamos.</w:t>
      </w:r>
    </w:p>
    <w:p>
      <w:pPr>
        <w:pStyle w:val="BodyText"/>
        <w:spacing w:before="5" w:after="0"/>
        <w:rPr/>
      </w:pPr>
      <w:r>
        <w:rPr/>
        <w:drawing>
          <wp:anchor distT="0" distB="0" distL="0" distR="0" simplePos="0" relativeHeight="110" behindDoc="0" locked="0" layoutInCell="1" allowOverlap="1">
            <wp:simplePos x="0" y="0"/>
            <wp:positionH relativeFrom="column">
              <wp:posOffset>4648200</wp:posOffset>
            </wp:positionH>
            <wp:positionV relativeFrom="paragraph">
              <wp:posOffset>58420</wp:posOffset>
            </wp:positionV>
            <wp:extent cx="2542540" cy="1906905"/>
            <wp:effectExtent l="0" t="0" r="0" b="0"/>
            <wp:wrapNone/>
            <wp:docPr id="49"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agen 42"/>
                    <pic:cNvPicPr>
                      <a:picLocks noChangeAspect="1" noChangeArrowheads="1"/>
                    </pic:cNvPicPr>
                  </pic:nvPicPr>
                  <pic:blipFill>
                    <a:blip r:embed="rId35"/>
                    <a:stretch>
                      <a:fillRect/>
                    </a:stretch>
                  </pic:blipFill>
                  <pic:spPr bwMode="auto">
                    <a:xfrm>
                      <a:off x="0" y="0"/>
                      <a:ext cx="2542540" cy="1906905"/>
                    </a:xfrm>
                    <a:prstGeom prst="rect">
                      <a:avLst/>
                    </a:prstGeom>
                    <a:noFill/>
                  </pic:spPr>
                </pic:pic>
              </a:graphicData>
            </a:graphic>
          </wp:anchor>
        </w:drawing>
      </w:r>
    </w:p>
    <w:p>
      <w:pPr>
        <w:pStyle w:val="BodyText"/>
        <w:spacing w:lineRule="auto" w:line="360"/>
        <w:ind w:hanging="3" w:start="1702" w:end="4869"/>
        <w:jc w:val="both"/>
        <w:rPr/>
      </w:pPr>
      <w:r>
        <w:rPr/>
        <w:t>Es importante destacar que, en 2.024, hemos incluido tres encuentros entre junta directiva, equipo técnico y comité pro salud</w:t>
      </w:r>
      <w:r>
        <w:rPr>
          <w:spacing w:val="-8"/>
        </w:rPr>
        <w:t xml:space="preserve"> </w:t>
      </w:r>
      <w:r>
        <w:rPr/>
        <w:t>mental;</w:t>
      </w:r>
      <w:r>
        <w:rPr>
          <w:spacing w:val="-8"/>
        </w:rPr>
        <w:t xml:space="preserve"> </w:t>
      </w:r>
      <w:r>
        <w:rPr/>
        <w:t>en</w:t>
      </w:r>
      <w:r>
        <w:rPr>
          <w:spacing w:val="-10"/>
        </w:rPr>
        <w:t xml:space="preserve"> </w:t>
      </w:r>
      <w:r>
        <w:rPr/>
        <w:t>estos</w:t>
      </w:r>
      <w:r>
        <w:rPr>
          <w:spacing w:val="-8"/>
        </w:rPr>
        <w:t xml:space="preserve"> </w:t>
      </w:r>
      <w:r>
        <w:rPr/>
        <w:t>encuentros</w:t>
      </w:r>
      <w:r>
        <w:rPr>
          <w:spacing w:val="-7"/>
        </w:rPr>
        <w:t xml:space="preserve"> </w:t>
      </w:r>
      <w:r>
        <w:rPr/>
        <w:t>hemos</w:t>
      </w:r>
      <w:r>
        <w:rPr>
          <w:spacing w:val="-6"/>
        </w:rPr>
        <w:t xml:space="preserve"> </w:t>
      </w:r>
      <w:r>
        <w:rPr/>
        <w:t>tenido</w:t>
      </w:r>
      <w:r>
        <w:rPr>
          <w:spacing w:val="-9"/>
        </w:rPr>
        <w:t xml:space="preserve"> </w:t>
      </w:r>
      <w:r>
        <w:rPr/>
        <w:t>como</w:t>
      </w:r>
      <w:r>
        <w:rPr>
          <w:spacing w:val="-9"/>
        </w:rPr>
        <w:t xml:space="preserve"> </w:t>
      </w:r>
      <w:r>
        <w:rPr/>
        <w:t>objetivo poder llevar a cabo un</w:t>
      </w:r>
      <w:r>
        <w:rPr>
          <w:spacing w:val="-1"/>
        </w:rPr>
        <w:t xml:space="preserve"> </w:t>
      </w:r>
      <w:r>
        <w:rPr/>
        <w:t>análisis común de las necesidades de la entidad, definir las diferentes líneas de trabajo y efectuar una evaluación de las acciones realizadas.</w:t>
      </w:r>
    </w:p>
    <w:p>
      <w:pPr>
        <w:pStyle w:val="BodyText"/>
        <w:spacing w:before="118" w:after="0"/>
        <w:rPr/>
      </w:pPr>
      <w:r>
        <w:rPr/>
      </w:r>
    </w:p>
    <w:p>
      <w:pPr>
        <w:pStyle w:val="Heading1"/>
        <w:numPr>
          <w:ilvl w:val="1"/>
          <w:numId w:val="22"/>
        </w:numPr>
        <w:tabs>
          <w:tab w:val="clear" w:pos="720"/>
          <w:tab w:val="left" w:pos="2071" w:leader="none"/>
        </w:tabs>
        <w:ind w:hanging="369" w:start="2071"/>
        <w:rPr/>
      </w:pPr>
      <w:r>
        <w:rPr/>
        <w:t>COMITÉ</w:t>
      </w:r>
      <w:r>
        <w:rPr>
          <w:spacing w:val="-7"/>
        </w:rPr>
        <w:t xml:space="preserve"> </w:t>
      </w:r>
      <w:r>
        <w:rPr/>
        <w:t>PRO</w:t>
      </w:r>
      <w:r>
        <w:rPr>
          <w:spacing w:val="-7"/>
        </w:rPr>
        <w:t xml:space="preserve"> </w:t>
      </w:r>
      <w:r>
        <w:rPr/>
        <w:t>SALUD</w:t>
      </w:r>
      <w:r>
        <w:rPr>
          <w:spacing w:val="-6"/>
        </w:rPr>
        <w:t xml:space="preserve"> </w:t>
      </w:r>
      <w:r>
        <w:rPr/>
        <w:t>MENTAL</w:t>
      </w:r>
      <w:r>
        <w:rPr>
          <w:spacing w:val="-5"/>
        </w:rPr>
        <w:t xml:space="preserve"> </w:t>
      </w:r>
      <w:r>
        <w:rPr/>
        <w:t>EN</w:t>
      </w:r>
      <w:r>
        <w:rPr>
          <w:spacing w:val="-6"/>
        </w:rPr>
        <w:t xml:space="preserve"> </w:t>
      </w:r>
      <w:r>
        <w:rPr/>
        <w:t>PRIMERA</w:t>
      </w:r>
      <w:r>
        <w:rPr>
          <w:spacing w:val="-6"/>
        </w:rPr>
        <w:t xml:space="preserve"> </w:t>
      </w:r>
      <w:r>
        <w:rPr>
          <w:spacing w:val="-2"/>
        </w:rPr>
        <w:t>PERSONA</w:t>
      </w:r>
    </w:p>
    <w:p>
      <w:pPr>
        <w:pStyle w:val="BodyText"/>
        <w:spacing w:before="128" w:after="0"/>
        <w:rPr>
          <w:b/>
        </w:rPr>
      </w:pPr>
      <w:r>
        <w:rPr>
          <w:b/>
        </w:rPr>
        <w:drawing>
          <wp:anchor distT="0" distB="0" distL="0" distR="0" simplePos="0" relativeHeight="119" behindDoc="0" locked="0" layoutInCell="1" allowOverlap="1">
            <wp:simplePos x="0" y="0"/>
            <wp:positionH relativeFrom="column">
              <wp:posOffset>1104900</wp:posOffset>
            </wp:positionH>
            <wp:positionV relativeFrom="paragraph">
              <wp:posOffset>88900</wp:posOffset>
            </wp:positionV>
            <wp:extent cx="1971675" cy="1714500"/>
            <wp:effectExtent l="0" t="0" r="0" b="0"/>
            <wp:wrapNone/>
            <wp:docPr id="50" name="Imagen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n 57"/>
                    <pic:cNvPicPr>
                      <a:picLocks noChangeAspect="1" noChangeArrowheads="1"/>
                    </pic:cNvPicPr>
                  </pic:nvPicPr>
                  <pic:blipFill>
                    <a:blip r:embed="rId36"/>
                    <a:stretch>
                      <a:fillRect/>
                    </a:stretch>
                  </pic:blipFill>
                  <pic:spPr bwMode="auto">
                    <a:xfrm>
                      <a:off x="0" y="0"/>
                      <a:ext cx="1971675" cy="1714500"/>
                    </a:xfrm>
                    <a:prstGeom prst="rect">
                      <a:avLst/>
                    </a:prstGeom>
                    <a:noFill/>
                  </pic:spPr>
                </pic:pic>
              </a:graphicData>
            </a:graphic>
          </wp:anchor>
        </w:drawing>
      </w:r>
    </w:p>
    <w:p>
      <w:pPr>
        <w:pStyle w:val="BodyText"/>
        <w:spacing w:lineRule="auto" w:line="370" w:before="1" w:after="0"/>
        <w:ind w:firstLine="7" w:start="5005" w:end="1697"/>
        <w:jc w:val="both"/>
        <w:rPr>
          <w:spacing w:val="-2"/>
        </w:rPr>
      </w:pPr>
      <w:r>
        <w:rPr/>
        <w:t>Este Comité, formado por personas con trastorno mental grave, tiene como objetivo reivindicar los derechos de aquellas personas que se enfrentan a una situación de sufrimiento psíquico. Para ello, proponen, organizan y participan en acciones de sensibilización y reivindicación, colaborando</w:t>
      </w:r>
      <w:r>
        <w:rPr>
          <w:spacing w:val="-4"/>
        </w:rPr>
        <w:t xml:space="preserve"> </w:t>
      </w:r>
      <w:r>
        <w:rPr/>
        <w:t>en</w:t>
      </w:r>
      <w:r>
        <w:rPr>
          <w:spacing w:val="-4"/>
        </w:rPr>
        <w:t xml:space="preserve"> </w:t>
      </w:r>
      <w:r>
        <w:rPr/>
        <w:t>“</w:t>
      </w:r>
      <w:r>
        <w:rPr>
          <w:i/>
        </w:rPr>
        <w:t>Lo</w:t>
      </w:r>
      <w:r>
        <w:rPr>
          <w:i/>
          <w:spacing w:val="-5"/>
        </w:rPr>
        <w:t xml:space="preserve"> </w:t>
      </w:r>
      <w:r>
        <w:rPr>
          <w:i/>
        </w:rPr>
        <w:t>Bello</w:t>
      </w:r>
      <w:r>
        <w:rPr>
          <w:i/>
          <w:spacing w:val="-4"/>
        </w:rPr>
        <w:t xml:space="preserve"> </w:t>
      </w:r>
      <w:r>
        <w:rPr>
          <w:i/>
        </w:rPr>
        <w:t>que</w:t>
      </w:r>
      <w:r>
        <w:rPr>
          <w:i/>
          <w:spacing w:val="-5"/>
        </w:rPr>
        <w:t xml:space="preserve"> </w:t>
      </w:r>
      <w:r>
        <w:rPr>
          <w:i/>
        </w:rPr>
        <w:t>es</w:t>
      </w:r>
      <w:r>
        <w:rPr>
          <w:i/>
          <w:spacing w:val="-5"/>
        </w:rPr>
        <w:t xml:space="preserve"> </w:t>
      </w:r>
      <w:r>
        <w:rPr>
          <w:i/>
        </w:rPr>
        <w:t>Vivir</w:t>
      </w:r>
      <w:r>
        <w:rPr/>
        <w:t>”,</w:t>
      </w:r>
      <w:r>
        <w:rPr>
          <w:spacing w:val="-6"/>
        </w:rPr>
        <w:t xml:space="preserve"> </w:t>
      </w:r>
      <w:r>
        <w:rPr/>
        <w:t>asistiendo</w:t>
      </w:r>
      <w:r>
        <w:rPr>
          <w:spacing w:val="-6"/>
        </w:rPr>
        <w:t xml:space="preserve"> </w:t>
      </w:r>
      <w:r>
        <w:rPr/>
        <w:t>a</w:t>
      </w:r>
      <w:r>
        <w:rPr>
          <w:spacing w:val="-3"/>
        </w:rPr>
        <w:t xml:space="preserve"> </w:t>
      </w:r>
      <w:r>
        <w:rPr>
          <w:spacing w:val="-2"/>
        </w:rPr>
        <w:t>reuniones</w:t>
      </w:r>
    </w:p>
    <w:p>
      <w:pPr>
        <w:pStyle w:val="BodyText"/>
        <w:spacing w:lineRule="auto" w:line="370" w:before="6" w:after="0"/>
        <w:ind w:start="1702" w:end="1694"/>
        <w:jc w:val="both"/>
        <w:rPr/>
        <w:sectPr>
          <w:footerReference w:type="default" r:id="rId37"/>
          <w:footerReference w:type="first" r:id="rId38"/>
          <w:type w:val="nextPage"/>
          <w:pgSz w:w="11906" w:h="16838"/>
          <w:pgMar w:left="0" w:right="0" w:gutter="0" w:header="0" w:top="20" w:footer="782" w:bottom="980"/>
          <w:pgNumType w:fmt="decimal"/>
          <w:formProt w:val="false"/>
          <w:textDirection w:val="lrTb"/>
          <w:docGrid w:type="default" w:linePitch="100" w:charSpace="0"/>
        </w:sectPr>
      </w:pPr>
      <w:r>
        <w:rPr/>
        <w:t xml:space="preserve">                                                                           </w:t>
      </w:r>
      <w:r>
        <w:rPr/>
        <w:t>con</w:t>
      </w:r>
      <w:r>
        <w:rPr>
          <w:spacing w:val="-7"/>
        </w:rPr>
        <w:t xml:space="preserve"> </w:t>
      </w:r>
      <w:r>
        <w:rPr/>
        <w:t>las</w:t>
      </w:r>
      <w:r>
        <w:rPr>
          <w:spacing w:val="-5"/>
        </w:rPr>
        <w:t xml:space="preserve"> </w:t>
      </w:r>
      <w:r>
        <w:rPr/>
        <w:t>unidades</w:t>
      </w:r>
      <w:r>
        <w:rPr>
          <w:spacing w:val="-5"/>
        </w:rPr>
        <w:t xml:space="preserve"> </w:t>
      </w:r>
      <w:r>
        <w:rPr/>
        <w:t>de</w:t>
      </w:r>
      <w:r>
        <w:rPr>
          <w:spacing w:val="-4"/>
        </w:rPr>
        <w:t xml:space="preserve"> </w:t>
      </w:r>
      <w:r>
        <w:rPr/>
        <w:t>salud</w:t>
      </w:r>
      <w:r>
        <w:rPr>
          <w:spacing w:val="-5"/>
        </w:rPr>
        <w:t xml:space="preserve"> </w:t>
      </w:r>
      <w:r>
        <w:rPr/>
        <w:t>mental,</w:t>
      </w:r>
      <w:r>
        <w:rPr>
          <w:spacing w:val="-6"/>
        </w:rPr>
        <w:t xml:space="preserve"> </w:t>
      </w:r>
      <w:r>
        <w:rPr/>
        <w:t>a</w:t>
      </w:r>
      <w:r>
        <w:rPr>
          <w:spacing w:val="-5"/>
        </w:rPr>
        <w:t xml:space="preserve"> </w:t>
      </w:r>
      <w:r>
        <w:rPr/>
        <w:t>reuniones</w:t>
      </w:r>
      <w:r>
        <w:rPr>
          <w:spacing w:val="-5"/>
        </w:rPr>
        <w:t xml:space="preserve"> </w:t>
      </w:r>
      <w:r>
        <w:rPr/>
        <w:t>del</w:t>
      </w:r>
      <w:r>
        <w:rPr>
          <w:spacing w:val="-5"/>
        </w:rPr>
        <w:t xml:space="preserve"> </w:t>
      </w:r>
      <w:r>
        <w:rPr/>
        <w:t>Comité</w:t>
      </w:r>
      <w:r>
        <w:rPr>
          <w:spacing w:val="-5"/>
        </w:rPr>
        <w:t xml:space="preserve"> </w:t>
      </w:r>
      <w:r>
        <w:rPr/>
        <w:t>Pro</w:t>
      </w:r>
      <w:r>
        <w:rPr>
          <w:spacing w:val="-3"/>
        </w:rPr>
        <w:t xml:space="preserve"> </w:t>
      </w:r>
      <w:r>
        <w:rPr/>
        <w:t>Salud</w:t>
      </w:r>
      <w:r>
        <w:rPr>
          <w:spacing w:val="-5"/>
        </w:rPr>
        <w:t xml:space="preserve"> </w:t>
      </w:r>
      <w:r>
        <w:rPr/>
        <w:t>Mental</w:t>
      </w:r>
      <w:r>
        <w:rPr>
          <w:spacing w:val="-5"/>
        </w:rPr>
        <w:t xml:space="preserve"> </w:t>
      </w:r>
      <w:r>
        <w:rPr/>
        <w:t>de</w:t>
      </w:r>
      <w:r>
        <w:rPr>
          <w:spacing w:val="-5"/>
        </w:rPr>
        <w:t xml:space="preserve"> </w:t>
      </w:r>
      <w:r>
        <w:rPr/>
        <w:t>Canarias,</w:t>
      </w:r>
      <w:r>
        <w:rPr>
          <w:spacing w:val="-6"/>
        </w:rPr>
        <w:t xml:space="preserve"> </w:t>
      </w:r>
      <w:r>
        <w:rPr/>
        <w:t>etc. Además, en sus encuentros, debaten sobre cuestiones como la calidad de la atención sanitaria recibida en salud mental, las dificultades con las que se encuentran de cara a la inclusión social y laboral, el estigma de la sociedad hacia los trastornos mentales, etc.</w:t>
      </w:r>
    </w:p>
    <w:p>
      <w:pPr>
        <w:pStyle w:val="BodyText"/>
        <w:spacing w:lineRule="auto" w:line="372" w:before="82" w:after="0"/>
        <w:ind w:hanging="3" w:start="1702" w:end="1695"/>
        <w:jc w:val="both"/>
        <w:rPr/>
      </w:pPr>
      <w:r>
        <w:rPr/>
        <w:t>Actualmente, este comité está formado por cuatro personas (3 mujeres y 1 hombre), una de ellas como representante en el Comité Pro Salud Mental Canarias.</w:t>
      </w:r>
    </w:p>
    <w:p>
      <w:pPr>
        <w:pStyle w:val="Heading1"/>
        <w:numPr>
          <w:ilvl w:val="1"/>
          <w:numId w:val="22"/>
        </w:numPr>
        <w:tabs>
          <w:tab w:val="clear" w:pos="720"/>
          <w:tab w:val="left" w:pos="2071" w:leader="none"/>
        </w:tabs>
        <w:spacing w:before="231" w:after="0"/>
        <w:ind w:hanging="369" w:start="2071"/>
        <w:rPr/>
      </w:pPr>
      <w:r>
        <w:rPr/>
        <w:t>FEDERACIÓN</w:t>
      </w:r>
      <w:r>
        <w:rPr>
          <w:spacing w:val="-11"/>
        </w:rPr>
        <w:t xml:space="preserve"> </w:t>
      </w:r>
      <w:r>
        <w:rPr/>
        <w:t>SALUD</w:t>
      </w:r>
      <w:r>
        <w:rPr>
          <w:spacing w:val="-8"/>
        </w:rPr>
        <w:t xml:space="preserve"> </w:t>
      </w:r>
      <w:r>
        <w:rPr/>
        <w:t>MENTAL</w:t>
      </w:r>
      <w:r>
        <w:rPr>
          <w:spacing w:val="-9"/>
        </w:rPr>
        <w:t xml:space="preserve"> </w:t>
      </w:r>
      <w:r>
        <w:rPr>
          <w:spacing w:val="-2"/>
        </w:rPr>
        <w:t>CANARIAS</w:t>
      </w:r>
    </w:p>
    <w:p>
      <w:pPr>
        <w:pStyle w:val="BodyText"/>
        <w:spacing w:before="121" w:after="0"/>
        <w:rPr>
          <w:b/>
        </w:rPr>
      </w:pPr>
      <w:r>
        <w:rPr>
          <w:b/>
        </w:rPr>
      </w:r>
    </w:p>
    <w:p>
      <w:pPr>
        <w:pStyle w:val="BodyText"/>
        <w:spacing w:lineRule="auto" w:line="360"/>
        <w:ind w:hanging="10" w:start="5247" w:end="1695"/>
        <w:jc w:val="both"/>
        <w:rPr/>
      </w:pPr>
      <w:r>
        <mc:AlternateContent>
          <mc:Choice Requires="wpg">
            <w:drawing>
              <wp:anchor distT="0" distB="0" distL="0" distR="0" simplePos="0" relativeHeight="69" behindDoc="0" locked="0" layoutInCell="0" allowOverlap="1" wp14:anchorId="3A67F181">
                <wp:simplePos x="0" y="0"/>
                <wp:positionH relativeFrom="page">
                  <wp:posOffset>1109345</wp:posOffset>
                </wp:positionH>
                <wp:positionV relativeFrom="paragraph">
                  <wp:posOffset>12700</wp:posOffset>
                </wp:positionV>
                <wp:extent cx="2113915" cy="1457325"/>
                <wp:effectExtent l="0" t="0" r="0" b="0"/>
                <wp:wrapNone/>
                <wp:docPr id="55" name="Group 35"/>
                <a:graphic xmlns:a="http://schemas.openxmlformats.org/drawingml/2006/main">
                  <a:graphicData uri="http://schemas.microsoft.com/office/word/2010/wordprocessingGroup">
                    <wpg:wgp>
                      <wpg:cNvGrpSpPr/>
                      <wpg:grpSpPr>
                        <a:xfrm>
                          <a:off x="0" y="0"/>
                          <a:ext cx="2113920" cy="1457280"/>
                          <a:chOff x="0" y="0"/>
                          <a:chExt cx="2113920" cy="1457280"/>
                        </a:xfrm>
                      </wpg:grpSpPr>
                      <pic:pic xmlns:pic="http://schemas.openxmlformats.org/drawingml/2006/picture">
                        <pic:nvPicPr>
                          <pic:cNvPr id="56" name="Image 36"/>
                          <pic:cNvPicPr/>
                        </pic:nvPicPr>
                        <pic:blipFill>
                          <a:blip r:embed="rId39"/>
                          <a:stretch/>
                        </pic:blipFill>
                        <pic:spPr>
                          <a:xfrm>
                            <a:off x="0" y="0"/>
                            <a:ext cx="2113920" cy="1457280"/>
                          </a:xfrm>
                          <a:prstGeom prst="rect">
                            <a:avLst/>
                          </a:prstGeom>
                          <a:noFill/>
                          <a:ln w="0">
                            <a:noFill/>
                          </a:ln>
                        </pic:spPr>
                      </pic:pic>
                      <pic:pic xmlns:pic="http://schemas.openxmlformats.org/drawingml/2006/picture">
                        <pic:nvPicPr>
                          <pic:cNvPr id="57" name="Image 37"/>
                          <pic:cNvPicPr/>
                        </pic:nvPicPr>
                        <pic:blipFill>
                          <a:blip r:embed="rId40"/>
                          <a:stretch/>
                        </pic:blipFill>
                        <pic:spPr>
                          <a:xfrm>
                            <a:off x="47160" y="46440"/>
                            <a:ext cx="1962000" cy="1306800"/>
                          </a:xfrm>
                          <a:prstGeom prst="rect">
                            <a:avLst/>
                          </a:prstGeom>
                          <a:noFill/>
                          <a:ln w="0">
                            <a:noFill/>
                          </a:ln>
                        </pic:spPr>
                      </pic:pic>
                      <wps:wsp>
                        <wps:cNvPr id="58" name="Graphic 38"/>
                        <wps:cNvSpPr/>
                        <wps:spPr>
                          <a:xfrm>
                            <a:off x="28080" y="27360"/>
                            <a:ext cx="2000160" cy="1344960"/>
                          </a:xfrm>
                          <a:custGeom>
                            <a:avLst/>
                            <a:gdLst>
                              <a:gd name="textAreaLeft" fmla="*/ 0 w 1134000"/>
                              <a:gd name="textAreaRight" fmla="*/ 1134360 w 1134000"/>
                              <a:gd name="textAreaTop" fmla="*/ 0 h 762480"/>
                              <a:gd name="textAreaBottom" fmla="*/ 762840 h 762480"/>
                            </a:gdLst>
                            <a:ahLst/>
                            <a:cxnLst/>
                            <a:rect l="textAreaLeft" t="textAreaTop" r="textAreaRight" b="textAreaBottom"/>
                            <a:pathLst>
                              <a:path w="2000250" h="1344930">
                                <a:moveTo>
                                  <a:pt x="0" y="1344929"/>
                                </a:moveTo>
                                <a:lnTo>
                                  <a:pt x="2000250" y="1344929"/>
                                </a:lnTo>
                                <a:lnTo>
                                  <a:pt x="2000250" y="0"/>
                                </a:lnTo>
                                <a:lnTo>
                                  <a:pt x="0" y="0"/>
                                </a:lnTo>
                                <a:lnTo>
                                  <a:pt x="0" y="1344929"/>
                                </a:lnTo>
                                <a:close/>
                              </a:path>
                            </a:pathLst>
                          </a:custGeom>
                          <a:noFill/>
                          <a:ln w="38099">
                            <a:solidFill>
                              <a:srgbClr val="D6E3BC"/>
                            </a:solidFill>
                            <a:round/>
                          </a:ln>
                        </wps:spPr>
                        <wps:style>
                          <a:lnRef idx="0"/>
                          <a:fillRef idx="0"/>
                          <a:effectRef idx="0"/>
                          <a:fontRef idx="minor"/>
                        </wps:style>
                        <wps:bodyPr/>
                      </wps:wsp>
                    </wpg:wgp>
                  </a:graphicData>
                </a:graphic>
              </wp:anchor>
            </w:drawing>
          </mc:Choice>
          <mc:Fallback>
            <w:pict>
              <v:group id="shape_0" alt="Group 35" style="position:absolute;margin-left:87.35pt;margin-top:1pt;width:166.45pt;height:114.75pt" coordorigin="1747,20" coordsize="3329,2295">
                <v:shape id="shape_0" stroked="f" o:allowincell="f" style="position:absolute;left:1747;top:20;width:3328;height:2294;mso-wrap-style:none;v-text-anchor:middle;mso-position-horizontal-relative:page" type="_x0000_t75">
                  <v:imagedata r:id="rId41" o:detectmouseclick="t"/>
                  <v:stroke color="#3465a4" joinstyle="round" endcap="flat"/>
                  <w10:wrap type="none"/>
                </v:shape>
                <v:shape id="shape_0" stroked="f" o:allowincell="f" style="position:absolute;left:1822;top:93;width:3089;height:2057;mso-wrap-style:none;v-text-anchor:middle;mso-position-horizontal-relative:page" type="_x0000_t75">
                  <v:imagedata r:id="rId42" o:detectmouseclick="t"/>
                  <v:stroke color="#3465a4" joinstyle="round" endcap="flat"/>
                  <w10:wrap type="none"/>
                </v:shape>
              </v:group>
            </w:pict>
          </mc:Fallback>
        </mc:AlternateContent>
      </w:r>
      <w:r>
        <w:rPr/>
        <w:t>Desde la Federación Salud Mental Canarias se han organizado reuniones periódicas para cada uno de los grupos</w:t>
      </w:r>
      <w:r>
        <w:rPr>
          <w:spacing w:val="-12"/>
        </w:rPr>
        <w:t xml:space="preserve"> </w:t>
      </w:r>
      <w:r>
        <w:rPr/>
        <w:t>de</w:t>
      </w:r>
      <w:r>
        <w:rPr>
          <w:spacing w:val="-11"/>
        </w:rPr>
        <w:t xml:space="preserve"> </w:t>
      </w:r>
      <w:r>
        <w:rPr/>
        <w:t>interés:</w:t>
      </w:r>
      <w:r>
        <w:rPr>
          <w:spacing w:val="-11"/>
        </w:rPr>
        <w:t xml:space="preserve"> </w:t>
      </w:r>
      <w:r>
        <w:rPr/>
        <w:t>Junta</w:t>
      </w:r>
      <w:r>
        <w:rPr>
          <w:spacing w:val="-11"/>
        </w:rPr>
        <w:t xml:space="preserve"> </w:t>
      </w:r>
      <w:r>
        <w:rPr/>
        <w:t>Directiva,</w:t>
      </w:r>
      <w:r>
        <w:rPr>
          <w:spacing w:val="-11"/>
        </w:rPr>
        <w:t xml:space="preserve"> </w:t>
      </w:r>
      <w:r>
        <w:rPr/>
        <w:t>comité</w:t>
      </w:r>
      <w:r>
        <w:rPr>
          <w:spacing w:val="-11"/>
        </w:rPr>
        <w:t xml:space="preserve"> </w:t>
      </w:r>
      <w:r>
        <w:rPr/>
        <w:t>pro</w:t>
      </w:r>
      <w:r>
        <w:rPr>
          <w:spacing w:val="-11"/>
        </w:rPr>
        <w:t xml:space="preserve"> </w:t>
      </w:r>
      <w:r>
        <w:rPr/>
        <w:t>salud</w:t>
      </w:r>
      <w:r>
        <w:rPr>
          <w:spacing w:val="-11"/>
        </w:rPr>
        <w:t xml:space="preserve"> </w:t>
      </w:r>
      <w:r>
        <w:rPr/>
        <w:t>mental y comisión técnica; siendo el objetivo principal de estos encuentros el poder compartir buenas prácticas, la realidad de cada una de las entidades, las necesidades comunes,</w:t>
      </w:r>
      <w:r>
        <w:rPr>
          <w:spacing w:val="-9"/>
        </w:rPr>
        <w:t xml:space="preserve"> </w:t>
      </w:r>
      <w:r>
        <w:rPr/>
        <w:t>etc.,</w:t>
      </w:r>
      <w:r>
        <w:rPr>
          <w:spacing w:val="-8"/>
        </w:rPr>
        <w:t xml:space="preserve"> </w:t>
      </w:r>
      <w:r>
        <w:rPr/>
        <w:t>de</w:t>
      </w:r>
      <w:r>
        <w:rPr>
          <w:spacing w:val="-5"/>
        </w:rPr>
        <w:t xml:space="preserve"> </w:t>
      </w:r>
      <w:r>
        <w:rPr/>
        <w:t>tal</w:t>
      </w:r>
      <w:r>
        <w:rPr>
          <w:spacing w:val="-8"/>
        </w:rPr>
        <w:t xml:space="preserve"> </w:t>
      </w:r>
      <w:r>
        <w:rPr/>
        <w:t>manera</w:t>
      </w:r>
      <w:r>
        <w:rPr>
          <w:spacing w:val="-4"/>
        </w:rPr>
        <w:t xml:space="preserve"> </w:t>
      </w:r>
      <w:r>
        <w:rPr/>
        <w:t>que</w:t>
      </w:r>
      <w:r>
        <w:rPr>
          <w:spacing w:val="-5"/>
        </w:rPr>
        <w:t xml:space="preserve"> </w:t>
      </w:r>
      <w:r>
        <w:rPr/>
        <w:t>hemos</w:t>
      </w:r>
      <w:r>
        <w:rPr>
          <w:spacing w:val="-7"/>
        </w:rPr>
        <w:t xml:space="preserve"> </w:t>
      </w:r>
      <w:r>
        <w:rPr/>
        <w:t>podido</w:t>
      </w:r>
      <w:r>
        <w:rPr>
          <w:spacing w:val="-7"/>
        </w:rPr>
        <w:t xml:space="preserve"> </w:t>
      </w:r>
      <w:r>
        <w:rPr/>
        <w:t>contar</w:t>
      </w:r>
      <w:r>
        <w:rPr>
          <w:spacing w:val="-7"/>
        </w:rPr>
        <w:t xml:space="preserve"> </w:t>
      </w:r>
      <w:r>
        <w:rPr>
          <w:spacing w:val="-5"/>
        </w:rPr>
        <w:t>con</w:t>
      </w:r>
    </w:p>
    <w:p>
      <w:pPr>
        <w:pStyle w:val="BodyText"/>
        <w:spacing w:lineRule="auto" w:line="360" w:before="1" w:after="0"/>
        <w:ind w:start="1702" w:end="1700"/>
        <w:jc w:val="both"/>
        <w:rPr/>
      </w:pPr>
      <w:r>
        <w:rPr/>
        <w:t>un conocimiento mutuo de las asociaciones que formamos parte de la Federación Salud Mental Canarias, considerando que, sólo así, podremos llevar a cabo un mejor trabajo en red desde el movimiento</w:t>
      </w:r>
      <w:r>
        <w:rPr>
          <w:spacing w:val="-1"/>
        </w:rPr>
        <w:t xml:space="preserve"> </w:t>
      </w:r>
      <w:r>
        <w:rPr/>
        <w:t>asociativo.</w:t>
      </w:r>
    </w:p>
    <w:p>
      <w:pPr>
        <w:pStyle w:val="BodyText"/>
        <w:spacing w:before="6" w:after="0"/>
        <w:rPr/>
      </w:pPr>
      <w:r>
        <w:rPr/>
      </w:r>
    </w:p>
    <w:p>
      <w:pPr>
        <w:pStyle w:val="BodyText"/>
        <w:spacing w:lineRule="auto" w:line="360" w:before="1" w:after="0"/>
        <w:ind w:start="1702" w:end="5235"/>
        <w:jc w:val="both"/>
        <w:rPr/>
      </w:pPr>
      <w:r>
        <mc:AlternateContent>
          <mc:Choice Requires="wpg">
            <w:drawing>
              <wp:anchor distT="0" distB="0" distL="0" distR="0" simplePos="0" relativeHeight="72" behindDoc="0" locked="0" layoutInCell="0" allowOverlap="1" wp14:anchorId="21C5F621">
                <wp:simplePos x="0" y="0"/>
                <wp:positionH relativeFrom="page">
                  <wp:posOffset>4364355</wp:posOffset>
                </wp:positionH>
                <wp:positionV relativeFrom="paragraph">
                  <wp:posOffset>55245</wp:posOffset>
                </wp:positionV>
                <wp:extent cx="2169160" cy="1489075"/>
                <wp:effectExtent l="0" t="0" r="0" b="0"/>
                <wp:wrapNone/>
                <wp:docPr id="59" name="Group 39"/>
                <a:graphic xmlns:a="http://schemas.openxmlformats.org/drawingml/2006/main">
                  <a:graphicData uri="http://schemas.microsoft.com/office/word/2010/wordprocessingGroup">
                    <wpg:wgp>
                      <wpg:cNvGrpSpPr/>
                      <wpg:grpSpPr>
                        <a:xfrm>
                          <a:off x="0" y="0"/>
                          <a:ext cx="2169000" cy="1488960"/>
                          <a:chOff x="0" y="0"/>
                          <a:chExt cx="2169000" cy="1488960"/>
                        </a:xfrm>
                      </wpg:grpSpPr>
                      <pic:pic xmlns:pic="http://schemas.openxmlformats.org/drawingml/2006/picture">
                        <pic:nvPicPr>
                          <pic:cNvPr id="60" name="Image 40"/>
                          <pic:cNvPicPr/>
                        </pic:nvPicPr>
                        <pic:blipFill>
                          <a:blip r:embed="rId43"/>
                          <a:stretch/>
                        </pic:blipFill>
                        <pic:spPr>
                          <a:xfrm>
                            <a:off x="0" y="0"/>
                            <a:ext cx="2169000" cy="1488960"/>
                          </a:xfrm>
                          <a:prstGeom prst="rect">
                            <a:avLst/>
                          </a:prstGeom>
                          <a:noFill/>
                          <a:ln w="0">
                            <a:noFill/>
                          </a:ln>
                        </pic:spPr>
                      </pic:pic>
                      <pic:pic xmlns:pic="http://schemas.openxmlformats.org/drawingml/2006/picture">
                        <pic:nvPicPr>
                          <pic:cNvPr id="61" name="Image 41"/>
                          <pic:cNvPicPr/>
                        </pic:nvPicPr>
                        <pic:blipFill>
                          <a:blip r:embed="rId44"/>
                          <a:stretch/>
                        </pic:blipFill>
                        <pic:spPr>
                          <a:xfrm>
                            <a:off x="55080" y="45720"/>
                            <a:ext cx="2010240" cy="1338480"/>
                          </a:xfrm>
                          <a:prstGeom prst="rect">
                            <a:avLst/>
                          </a:prstGeom>
                          <a:noFill/>
                          <a:ln w="0">
                            <a:noFill/>
                          </a:ln>
                        </pic:spPr>
                      </pic:pic>
                      <wps:wsp>
                        <wps:cNvPr id="62" name="Graphic 42"/>
                        <wps:cNvSpPr/>
                        <wps:spPr>
                          <a:xfrm>
                            <a:off x="36360" y="26640"/>
                            <a:ext cx="2048400" cy="1376640"/>
                          </a:xfrm>
                          <a:custGeom>
                            <a:avLst/>
                            <a:gdLst>
                              <a:gd name="textAreaLeft" fmla="*/ 0 w 1161360"/>
                              <a:gd name="textAreaRight" fmla="*/ 1161720 w 1161360"/>
                              <a:gd name="textAreaTop" fmla="*/ 0 h 780480"/>
                              <a:gd name="textAreaBottom" fmla="*/ 780840 h 780480"/>
                            </a:gdLst>
                            <a:ahLst/>
                            <a:cxnLst/>
                            <a:rect l="textAreaLeft" t="textAreaTop" r="textAreaRight" b="textAreaBottom"/>
                            <a:pathLst>
                              <a:path w="2047875" h="1376680">
                                <a:moveTo>
                                  <a:pt x="0" y="1376679"/>
                                </a:moveTo>
                                <a:lnTo>
                                  <a:pt x="2047748" y="1376679"/>
                                </a:lnTo>
                                <a:lnTo>
                                  <a:pt x="2047748" y="0"/>
                                </a:lnTo>
                                <a:lnTo>
                                  <a:pt x="0" y="0"/>
                                </a:lnTo>
                                <a:lnTo>
                                  <a:pt x="0" y="1376679"/>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39" style="position:absolute;margin-left:343.65pt;margin-top:4.35pt;width:170.8pt;height:117.25pt" coordorigin="6873,87" coordsize="3416,2345">
                <v:shape id="shape_0" stroked="f" o:allowincell="f" style="position:absolute;left:6873;top:87;width:3415;height:2344;mso-wrap-style:none;v-text-anchor:middle;mso-position-horizontal-relative:page" type="_x0000_t75">
                  <v:imagedata r:id="rId45" o:detectmouseclick="t"/>
                  <v:stroke color="#3465a4" joinstyle="round" endcap="flat"/>
                  <w10:wrap type="none"/>
                </v:shape>
                <v:shape id="shape_0" stroked="f" o:allowincell="f" style="position:absolute;left:6960;top:159;width:3165;height:2107;mso-wrap-style:none;v-text-anchor:middle;mso-position-horizontal-relative:page" type="_x0000_t75">
                  <v:imagedata r:id="rId46" o:detectmouseclick="t"/>
                  <v:stroke color="#3465a4" joinstyle="round" endcap="flat"/>
                  <w10:wrap type="none"/>
                </v:shape>
              </v:group>
            </w:pict>
          </mc:Fallback>
        </mc:AlternateContent>
      </w:r>
      <w:r>
        <w:rPr/>
        <w:t>Además, en 2024, desde la Federación Salud Mental Canarias</w:t>
      </w:r>
      <w:r>
        <w:rPr>
          <w:spacing w:val="-6"/>
        </w:rPr>
        <w:t xml:space="preserve"> </w:t>
      </w:r>
      <w:r>
        <w:rPr/>
        <w:t>se</w:t>
      </w:r>
      <w:r>
        <w:rPr>
          <w:spacing w:val="-5"/>
        </w:rPr>
        <w:t xml:space="preserve"> </w:t>
      </w:r>
      <w:r>
        <w:rPr/>
        <w:t>ha</w:t>
      </w:r>
      <w:r>
        <w:rPr>
          <w:spacing w:val="-5"/>
        </w:rPr>
        <w:t xml:space="preserve"> </w:t>
      </w:r>
      <w:r>
        <w:rPr/>
        <w:t>impulsado</w:t>
      </w:r>
      <w:r>
        <w:rPr>
          <w:spacing w:val="-7"/>
        </w:rPr>
        <w:t xml:space="preserve"> </w:t>
      </w:r>
      <w:r>
        <w:rPr/>
        <w:t>la</w:t>
      </w:r>
      <w:r>
        <w:rPr>
          <w:spacing w:val="-8"/>
        </w:rPr>
        <w:t xml:space="preserve"> </w:t>
      </w:r>
      <w:r>
        <w:rPr/>
        <w:t>organización</w:t>
      </w:r>
      <w:r>
        <w:rPr>
          <w:spacing w:val="-5"/>
        </w:rPr>
        <w:t xml:space="preserve"> </w:t>
      </w:r>
      <w:r>
        <w:rPr/>
        <w:t>del</w:t>
      </w:r>
      <w:r>
        <w:rPr>
          <w:spacing w:val="-5"/>
        </w:rPr>
        <w:t xml:space="preserve"> </w:t>
      </w:r>
      <w:r>
        <w:rPr/>
        <w:t>acto</w:t>
      </w:r>
      <w:r>
        <w:rPr>
          <w:spacing w:val="-7"/>
        </w:rPr>
        <w:t xml:space="preserve"> </w:t>
      </w:r>
      <w:r>
        <w:rPr/>
        <w:t>regional en</w:t>
      </w:r>
      <w:r>
        <w:rPr>
          <w:spacing w:val="-12"/>
        </w:rPr>
        <w:t xml:space="preserve"> </w:t>
      </w:r>
      <w:r>
        <w:rPr/>
        <w:t>conmemoración</w:t>
      </w:r>
      <w:r>
        <w:rPr>
          <w:spacing w:val="-11"/>
        </w:rPr>
        <w:t xml:space="preserve"> </w:t>
      </w:r>
      <w:r>
        <w:rPr/>
        <w:t>del</w:t>
      </w:r>
      <w:r>
        <w:rPr>
          <w:spacing w:val="-10"/>
        </w:rPr>
        <w:t xml:space="preserve"> </w:t>
      </w:r>
      <w:r>
        <w:rPr/>
        <w:t>10</w:t>
      </w:r>
      <w:r>
        <w:rPr>
          <w:spacing w:val="-11"/>
        </w:rPr>
        <w:t xml:space="preserve"> </w:t>
      </w:r>
      <w:r>
        <w:rPr/>
        <w:t>de</w:t>
      </w:r>
      <w:r>
        <w:rPr>
          <w:spacing w:val="-6"/>
        </w:rPr>
        <w:t xml:space="preserve"> </w:t>
      </w:r>
      <w:r>
        <w:rPr/>
        <w:t>octubre</w:t>
      </w:r>
      <w:r>
        <w:rPr>
          <w:spacing w:val="-10"/>
        </w:rPr>
        <w:t xml:space="preserve"> </w:t>
      </w:r>
      <w:r>
        <w:rPr/>
        <w:t>como</w:t>
      </w:r>
      <w:r>
        <w:rPr>
          <w:spacing w:val="-11"/>
        </w:rPr>
        <w:t xml:space="preserve"> </w:t>
      </w:r>
      <w:r>
        <w:rPr/>
        <w:t>Día</w:t>
      </w:r>
      <w:r>
        <w:rPr>
          <w:spacing w:val="-10"/>
        </w:rPr>
        <w:t xml:space="preserve"> </w:t>
      </w:r>
      <w:r>
        <w:rPr/>
        <w:t>Mundial</w:t>
      </w:r>
      <w:r>
        <w:rPr>
          <w:spacing w:val="-10"/>
        </w:rPr>
        <w:t xml:space="preserve"> </w:t>
      </w:r>
      <w:r>
        <w:rPr/>
        <w:t>de la Salud Mental, en esta ocasión, alcanzando un logro excepcional; llevar la salud mental al Parlamento de Canarias, convocando a los principales agentes involucrados</w:t>
      </w:r>
      <w:r>
        <w:rPr>
          <w:spacing w:val="67"/>
          <w:w w:val="150"/>
        </w:rPr>
        <w:t xml:space="preserve"> </w:t>
      </w:r>
      <w:r>
        <w:rPr/>
        <w:t>en</w:t>
      </w:r>
      <w:r>
        <w:rPr>
          <w:spacing w:val="64"/>
          <w:w w:val="150"/>
        </w:rPr>
        <w:t xml:space="preserve"> </w:t>
      </w:r>
      <w:r>
        <w:rPr/>
        <w:t>las</w:t>
      </w:r>
      <w:r>
        <w:rPr>
          <w:spacing w:val="67"/>
          <w:w w:val="150"/>
        </w:rPr>
        <w:t xml:space="preserve"> </w:t>
      </w:r>
      <w:r>
        <w:rPr/>
        <w:t>diferentes</w:t>
      </w:r>
      <w:r>
        <w:rPr>
          <w:spacing w:val="66"/>
          <w:w w:val="150"/>
        </w:rPr>
        <w:t xml:space="preserve"> </w:t>
      </w:r>
      <w:r>
        <w:rPr/>
        <w:t>esferas.</w:t>
      </w:r>
      <w:r>
        <w:rPr>
          <w:spacing w:val="65"/>
          <w:w w:val="150"/>
        </w:rPr>
        <w:t xml:space="preserve"> </w:t>
      </w:r>
      <w:r>
        <w:rPr/>
        <w:t>Este</w:t>
      </w:r>
      <w:r>
        <w:rPr>
          <w:spacing w:val="65"/>
          <w:w w:val="150"/>
        </w:rPr>
        <w:t xml:space="preserve"> </w:t>
      </w:r>
      <w:r>
        <w:rPr/>
        <w:t>hito</w:t>
      </w:r>
      <w:r>
        <w:rPr>
          <w:spacing w:val="76"/>
          <w:w w:val="150"/>
        </w:rPr>
        <w:t xml:space="preserve"> </w:t>
      </w:r>
      <w:r>
        <w:rPr>
          <w:spacing w:val="-5"/>
        </w:rPr>
        <w:t>ha</w:t>
      </w:r>
    </w:p>
    <w:p>
      <w:pPr>
        <w:pStyle w:val="BodyText"/>
        <w:spacing w:lineRule="auto" w:line="358" w:before="1" w:after="0"/>
        <w:ind w:start="1702" w:end="1707"/>
        <w:jc w:val="both"/>
        <w:rPr/>
        <w:sectPr>
          <w:footerReference w:type="default" r:id="rId47"/>
          <w:footerReference w:type="first" r:id="rId48"/>
          <w:type w:val="nextPage"/>
          <w:pgSz w:w="11906" w:h="16838"/>
          <w:pgMar w:left="0" w:right="0" w:gutter="0" w:header="0" w:top="1340" w:footer="782" w:bottom="980"/>
          <w:pgNumType w:fmt="decimal"/>
          <w:formProt w:val="false"/>
          <w:textDirection w:val="lrTb"/>
          <w:docGrid w:type="default" w:linePitch="100" w:charSpace="0"/>
        </w:sectPr>
      </w:pPr>
      <w:r>
        <w:rPr/>
        <w:t>representado un paso significativo en nuestro compromiso por colocar la salud mental en el centro de la agenda política y social.</w:t>
      </w:r>
    </w:p>
    <w:p>
      <w:pPr>
        <w:pStyle w:val="BodyText"/>
        <w:ind w:start="15"/>
        <w:rPr/>
      </w:pPr>
      <w:r>
        <w:rPr/>
        <mc:AlternateContent>
          <mc:Choice Requires="wpg">
            <w:drawing>
              <wp:inline distT="0" distB="0" distL="0" distR="0" wp14:anchorId="45C98A1E">
                <wp:extent cx="7239000" cy="1495425"/>
                <wp:effectExtent l="0" t="0" r="0" b="0"/>
                <wp:docPr id="67" name="Group 45"/>
                <a:graphic xmlns:a="http://schemas.openxmlformats.org/drawingml/2006/main">
                  <a:graphicData uri="http://schemas.microsoft.com/office/word/2010/wordprocessingGroup">
                    <wpg:wgp>
                      <wpg:cNvGrpSpPr/>
                      <wpg:grpSpPr>
                        <a:xfrm>
                          <a:off x="0" y="0"/>
                          <a:ext cx="7238880" cy="1495440"/>
                          <a:chOff x="0" y="0"/>
                          <a:chExt cx="7238880" cy="1495440"/>
                        </a:xfrm>
                      </wpg:grpSpPr>
                      <pic:pic xmlns:pic="http://schemas.openxmlformats.org/drawingml/2006/picture">
                        <pic:nvPicPr>
                          <pic:cNvPr id="68" name="Image 46"/>
                          <pic:cNvPicPr/>
                        </pic:nvPicPr>
                        <pic:blipFill>
                          <a:blip r:embed="rId49"/>
                          <a:stretch/>
                        </pic:blipFill>
                        <pic:spPr>
                          <a:xfrm>
                            <a:off x="0" y="0"/>
                            <a:ext cx="7238880" cy="1495440"/>
                          </a:xfrm>
                          <a:prstGeom prst="rect">
                            <a:avLst/>
                          </a:prstGeom>
                          <a:noFill/>
                          <a:ln w="0">
                            <a:noFill/>
                          </a:ln>
                        </pic:spPr>
                      </pic:pic>
                      <wps:wsp>
                        <wps:cNvPr id="69" name="Textbox 47"/>
                        <wps:cNvSpPr/>
                        <wps:spPr>
                          <a:xfrm>
                            <a:off x="0" y="0"/>
                            <a:ext cx="7238880" cy="1495440"/>
                          </a:xfrm>
                          <a:prstGeom prst="rect">
                            <a:avLst/>
                          </a:prstGeom>
                          <a:noFill/>
                          <a:ln w="0">
                            <a:noFill/>
                          </a:ln>
                        </wps:spPr>
                        <wps:style>
                          <a:lnRef idx="0"/>
                          <a:fillRef idx="0"/>
                          <a:effectRef idx="0"/>
                          <a:fontRef idx="minor"/>
                        </wps:style>
                        <wps:txbx>
                          <w:txbxContent>
                            <w:p>
                              <w:pPr>
                                <w:pStyle w:val="Normal"/>
                                <w:spacing w:before="590" w:after="0"/>
                                <w:ind w:start="3398"/>
                                <w:rPr>
                                  <w:sz w:val="80"/>
                                </w:rPr>
                              </w:pPr>
                              <w:r>
                                <w:rPr>
                                  <w:color w:val="585858"/>
                                  <w:sz w:val="80"/>
                                </w:rPr>
                                <w:t>3.</w:t>
                              </w:r>
                              <w:r>
                                <w:rPr>
                                  <w:color w:val="585858"/>
                                  <w:spacing w:val="-24"/>
                                  <w:sz w:val="80"/>
                                </w:rPr>
                                <w:t xml:space="preserve"> </w:t>
                              </w:r>
                              <w:r>
                                <w:rPr>
                                  <w:color w:val="585858"/>
                                  <w:sz w:val="80"/>
                                </w:rPr>
                                <w:t>ATENCIÓN</w:t>
                              </w:r>
                              <w:r>
                                <w:rPr>
                                  <w:color w:val="585858"/>
                                  <w:spacing w:val="-22"/>
                                  <w:sz w:val="80"/>
                                </w:rPr>
                                <w:t xml:space="preserve"> </w:t>
                              </w:r>
                              <w:r>
                                <w:rPr>
                                  <w:color w:val="585858"/>
                                  <w:spacing w:val="-2"/>
                                  <w:sz w:val="80"/>
                                </w:rPr>
                                <w:t>DIRECTA</w:t>
                              </w:r>
                            </w:p>
                          </w:txbxContent>
                        </wps:txbx>
                        <wps:bodyPr lIns="0" tIns="0" rIns="0" bIns="0" anchor="t">
                          <a:noAutofit/>
                        </wps:bodyPr>
                      </wps:wsp>
                    </wpg:wgp>
                  </a:graphicData>
                </a:graphic>
              </wp:inline>
            </w:drawing>
          </mc:Choice>
          <mc:Fallback>
            <w:pict>
              <v:group id="shape_0" alt="Group 45" style="position:absolute;margin-left:0pt;margin-top:-117.8pt;width:570pt;height:117.75pt" coordorigin="0,-2356" coordsize="11400,2355">
                <v:shape id="shape_0" stroked="f" o:allowincell="f" style="position:absolute;left:0;top:-2356;width:11399;height:2354;mso-wrap-style:none;v-text-anchor:middle;mso-position-vertical:top" type="_x0000_t75">
                  <v:imagedata r:id="rId50" o:detectmouseclick="t"/>
                  <v:stroke color="#3465a4" joinstyle="round" endcap="flat"/>
                  <w10:wrap type="square"/>
                </v:shape>
                <v:rect id="shape_0" stroked="f" o:allowincell="f" style="position:absolute;left:0;top:-2356;width:11399;height:2354;mso-wrap-style:square;v-text-anchor:top;mso-position-vertical:top">
                  <v:fill o:detectmouseclick="t" on="false"/>
                  <v:stroke color="#3465a4" joinstyle="round" endcap="flat"/>
                  <v:textbox>
                    <w:txbxContent>
                      <w:p>
                        <w:pPr>
                          <w:pStyle w:val="Normal"/>
                          <w:spacing w:before="590" w:after="0"/>
                          <w:ind w:start="3398"/>
                          <w:rPr>
                            <w:sz w:val="80"/>
                          </w:rPr>
                        </w:pPr>
                        <w:r>
                          <w:rPr>
                            <w:color w:val="585858"/>
                            <w:sz w:val="80"/>
                          </w:rPr>
                          <w:t>3.</w:t>
                        </w:r>
                        <w:r>
                          <w:rPr>
                            <w:color w:val="585858"/>
                            <w:spacing w:val="-24"/>
                            <w:sz w:val="80"/>
                          </w:rPr>
                          <w:t xml:space="preserve"> </w:t>
                        </w:r>
                        <w:r>
                          <w:rPr>
                            <w:color w:val="585858"/>
                            <w:sz w:val="80"/>
                          </w:rPr>
                          <w:t>ATENCIÓN</w:t>
                        </w:r>
                        <w:r>
                          <w:rPr>
                            <w:color w:val="585858"/>
                            <w:spacing w:val="-22"/>
                            <w:sz w:val="80"/>
                          </w:rPr>
                          <w:t xml:space="preserve"> </w:t>
                        </w:r>
                        <w:r>
                          <w:rPr>
                            <w:color w:val="585858"/>
                            <w:spacing w:val="-2"/>
                            <w:sz w:val="80"/>
                          </w:rPr>
                          <w:t>DIRECTA</w:t>
                        </w:r>
                      </w:p>
                    </w:txbxContent>
                  </v:textbox>
                  <w10:wrap type="square"/>
                </v:rect>
              </v:group>
            </w:pict>
          </mc:Fallback>
        </mc:AlternateContent>
      </w:r>
    </w:p>
    <w:p>
      <w:pPr>
        <w:pStyle w:val="ListParagraph"/>
        <w:numPr>
          <w:ilvl w:val="1"/>
          <w:numId w:val="21"/>
        </w:numPr>
        <w:tabs>
          <w:tab w:val="clear" w:pos="720"/>
          <w:tab w:val="left" w:pos="2113" w:leader="none"/>
        </w:tabs>
        <w:spacing w:before="86" w:after="0"/>
        <w:ind w:hanging="411" w:start="2113"/>
        <w:rPr>
          <w:b/>
        </w:rPr>
      </w:pPr>
      <w:r>
        <w:rPr>
          <w:b/>
        </w:rPr>
        <w:t>INFORMACIÓN</w:t>
      </w:r>
      <w:r>
        <w:rPr>
          <w:b/>
          <w:spacing w:val="-6"/>
        </w:rPr>
        <w:t xml:space="preserve"> </w:t>
      </w:r>
      <w:r>
        <w:rPr>
          <w:b/>
        </w:rPr>
        <w:t>Y</w:t>
      </w:r>
      <w:r>
        <w:rPr>
          <w:b/>
          <w:spacing w:val="-5"/>
        </w:rPr>
        <w:t xml:space="preserve"> </w:t>
      </w:r>
      <w:r>
        <w:rPr>
          <w:b/>
        </w:rPr>
        <w:t>ASESORAMIENTO:</w:t>
      </w:r>
      <w:r>
        <w:rPr>
          <w:b/>
          <w:spacing w:val="-6"/>
        </w:rPr>
        <w:t xml:space="preserve"> </w:t>
      </w:r>
      <w:r>
        <w:rPr>
          <w:b/>
        </w:rPr>
        <w:t>“UN</w:t>
      </w:r>
      <w:r>
        <w:rPr>
          <w:b/>
          <w:spacing w:val="-5"/>
        </w:rPr>
        <w:t xml:space="preserve"> </w:t>
      </w:r>
      <w:r>
        <w:rPr>
          <w:b/>
        </w:rPr>
        <w:t>ESPACIO</w:t>
      </w:r>
      <w:r>
        <w:rPr>
          <w:b/>
          <w:spacing w:val="-7"/>
        </w:rPr>
        <w:t xml:space="preserve"> </w:t>
      </w:r>
      <w:r>
        <w:rPr>
          <w:b/>
        </w:rPr>
        <w:t>PARA</w:t>
      </w:r>
      <w:r>
        <w:rPr>
          <w:b/>
          <w:spacing w:val="-9"/>
        </w:rPr>
        <w:t xml:space="preserve"> </w:t>
      </w:r>
      <w:r>
        <w:rPr>
          <w:b/>
        </w:rPr>
        <w:t>LA</w:t>
      </w:r>
      <w:r>
        <w:rPr>
          <w:b/>
          <w:spacing w:val="-5"/>
        </w:rPr>
        <w:t xml:space="preserve"> </w:t>
      </w:r>
      <w:r>
        <w:rPr>
          <w:b/>
          <w:spacing w:val="-2"/>
        </w:rPr>
        <w:t>ESCUCHA”.</w:t>
      </w:r>
    </w:p>
    <w:p>
      <w:pPr>
        <w:pStyle w:val="BodyText"/>
        <w:spacing w:before="110" w:after="0"/>
        <w:rPr>
          <w:b/>
          <w:sz w:val="22"/>
        </w:rPr>
      </w:pPr>
      <w:r>
        <w:rPr>
          <w:b/>
          <w:sz w:val="22"/>
        </w:rPr>
      </w:r>
    </w:p>
    <w:p>
      <w:pPr>
        <w:pStyle w:val="BodyText"/>
        <w:spacing w:lineRule="auto" w:line="360"/>
        <w:ind w:start="1702" w:end="1693"/>
        <w:jc w:val="both"/>
        <w:rPr/>
      </w:pPr>
      <w:r>
        <w:rPr/>
        <w:t>El</w:t>
      </w:r>
      <w:r>
        <w:rPr>
          <w:spacing w:val="-3"/>
        </w:rPr>
        <w:t xml:space="preserve"> </w:t>
      </w:r>
      <w:r>
        <w:rPr/>
        <w:t>servicio</w:t>
      </w:r>
      <w:r>
        <w:rPr>
          <w:spacing w:val="-5"/>
        </w:rPr>
        <w:t xml:space="preserve"> </w:t>
      </w:r>
      <w:r>
        <w:rPr/>
        <w:t>de</w:t>
      </w:r>
      <w:r>
        <w:rPr>
          <w:spacing w:val="-3"/>
        </w:rPr>
        <w:t xml:space="preserve"> </w:t>
      </w:r>
      <w:r>
        <w:rPr/>
        <w:t>información</w:t>
      </w:r>
      <w:r>
        <w:rPr>
          <w:spacing w:val="-6"/>
        </w:rPr>
        <w:t xml:space="preserve"> </w:t>
      </w:r>
      <w:r>
        <w:rPr/>
        <w:t>y</w:t>
      </w:r>
      <w:r>
        <w:rPr>
          <w:spacing w:val="-2"/>
        </w:rPr>
        <w:t xml:space="preserve"> </w:t>
      </w:r>
      <w:r>
        <w:rPr/>
        <w:t>asesoramiento:</w:t>
      </w:r>
      <w:r>
        <w:rPr>
          <w:spacing w:val="-1"/>
        </w:rPr>
        <w:t xml:space="preserve"> </w:t>
      </w:r>
      <w:r>
        <w:rPr>
          <w:i/>
        </w:rPr>
        <w:t>“un</w:t>
      </w:r>
      <w:r>
        <w:rPr>
          <w:i/>
          <w:spacing w:val="-5"/>
        </w:rPr>
        <w:t xml:space="preserve"> </w:t>
      </w:r>
      <w:r>
        <w:rPr>
          <w:i/>
        </w:rPr>
        <w:t>espacio</w:t>
      </w:r>
      <w:r>
        <w:rPr>
          <w:i/>
          <w:spacing w:val="-4"/>
        </w:rPr>
        <w:t xml:space="preserve"> </w:t>
      </w:r>
      <w:r>
        <w:rPr>
          <w:i/>
        </w:rPr>
        <w:t>para</w:t>
      </w:r>
      <w:r>
        <w:rPr>
          <w:i/>
          <w:spacing w:val="-3"/>
        </w:rPr>
        <w:t xml:space="preserve"> </w:t>
      </w:r>
      <w:r>
        <w:rPr>
          <w:i/>
        </w:rPr>
        <w:t>la</w:t>
      </w:r>
      <w:r>
        <w:rPr>
          <w:i/>
          <w:spacing w:val="-4"/>
        </w:rPr>
        <w:t xml:space="preserve"> </w:t>
      </w:r>
      <w:r>
        <w:rPr>
          <w:i/>
        </w:rPr>
        <w:t>escucha”;</w:t>
      </w:r>
      <w:r>
        <w:rPr>
          <w:i/>
          <w:spacing w:val="-1"/>
        </w:rPr>
        <w:t xml:space="preserve"> </w:t>
      </w:r>
      <w:r>
        <w:rPr/>
        <w:t>es</w:t>
      </w:r>
      <w:r>
        <w:rPr>
          <w:spacing w:val="-4"/>
        </w:rPr>
        <w:t xml:space="preserve"> </w:t>
      </w:r>
      <w:r>
        <w:rPr/>
        <w:t>el</w:t>
      </w:r>
      <w:r>
        <w:rPr>
          <w:spacing w:val="-3"/>
        </w:rPr>
        <w:t xml:space="preserve"> </w:t>
      </w:r>
      <w:r>
        <w:rPr/>
        <w:t>que</w:t>
      </w:r>
      <w:r>
        <w:rPr>
          <w:spacing w:val="-3"/>
        </w:rPr>
        <w:t xml:space="preserve"> </w:t>
      </w:r>
      <w:r>
        <w:rPr/>
        <w:t>hace</w:t>
      </w:r>
      <w:r>
        <w:rPr>
          <w:spacing w:val="-3"/>
        </w:rPr>
        <w:t xml:space="preserve"> </w:t>
      </w:r>
      <w:r>
        <w:rPr/>
        <w:t>de</w:t>
      </w:r>
      <w:r>
        <w:rPr>
          <w:spacing w:val="-1"/>
        </w:rPr>
        <w:t xml:space="preserve"> </w:t>
      </w:r>
      <w:r>
        <w:rPr>
          <w:i/>
        </w:rPr>
        <w:t>puerta</w:t>
      </w:r>
      <w:r>
        <w:rPr>
          <w:i/>
          <w:spacing w:val="-3"/>
        </w:rPr>
        <w:t xml:space="preserve"> </w:t>
      </w:r>
      <w:r>
        <w:rPr>
          <w:i/>
        </w:rPr>
        <w:t>de entrada</w:t>
      </w:r>
      <w:r>
        <w:rPr>
          <w:i/>
          <w:spacing w:val="-4"/>
        </w:rPr>
        <w:t xml:space="preserve"> </w:t>
      </w:r>
      <w:r>
        <w:rPr/>
        <w:t>a</w:t>
      </w:r>
      <w:r>
        <w:rPr>
          <w:spacing w:val="-5"/>
        </w:rPr>
        <w:t xml:space="preserve"> </w:t>
      </w:r>
      <w:r>
        <w:rPr/>
        <w:t>los</w:t>
      </w:r>
      <w:r>
        <w:rPr>
          <w:spacing w:val="-5"/>
        </w:rPr>
        <w:t xml:space="preserve"> </w:t>
      </w:r>
      <w:r>
        <w:rPr/>
        <w:t>recursos</w:t>
      </w:r>
      <w:r>
        <w:rPr>
          <w:spacing w:val="-3"/>
        </w:rPr>
        <w:t xml:space="preserve"> </w:t>
      </w:r>
      <w:r>
        <w:rPr/>
        <w:t>que</w:t>
      </w:r>
      <w:r>
        <w:rPr>
          <w:spacing w:val="-2"/>
        </w:rPr>
        <w:t xml:space="preserve"> </w:t>
      </w:r>
      <w:r>
        <w:rPr/>
        <w:t>proporciona</w:t>
      </w:r>
      <w:r>
        <w:rPr>
          <w:spacing w:val="-2"/>
        </w:rPr>
        <w:t xml:space="preserve"> </w:t>
      </w:r>
      <w:r>
        <w:rPr/>
        <w:t>ASOMASAMEN.</w:t>
      </w:r>
      <w:r>
        <w:rPr>
          <w:spacing w:val="-3"/>
        </w:rPr>
        <w:t xml:space="preserve"> </w:t>
      </w:r>
      <w:r>
        <w:rPr/>
        <w:t>Desde</w:t>
      </w:r>
      <w:r>
        <w:rPr>
          <w:spacing w:val="-5"/>
        </w:rPr>
        <w:t xml:space="preserve"> </w:t>
      </w:r>
      <w:r>
        <w:rPr/>
        <w:t>este</w:t>
      </w:r>
      <w:r>
        <w:rPr>
          <w:spacing w:val="-5"/>
        </w:rPr>
        <w:t xml:space="preserve"> </w:t>
      </w:r>
      <w:r>
        <w:rPr/>
        <w:t>espacio,</w:t>
      </w:r>
      <w:r>
        <w:rPr>
          <w:spacing w:val="-6"/>
        </w:rPr>
        <w:t xml:space="preserve"> </w:t>
      </w:r>
      <w:r>
        <w:rPr/>
        <w:t>el/la</w:t>
      </w:r>
      <w:r>
        <w:rPr>
          <w:spacing w:val="-5"/>
        </w:rPr>
        <w:t xml:space="preserve"> </w:t>
      </w:r>
      <w:r>
        <w:rPr/>
        <w:t>trabajador/a</w:t>
      </w:r>
      <w:r>
        <w:rPr>
          <w:spacing w:val="-7"/>
        </w:rPr>
        <w:t xml:space="preserve"> </w:t>
      </w:r>
      <w:r>
        <w:rPr/>
        <w:t>social</w:t>
      </w:r>
      <w:r>
        <w:rPr>
          <w:spacing w:val="-5"/>
        </w:rPr>
        <w:t xml:space="preserve"> </w:t>
      </w:r>
      <w:r>
        <w:rPr/>
        <w:t>de</w:t>
      </w:r>
      <w:r>
        <w:rPr>
          <w:spacing w:val="-5"/>
        </w:rPr>
        <w:t xml:space="preserve"> </w:t>
      </w:r>
      <w:r>
        <w:rPr/>
        <w:t>la entidad, atiende a todas aquellas personas que soliciten información acerca de los diferentes recursos de Salud Mental en la isla de Fuerteventura; así como también se les ofrece un espacio de escucha y</w:t>
      </w:r>
      <w:r>
        <w:rPr>
          <w:spacing w:val="-1"/>
        </w:rPr>
        <w:t xml:space="preserve"> </w:t>
      </w:r>
      <w:r>
        <w:rPr/>
        <w:t>el apoyo</w:t>
      </w:r>
      <w:r>
        <w:rPr>
          <w:spacing w:val="-1"/>
        </w:rPr>
        <w:t xml:space="preserve"> </w:t>
      </w:r>
      <w:r>
        <w:rPr/>
        <w:t>necesario</w:t>
      </w:r>
      <w:r>
        <w:rPr>
          <w:spacing w:val="-1"/>
        </w:rPr>
        <w:t xml:space="preserve"> </w:t>
      </w:r>
      <w:r>
        <w:rPr/>
        <w:t>para afrontar</w:t>
      </w:r>
      <w:r>
        <w:rPr>
          <w:spacing w:val="-2"/>
        </w:rPr>
        <w:t xml:space="preserve"> </w:t>
      </w:r>
      <w:r>
        <w:rPr/>
        <w:t>el proceso que conlleva aceptar</w:t>
      </w:r>
      <w:r>
        <w:rPr>
          <w:spacing w:val="-2"/>
        </w:rPr>
        <w:t xml:space="preserve"> </w:t>
      </w:r>
      <w:r>
        <w:rPr/>
        <w:t>y</w:t>
      </w:r>
      <w:r>
        <w:rPr>
          <w:spacing w:val="-1"/>
        </w:rPr>
        <w:t xml:space="preserve"> </w:t>
      </w:r>
      <w:r>
        <w:rPr/>
        <w:t>entender</w:t>
      </w:r>
      <w:r>
        <w:rPr>
          <w:spacing w:val="-2"/>
        </w:rPr>
        <w:t xml:space="preserve"> </w:t>
      </w:r>
      <w:r>
        <w:rPr/>
        <w:t>un problema de salud mental.</w:t>
      </w:r>
    </w:p>
    <w:p>
      <w:pPr>
        <w:pStyle w:val="BodyText"/>
        <w:spacing w:before="8" w:after="0"/>
        <w:rPr/>
      </w:pPr>
      <w:r>
        <w:rPr/>
      </w:r>
    </w:p>
    <w:p>
      <w:pPr>
        <w:pStyle w:val="BodyText"/>
        <w:spacing w:lineRule="auto" w:line="360"/>
        <w:ind w:start="1702" w:end="1694"/>
        <w:jc w:val="both"/>
        <w:rPr/>
      </w:pPr>
      <w:r>
        <mc:AlternateContent>
          <mc:Choice Requires="wpg">
            <w:drawing>
              <wp:anchor distT="0" distB="0" distL="0" distR="0" simplePos="0" relativeHeight="101" behindDoc="0" locked="0" layoutInCell="0" allowOverlap="1" wp14:anchorId="0D1333F3">
                <wp:simplePos x="0" y="0"/>
                <wp:positionH relativeFrom="page">
                  <wp:posOffset>4638675</wp:posOffset>
                </wp:positionH>
                <wp:positionV relativeFrom="paragraph">
                  <wp:posOffset>527050</wp:posOffset>
                </wp:positionV>
                <wp:extent cx="2266950" cy="1838325"/>
                <wp:effectExtent l="0" t="0" r="0" b="0"/>
                <wp:wrapNone/>
                <wp:docPr id="70" name="Group 48"/>
                <a:graphic xmlns:a="http://schemas.openxmlformats.org/drawingml/2006/main">
                  <a:graphicData uri="http://schemas.microsoft.com/office/word/2010/wordprocessingGroup">
                    <wpg:wgp>
                      <wpg:cNvGrpSpPr/>
                      <wpg:grpSpPr>
                        <a:xfrm>
                          <a:off x="0" y="0"/>
                          <a:ext cx="2266920" cy="1838160"/>
                          <a:chOff x="0" y="0"/>
                          <a:chExt cx="2266920" cy="1838160"/>
                        </a:xfrm>
                      </wpg:grpSpPr>
                      <pic:pic xmlns:pic="http://schemas.openxmlformats.org/drawingml/2006/picture">
                        <pic:nvPicPr>
                          <pic:cNvPr id="71" name="Image 49"/>
                          <pic:cNvPicPr/>
                        </pic:nvPicPr>
                        <pic:blipFill>
                          <a:blip r:embed="rId51"/>
                          <a:stretch/>
                        </pic:blipFill>
                        <pic:spPr>
                          <a:xfrm>
                            <a:off x="0" y="0"/>
                            <a:ext cx="2266920" cy="1838160"/>
                          </a:xfrm>
                          <a:prstGeom prst="rect">
                            <a:avLst/>
                          </a:prstGeom>
                          <a:noFill/>
                          <a:ln w="0">
                            <a:noFill/>
                          </a:ln>
                        </pic:spPr>
                      </pic:pic>
                      <pic:pic xmlns:pic="http://schemas.openxmlformats.org/drawingml/2006/picture">
                        <pic:nvPicPr>
                          <pic:cNvPr id="72" name="Image 50"/>
                          <pic:cNvPicPr/>
                        </pic:nvPicPr>
                        <pic:blipFill>
                          <a:blip r:embed="rId52"/>
                          <a:stretch/>
                        </pic:blipFill>
                        <pic:spPr>
                          <a:xfrm>
                            <a:off x="55800" y="60840"/>
                            <a:ext cx="2082240" cy="1640160"/>
                          </a:xfrm>
                          <a:prstGeom prst="rect">
                            <a:avLst/>
                          </a:prstGeom>
                          <a:noFill/>
                          <a:ln w="0">
                            <a:noFill/>
                          </a:ln>
                        </pic:spPr>
                      </pic:pic>
                      <wps:wsp>
                        <wps:cNvPr id="73" name="Graphic 51"/>
                        <wps:cNvSpPr/>
                        <wps:spPr>
                          <a:xfrm>
                            <a:off x="33120" y="36360"/>
                            <a:ext cx="2129040" cy="1689840"/>
                          </a:xfrm>
                          <a:custGeom>
                            <a:avLst/>
                            <a:gdLst>
                              <a:gd name="textAreaLeft" fmla="*/ 0 w 1207080"/>
                              <a:gd name="textAreaRight" fmla="*/ 1207440 w 1207080"/>
                              <a:gd name="textAreaTop" fmla="*/ 0 h 957960"/>
                              <a:gd name="textAreaBottom" fmla="*/ 958320 h 957960"/>
                            </a:gdLst>
                            <a:ahLst/>
                            <a:cxnLst/>
                            <a:rect l="textAreaLeft" t="textAreaTop" r="textAreaRight" b="textAreaBottom"/>
                            <a:pathLst>
                              <a:path w="1734820" h="1301750">
                                <a:moveTo>
                                  <a:pt x="0" y="1301749"/>
                                </a:moveTo>
                                <a:lnTo>
                                  <a:pt x="1734820" y="1301749"/>
                                </a:lnTo>
                                <a:lnTo>
                                  <a:pt x="1734820" y="0"/>
                                </a:lnTo>
                                <a:lnTo>
                                  <a:pt x="0" y="0"/>
                                </a:lnTo>
                                <a:lnTo>
                                  <a:pt x="0" y="1301749"/>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48" style="position:absolute;margin-left:365.25pt;margin-top:41.5pt;width:178.5pt;height:144.75pt" coordorigin="7305,830" coordsize="3570,2895">
                <v:shape id="shape_0" stroked="f" o:allowincell="f" style="position:absolute;left:7305;top:830;width:3569;height:2894;mso-wrap-style:none;v-text-anchor:middle;mso-position-horizontal-relative:page" type="_x0000_t75">
                  <v:imagedata r:id="rId53" o:detectmouseclick="t"/>
                  <v:stroke color="#3465a4" joinstyle="round" endcap="flat"/>
                  <w10:wrap type="none"/>
                </v:shape>
                <v:shape id="shape_0" stroked="f" o:allowincell="f" style="position:absolute;left:7393;top:926;width:3278;height:2582;mso-wrap-style:none;v-text-anchor:middle;mso-position-horizontal-relative:page" type="_x0000_t75">
                  <v:imagedata r:id="rId54" o:detectmouseclick="t"/>
                  <v:stroke color="#3465a4" joinstyle="round" endcap="flat"/>
                  <w10:wrap type="none"/>
                </v:shape>
              </v:group>
            </w:pict>
          </mc:Fallback>
        </mc:AlternateContent>
      </w:r>
      <w:r>
        <w:rPr/>
        <w:t>A través de este espacio, a lo largo de 2024, han contactado con ASOMASAMEN (por vía telefónica, correo electrónico o redes sociales) un total de 53 personas (34 mujeres y 19 hombres). Y es importante destacar que, la mayor parte de estos contactos han</w:t>
      </w:r>
    </w:p>
    <w:p>
      <w:pPr>
        <w:pStyle w:val="BodyText"/>
        <w:spacing w:lineRule="auto" w:line="360"/>
        <w:ind w:start="1702" w:end="4814"/>
        <w:jc w:val="both"/>
        <w:rPr/>
      </w:pPr>
      <w:r>
        <w:rPr/>
        <w:t>sido llevados a cabo por mujeres que son madres o hermanas de</w:t>
      </w:r>
      <w:r>
        <w:rPr>
          <w:spacing w:val="-7"/>
        </w:rPr>
        <w:t xml:space="preserve"> </w:t>
      </w:r>
      <w:r>
        <w:rPr/>
        <w:t>personas</w:t>
      </w:r>
      <w:r>
        <w:rPr>
          <w:spacing w:val="-7"/>
        </w:rPr>
        <w:t xml:space="preserve"> </w:t>
      </w:r>
      <w:r>
        <w:rPr/>
        <w:t>con</w:t>
      </w:r>
      <w:r>
        <w:rPr>
          <w:spacing w:val="-9"/>
        </w:rPr>
        <w:t xml:space="preserve"> </w:t>
      </w:r>
      <w:r>
        <w:rPr/>
        <w:t>trastorno</w:t>
      </w:r>
      <w:r>
        <w:rPr>
          <w:spacing w:val="-5"/>
        </w:rPr>
        <w:t xml:space="preserve"> </w:t>
      </w:r>
      <w:r>
        <w:rPr/>
        <w:t>mental</w:t>
      </w:r>
      <w:r>
        <w:rPr>
          <w:spacing w:val="-7"/>
        </w:rPr>
        <w:t xml:space="preserve"> </w:t>
      </w:r>
      <w:r>
        <w:rPr/>
        <w:t>grave</w:t>
      </w:r>
      <w:r>
        <w:rPr>
          <w:spacing w:val="-6"/>
        </w:rPr>
        <w:t xml:space="preserve"> </w:t>
      </w:r>
      <w:r>
        <w:rPr/>
        <w:t>(aunque,</w:t>
      </w:r>
      <w:r>
        <w:rPr>
          <w:spacing w:val="-8"/>
        </w:rPr>
        <w:t xml:space="preserve"> </w:t>
      </w:r>
      <w:r>
        <w:rPr/>
        <w:t>cada</w:t>
      </w:r>
      <w:r>
        <w:rPr>
          <w:spacing w:val="-7"/>
        </w:rPr>
        <w:t xml:space="preserve"> </w:t>
      </w:r>
      <w:r>
        <w:rPr/>
        <w:t>vez</w:t>
      </w:r>
      <w:r>
        <w:rPr>
          <w:spacing w:val="-7"/>
        </w:rPr>
        <w:t xml:space="preserve"> </w:t>
      </w:r>
      <w:r>
        <w:rPr/>
        <w:t>más, detectamos la implicación por parte de hombres de la familia); por otro lado, resaltar que la información que más se ha solicitado ha sido la relacionada con los recursos de salud mental</w:t>
      </w:r>
      <w:r>
        <w:rPr>
          <w:spacing w:val="-9"/>
        </w:rPr>
        <w:t xml:space="preserve"> </w:t>
      </w:r>
      <w:r>
        <w:rPr/>
        <w:t>existentes</w:t>
      </w:r>
      <w:r>
        <w:rPr>
          <w:spacing w:val="-9"/>
        </w:rPr>
        <w:t xml:space="preserve"> </w:t>
      </w:r>
      <w:r>
        <w:rPr/>
        <w:t>en</w:t>
      </w:r>
      <w:r>
        <w:rPr>
          <w:spacing w:val="-10"/>
        </w:rPr>
        <w:t xml:space="preserve"> </w:t>
      </w:r>
      <w:r>
        <w:rPr/>
        <w:t>la</w:t>
      </w:r>
      <w:r>
        <w:rPr>
          <w:spacing w:val="-9"/>
        </w:rPr>
        <w:t xml:space="preserve"> </w:t>
      </w:r>
      <w:r>
        <w:rPr/>
        <w:t>isla</w:t>
      </w:r>
      <w:r>
        <w:rPr>
          <w:spacing w:val="-9"/>
        </w:rPr>
        <w:t xml:space="preserve"> </w:t>
      </w:r>
      <w:r>
        <w:rPr/>
        <w:t>y</w:t>
      </w:r>
      <w:r>
        <w:rPr>
          <w:spacing w:val="-4"/>
        </w:rPr>
        <w:t xml:space="preserve"> </w:t>
      </w:r>
      <w:r>
        <w:rPr/>
        <w:t>con</w:t>
      </w:r>
      <w:r>
        <w:rPr>
          <w:spacing w:val="-10"/>
        </w:rPr>
        <w:t xml:space="preserve"> </w:t>
      </w:r>
      <w:r>
        <w:rPr/>
        <w:t>el</w:t>
      </w:r>
      <w:r>
        <w:rPr>
          <w:spacing w:val="-9"/>
        </w:rPr>
        <w:t xml:space="preserve"> </w:t>
      </w:r>
      <w:r>
        <w:rPr/>
        <w:t>procedimiento</w:t>
      </w:r>
      <w:r>
        <w:rPr>
          <w:spacing w:val="-8"/>
        </w:rPr>
        <w:t xml:space="preserve"> </w:t>
      </w:r>
      <w:r>
        <w:rPr/>
        <w:t>a</w:t>
      </w:r>
      <w:r>
        <w:rPr>
          <w:spacing w:val="-9"/>
        </w:rPr>
        <w:t xml:space="preserve"> </w:t>
      </w:r>
      <w:r>
        <w:rPr/>
        <w:t>seguir</w:t>
      </w:r>
      <w:r>
        <w:rPr>
          <w:spacing w:val="-10"/>
        </w:rPr>
        <w:t xml:space="preserve"> </w:t>
      </w:r>
      <w:r>
        <w:rPr/>
        <w:t>para poder recibir la atención sociosanitaria correspondiente.</w:t>
      </w:r>
    </w:p>
    <w:p>
      <w:pPr>
        <w:pStyle w:val="BodyText"/>
        <w:spacing w:before="5" w:after="0"/>
        <w:rPr/>
      </w:pPr>
      <w:r>
        <w:rPr/>
      </w:r>
    </w:p>
    <w:p>
      <w:pPr>
        <w:pStyle w:val="BodyText"/>
        <w:ind w:start="1702"/>
        <w:jc w:val="both"/>
        <w:rPr/>
      </w:pPr>
      <w:r>
        <w:rPr/>
        <w:t>Este</w:t>
      </w:r>
      <w:r>
        <w:rPr>
          <w:spacing w:val="-6"/>
        </w:rPr>
        <w:t xml:space="preserve"> </w:t>
      </w:r>
      <w:r>
        <w:rPr/>
        <w:t>servicio</w:t>
      </w:r>
      <w:r>
        <w:rPr>
          <w:spacing w:val="-7"/>
        </w:rPr>
        <w:t xml:space="preserve"> </w:t>
      </w:r>
      <w:r>
        <w:rPr/>
        <w:t>ha</w:t>
      </w:r>
      <w:r>
        <w:rPr>
          <w:spacing w:val="-5"/>
        </w:rPr>
        <w:t xml:space="preserve"> </w:t>
      </w:r>
      <w:r>
        <w:rPr/>
        <w:t>sido</w:t>
      </w:r>
      <w:r>
        <w:rPr>
          <w:spacing w:val="-7"/>
        </w:rPr>
        <w:t xml:space="preserve"> </w:t>
      </w:r>
      <w:r>
        <w:rPr/>
        <w:t>subvencionado</w:t>
      </w:r>
      <w:r>
        <w:rPr>
          <w:spacing w:val="-4"/>
        </w:rPr>
        <w:t xml:space="preserve"> </w:t>
      </w:r>
      <w:r>
        <w:rPr/>
        <w:t>por</w:t>
      </w:r>
      <w:r>
        <w:rPr>
          <w:spacing w:val="-2"/>
        </w:rPr>
        <w:t xml:space="preserve"> </w:t>
      </w:r>
      <w:r>
        <w:rPr/>
        <w:t>el</w:t>
      </w:r>
      <w:r>
        <w:rPr>
          <w:spacing w:val="-6"/>
        </w:rPr>
        <w:t xml:space="preserve"> </w:t>
      </w:r>
      <w:r>
        <w:rPr/>
        <w:t>Cabildo</w:t>
      </w:r>
      <w:r>
        <w:rPr>
          <w:spacing w:val="-7"/>
        </w:rPr>
        <w:t xml:space="preserve"> </w:t>
      </w:r>
      <w:r>
        <w:rPr/>
        <w:t>Insular</w:t>
      </w:r>
      <w:r>
        <w:rPr>
          <w:spacing w:val="-6"/>
        </w:rPr>
        <w:t xml:space="preserve"> </w:t>
      </w:r>
      <w:r>
        <w:rPr/>
        <w:t>de</w:t>
      </w:r>
      <w:r>
        <w:rPr>
          <w:spacing w:val="-6"/>
        </w:rPr>
        <w:t xml:space="preserve"> </w:t>
      </w:r>
      <w:r>
        <w:rPr>
          <w:spacing w:val="-2"/>
        </w:rPr>
        <w:t>Fuerteventura.</w:t>
      </w:r>
    </w:p>
    <w:p>
      <w:pPr>
        <w:pStyle w:val="BodyText"/>
        <w:spacing w:before="124" w:after="0"/>
        <w:rPr/>
      </w:pPr>
      <w:r>
        <w:rPr/>
      </w:r>
    </w:p>
    <w:p>
      <w:pPr>
        <w:pStyle w:val="BodyText"/>
        <w:spacing w:lineRule="auto" w:line="360"/>
        <w:ind w:start="1702" w:end="1704"/>
        <w:jc w:val="both"/>
        <w:rPr/>
      </w:pPr>
      <w:r>
        <w:rPr/>
        <w:t>Además de atender nuestro recurso “</w:t>
      </w:r>
      <w:r>
        <w:rPr>
          <w:i/>
        </w:rPr>
        <w:t>Un espacio para la escucha</w:t>
      </w:r>
      <w:r>
        <w:rPr/>
        <w:t>”, el/la Trabajador/a Social ha sido la persona responsable de gestionar y llevar a cabo las reuniones de coordinación de cada uno de los proyectos de inclusión social (espacios en los que se aborda, principalmente, la evolución en el proceso de recuperación de cada una de las personas usuarias).</w:t>
      </w:r>
    </w:p>
    <w:p>
      <w:pPr>
        <w:pStyle w:val="BodyText"/>
        <w:spacing w:before="5" w:after="0"/>
        <w:rPr/>
      </w:pPr>
      <w:r>
        <w:rPr/>
      </w:r>
    </w:p>
    <w:p>
      <w:pPr>
        <w:pStyle w:val="BodyText"/>
        <w:spacing w:lineRule="auto" w:line="360"/>
        <w:ind w:start="1702" w:end="1695"/>
        <w:jc w:val="both"/>
        <w:rPr/>
      </w:pPr>
      <w:r>
        <w:rPr/>
        <w:t>Por</w:t>
      </w:r>
      <w:r>
        <w:rPr>
          <w:spacing w:val="-6"/>
        </w:rPr>
        <w:t xml:space="preserve"> </w:t>
      </w:r>
      <w:r>
        <w:rPr/>
        <w:t>otro</w:t>
      </w:r>
      <w:r>
        <w:rPr>
          <w:spacing w:val="-7"/>
        </w:rPr>
        <w:t xml:space="preserve"> </w:t>
      </w:r>
      <w:r>
        <w:rPr/>
        <w:t>lado,</w:t>
      </w:r>
      <w:r>
        <w:rPr>
          <w:spacing w:val="-7"/>
        </w:rPr>
        <w:t xml:space="preserve"> </w:t>
      </w:r>
      <w:r>
        <w:rPr/>
        <w:t>el/la</w:t>
      </w:r>
      <w:r>
        <w:rPr>
          <w:spacing w:val="-6"/>
        </w:rPr>
        <w:t xml:space="preserve"> </w:t>
      </w:r>
      <w:r>
        <w:rPr/>
        <w:t xml:space="preserve">Trabajador/a </w:t>
      </w:r>
      <w:r>
        <w:rPr>
          <w:spacing w:val="-3"/>
        </w:rPr>
        <w:t>Social</w:t>
      </w:r>
      <w:r>
        <w:rPr>
          <w:spacing w:val="-6"/>
        </w:rPr>
        <w:t xml:space="preserve"> </w:t>
      </w:r>
      <w:r>
        <w:rPr/>
        <w:t>se</w:t>
      </w:r>
      <w:r>
        <w:rPr>
          <w:spacing w:val="-6"/>
        </w:rPr>
        <w:t xml:space="preserve"> </w:t>
      </w:r>
      <w:r>
        <w:rPr/>
        <w:t>ha</w:t>
      </w:r>
      <w:r>
        <w:rPr>
          <w:spacing w:val="-5"/>
        </w:rPr>
        <w:t xml:space="preserve"> </w:t>
      </w:r>
      <w:r>
        <w:rPr/>
        <w:t>encargado</w:t>
      </w:r>
      <w:r>
        <w:rPr>
          <w:spacing w:val="-7"/>
        </w:rPr>
        <w:t xml:space="preserve"> </w:t>
      </w:r>
      <w:r>
        <w:rPr/>
        <w:t>de</w:t>
      </w:r>
      <w:r>
        <w:rPr>
          <w:spacing w:val="-6"/>
        </w:rPr>
        <w:t xml:space="preserve"> </w:t>
      </w:r>
      <w:r>
        <w:rPr/>
        <w:t>gestionar</w:t>
      </w:r>
      <w:r>
        <w:rPr>
          <w:spacing w:val="-7"/>
        </w:rPr>
        <w:t xml:space="preserve"> </w:t>
      </w:r>
      <w:r>
        <w:rPr/>
        <w:t>la</w:t>
      </w:r>
      <w:r>
        <w:rPr>
          <w:spacing w:val="-6"/>
        </w:rPr>
        <w:t xml:space="preserve"> </w:t>
      </w:r>
      <w:r>
        <w:rPr/>
        <w:t>documentación</w:t>
      </w:r>
      <w:r>
        <w:rPr>
          <w:spacing w:val="-6"/>
        </w:rPr>
        <w:t xml:space="preserve"> </w:t>
      </w:r>
      <w:r>
        <w:rPr/>
        <w:t>y</w:t>
      </w:r>
      <w:r>
        <w:rPr>
          <w:spacing w:val="-6"/>
        </w:rPr>
        <w:t xml:space="preserve"> </w:t>
      </w:r>
      <w:r>
        <w:rPr/>
        <w:t>expedientes; así como de recibir derivaciones y llevar a cabo las acogidas de las personas de nueva incorporación a nuestros proyectos de inclusión.</w:t>
      </w:r>
    </w:p>
    <w:p>
      <w:pPr>
        <w:pStyle w:val="BodyText"/>
        <w:spacing w:before="4" w:after="0"/>
        <w:rPr/>
      </w:pPr>
      <w:r>
        <w:rPr/>
      </w:r>
    </w:p>
    <w:p>
      <w:pPr>
        <w:pStyle w:val="BodyText"/>
        <w:spacing w:before="1" w:after="0"/>
        <w:ind w:start="1702"/>
        <w:jc w:val="both"/>
        <w:rPr/>
        <w:sectPr>
          <w:footerReference w:type="even" r:id="rId55"/>
          <w:footerReference w:type="default" r:id="rId56"/>
          <w:footerReference w:type="first" r:id="rId57"/>
          <w:type w:val="nextPage"/>
          <w:pgSz w:w="11906" w:h="16838"/>
          <w:pgMar w:left="0" w:right="0" w:gutter="0" w:header="0" w:top="20" w:footer="1031" w:bottom="1220"/>
          <w:pgNumType w:fmt="decimal"/>
          <w:formProt w:val="false"/>
          <w:textDirection w:val="lrTb"/>
          <w:docGrid w:type="default" w:linePitch="100" w:charSpace="0"/>
        </w:sectPr>
      </w:pPr>
      <w:r>
        <w:rPr/>
        <w:t>A</w:t>
      </w:r>
      <w:r>
        <w:rPr>
          <w:spacing w:val="-5"/>
        </w:rPr>
        <w:t xml:space="preserve"> </w:t>
      </w:r>
      <w:r>
        <w:rPr/>
        <w:t>lo</w:t>
      </w:r>
      <w:r>
        <w:rPr>
          <w:spacing w:val="-4"/>
        </w:rPr>
        <w:t xml:space="preserve"> </w:t>
      </w:r>
      <w:r>
        <w:rPr/>
        <w:t>largo</w:t>
      </w:r>
      <w:r>
        <w:rPr>
          <w:spacing w:val="-5"/>
        </w:rPr>
        <w:t xml:space="preserve"> </w:t>
      </w:r>
      <w:r>
        <w:rPr/>
        <w:t>de</w:t>
      </w:r>
      <w:r>
        <w:rPr>
          <w:spacing w:val="-3"/>
        </w:rPr>
        <w:t xml:space="preserve"> </w:t>
      </w:r>
      <w:r>
        <w:rPr/>
        <w:t>2024,</w:t>
      </w:r>
      <w:r>
        <w:rPr>
          <w:spacing w:val="-5"/>
        </w:rPr>
        <w:t xml:space="preserve"> </w:t>
      </w:r>
      <w:r>
        <w:rPr/>
        <w:t>atendimos</w:t>
      </w:r>
      <w:r>
        <w:rPr>
          <w:spacing w:val="-4"/>
        </w:rPr>
        <w:t xml:space="preserve"> </w:t>
      </w:r>
      <w:r>
        <w:rPr/>
        <w:t>un</w:t>
      </w:r>
      <w:r>
        <w:rPr>
          <w:spacing w:val="-6"/>
        </w:rPr>
        <w:t xml:space="preserve"> </w:t>
      </w:r>
      <w:r>
        <w:rPr/>
        <w:t>total</w:t>
      </w:r>
      <w:r>
        <w:rPr>
          <w:spacing w:val="-3"/>
        </w:rPr>
        <w:t xml:space="preserve"> </w:t>
      </w:r>
      <w:r>
        <w:rPr/>
        <w:t>de</w:t>
      </w:r>
      <w:r>
        <w:rPr>
          <w:spacing w:val="-1"/>
        </w:rPr>
        <w:t xml:space="preserve"> </w:t>
      </w:r>
      <w:r>
        <w:rPr/>
        <w:t>45</w:t>
      </w:r>
      <w:r>
        <w:rPr>
          <w:spacing w:val="-3"/>
        </w:rPr>
        <w:t xml:space="preserve"> </w:t>
      </w:r>
      <w:r>
        <w:rPr/>
        <w:t>personas</w:t>
      </w:r>
      <w:r>
        <w:rPr>
          <w:spacing w:val="-4"/>
        </w:rPr>
        <w:t xml:space="preserve"> </w:t>
      </w:r>
      <w:r>
        <w:rPr/>
        <w:t>(18</w:t>
      </w:r>
      <w:r>
        <w:rPr>
          <w:spacing w:val="-5"/>
        </w:rPr>
        <w:t xml:space="preserve"> </w:t>
      </w:r>
      <w:r>
        <w:rPr/>
        <w:t>mujeres</w:t>
      </w:r>
      <w:r>
        <w:rPr>
          <w:spacing w:val="-4"/>
        </w:rPr>
        <w:t xml:space="preserve"> </w:t>
      </w:r>
      <w:r>
        <w:rPr/>
        <w:t>y</w:t>
      </w:r>
      <w:r>
        <w:rPr>
          <w:spacing w:val="-5"/>
        </w:rPr>
        <w:t xml:space="preserve"> </w:t>
      </w:r>
      <w:r>
        <w:rPr/>
        <w:t>27</w:t>
      </w:r>
      <w:r>
        <w:rPr>
          <w:spacing w:val="-4"/>
        </w:rPr>
        <w:t xml:space="preserve"> </w:t>
      </w:r>
      <w:r>
        <w:rPr>
          <w:spacing w:val="-2"/>
        </w:rPr>
        <w:t>hombres).</w:t>
      </w:r>
    </w:p>
    <w:p>
      <w:pPr>
        <w:pStyle w:val="BodyText"/>
        <w:spacing w:lineRule="auto" w:line="360" w:before="74" w:after="0"/>
        <w:ind w:start="1702" w:end="1696"/>
        <w:jc w:val="both"/>
        <w:rPr/>
      </w:pPr>
      <w:r>
        <w:rPr/>
        <w:t>Una</w:t>
      </w:r>
      <w:r>
        <w:rPr>
          <w:spacing w:val="-9"/>
        </w:rPr>
        <w:t xml:space="preserve"> </w:t>
      </w:r>
      <w:r>
        <w:rPr/>
        <w:t>vez</w:t>
      </w:r>
      <w:r>
        <w:rPr>
          <w:spacing w:val="-9"/>
        </w:rPr>
        <w:t xml:space="preserve"> </w:t>
      </w:r>
      <w:r>
        <w:rPr/>
        <w:t>explicado</w:t>
      </w:r>
      <w:r>
        <w:rPr>
          <w:spacing w:val="-10"/>
        </w:rPr>
        <w:t xml:space="preserve"> </w:t>
      </w:r>
      <w:r>
        <w:rPr/>
        <w:t>esto,</w:t>
      </w:r>
      <w:r>
        <w:rPr>
          <w:spacing w:val="-11"/>
        </w:rPr>
        <w:t xml:space="preserve"> </w:t>
      </w:r>
      <w:r>
        <w:rPr/>
        <w:t>y</w:t>
      </w:r>
      <w:r>
        <w:rPr>
          <w:spacing w:val="-10"/>
        </w:rPr>
        <w:t xml:space="preserve"> </w:t>
      </w:r>
      <w:r>
        <w:rPr/>
        <w:t>antes</w:t>
      </w:r>
      <w:r>
        <w:rPr>
          <w:spacing w:val="-9"/>
        </w:rPr>
        <w:t xml:space="preserve"> </w:t>
      </w:r>
      <w:r>
        <w:rPr/>
        <w:t>de</w:t>
      </w:r>
      <w:r>
        <w:rPr>
          <w:spacing w:val="-9"/>
        </w:rPr>
        <w:t xml:space="preserve"> </w:t>
      </w:r>
      <w:r>
        <w:rPr/>
        <w:t>presentar</w:t>
      </w:r>
      <w:r>
        <w:rPr>
          <w:spacing w:val="-11"/>
        </w:rPr>
        <w:t xml:space="preserve"> </w:t>
      </w:r>
      <w:r>
        <w:rPr/>
        <w:t>los</w:t>
      </w:r>
      <w:r>
        <w:rPr>
          <w:spacing w:val="-9"/>
        </w:rPr>
        <w:t xml:space="preserve"> </w:t>
      </w:r>
      <w:r>
        <w:rPr/>
        <w:t>diferentes</w:t>
      </w:r>
      <w:r>
        <w:rPr>
          <w:spacing w:val="-9"/>
        </w:rPr>
        <w:t xml:space="preserve"> </w:t>
      </w:r>
      <w:r>
        <w:rPr/>
        <w:t>recursos,</w:t>
      </w:r>
      <w:r>
        <w:rPr>
          <w:spacing w:val="-10"/>
        </w:rPr>
        <w:t xml:space="preserve"> </w:t>
      </w:r>
      <w:r>
        <w:rPr/>
        <w:t>es</w:t>
      </w:r>
      <w:r>
        <w:rPr>
          <w:spacing w:val="-9"/>
        </w:rPr>
        <w:t xml:space="preserve"> </w:t>
      </w:r>
      <w:r>
        <w:rPr/>
        <w:t>importante</w:t>
      </w:r>
      <w:r>
        <w:rPr>
          <w:spacing w:val="-9"/>
        </w:rPr>
        <w:t xml:space="preserve"> </w:t>
      </w:r>
      <w:r>
        <w:rPr/>
        <w:t>destacar</w:t>
      </w:r>
      <w:r>
        <w:rPr>
          <w:spacing w:val="-11"/>
        </w:rPr>
        <w:t xml:space="preserve"> </w:t>
      </w:r>
      <w:r>
        <w:rPr/>
        <w:t>que</w:t>
      </w:r>
      <w:r>
        <w:rPr>
          <w:spacing w:val="-2"/>
        </w:rPr>
        <w:t xml:space="preserve"> </w:t>
      </w:r>
      <w:r>
        <w:rPr>
          <w:position w:val="1"/>
        </w:rPr>
        <w:t xml:space="preserve">para </w:t>
      </w:r>
      <w:r>
        <w:rPr/>
        <w:t>poder acceder a cualquiera de nuestros proyectos de atención directa es necesario ser residente en la</w:t>
      </w:r>
      <w:r>
        <w:rPr>
          <w:spacing w:val="-2"/>
        </w:rPr>
        <w:t xml:space="preserve"> </w:t>
      </w:r>
      <w:r>
        <w:rPr/>
        <w:t>isla</w:t>
      </w:r>
      <w:r>
        <w:rPr>
          <w:spacing w:val="-2"/>
        </w:rPr>
        <w:t xml:space="preserve"> </w:t>
      </w:r>
      <w:r>
        <w:rPr/>
        <w:t>de</w:t>
      </w:r>
      <w:r>
        <w:rPr>
          <w:spacing w:val="-2"/>
        </w:rPr>
        <w:t xml:space="preserve"> </w:t>
      </w:r>
      <w:r>
        <w:rPr/>
        <w:t>Fuerteventura</w:t>
      </w:r>
      <w:r>
        <w:rPr>
          <w:spacing w:val="-3"/>
        </w:rPr>
        <w:t xml:space="preserve"> </w:t>
      </w:r>
      <w:r>
        <w:rPr/>
        <w:t>(en</w:t>
      </w:r>
      <w:r>
        <w:rPr>
          <w:spacing w:val="-4"/>
        </w:rPr>
        <w:t xml:space="preserve"> </w:t>
      </w:r>
      <w:r>
        <w:rPr/>
        <w:t>cualquiera</w:t>
      </w:r>
      <w:r>
        <w:rPr>
          <w:spacing w:val="-2"/>
        </w:rPr>
        <w:t xml:space="preserve"> </w:t>
      </w:r>
      <w:r>
        <w:rPr/>
        <w:t>de</w:t>
      </w:r>
      <w:r>
        <w:rPr>
          <w:spacing w:val="-2"/>
        </w:rPr>
        <w:t xml:space="preserve"> </w:t>
      </w:r>
      <w:r>
        <w:rPr/>
        <w:t>los</w:t>
      </w:r>
      <w:r>
        <w:rPr>
          <w:spacing w:val="-3"/>
        </w:rPr>
        <w:t xml:space="preserve"> </w:t>
      </w:r>
      <w:r>
        <w:rPr/>
        <w:t>municipios)</w:t>
      </w:r>
      <w:r>
        <w:rPr>
          <w:spacing w:val="-3"/>
        </w:rPr>
        <w:t xml:space="preserve"> </w:t>
      </w:r>
      <w:r>
        <w:rPr/>
        <w:t>y</w:t>
      </w:r>
      <w:r>
        <w:rPr>
          <w:spacing w:val="-3"/>
        </w:rPr>
        <w:t xml:space="preserve"> </w:t>
      </w:r>
      <w:r>
        <w:rPr/>
        <w:t>haber</w:t>
      </w:r>
      <w:r>
        <w:rPr>
          <w:spacing w:val="-4"/>
        </w:rPr>
        <w:t xml:space="preserve"> </w:t>
      </w:r>
      <w:r>
        <w:rPr/>
        <w:t>sido</w:t>
      </w:r>
      <w:r>
        <w:rPr>
          <w:spacing w:val="-4"/>
        </w:rPr>
        <w:t xml:space="preserve"> </w:t>
      </w:r>
      <w:r>
        <w:rPr/>
        <w:t>derivado/a</w:t>
      </w:r>
      <w:r>
        <w:rPr>
          <w:spacing w:val="-2"/>
        </w:rPr>
        <w:t xml:space="preserve"> </w:t>
      </w:r>
      <w:r>
        <w:rPr/>
        <w:t>por</w:t>
      </w:r>
      <w:r>
        <w:rPr>
          <w:spacing w:val="-4"/>
        </w:rPr>
        <w:t xml:space="preserve"> </w:t>
      </w:r>
      <w:r>
        <w:rPr/>
        <w:t>alguno</w:t>
      </w:r>
      <w:r>
        <w:rPr>
          <w:spacing w:val="-4"/>
        </w:rPr>
        <w:t xml:space="preserve"> </w:t>
      </w:r>
      <w:r>
        <w:rPr/>
        <w:t>de</w:t>
      </w:r>
      <w:r>
        <w:rPr>
          <w:spacing w:val="-2"/>
        </w:rPr>
        <w:t xml:space="preserve"> </w:t>
      </w:r>
      <w:r>
        <w:rPr/>
        <w:t>los recursos sanitarios y/o sociosanitarios de salud mental de la isla; como pueden ser la Unidad de Salud Mental (USM) de referencia, la Unidad de Hospitalización Breve (UHB), la Unidad de Media Estancia</w:t>
      </w:r>
      <w:r>
        <w:rPr>
          <w:spacing w:val="-12"/>
        </w:rPr>
        <w:t xml:space="preserve"> </w:t>
      </w:r>
      <w:r>
        <w:rPr/>
        <w:t>(UME),</w:t>
      </w:r>
      <w:r>
        <w:rPr>
          <w:spacing w:val="-11"/>
        </w:rPr>
        <w:t xml:space="preserve"> </w:t>
      </w:r>
      <w:r>
        <w:rPr/>
        <w:t>el</w:t>
      </w:r>
      <w:r>
        <w:rPr>
          <w:spacing w:val="-11"/>
        </w:rPr>
        <w:t xml:space="preserve"> </w:t>
      </w:r>
      <w:r>
        <w:rPr/>
        <w:t>Equipo</w:t>
      </w:r>
      <w:r>
        <w:rPr>
          <w:spacing w:val="-11"/>
        </w:rPr>
        <w:t xml:space="preserve"> </w:t>
      </w:r>
      <w:r>
        <w:rPr/>
        <w:t>de</w:t>
      </w:r>
      <w:r>
        <w:rPr>
          <w:spacing w:val="-11"/>
        </w:rPr>
        <w:t xml:space="preserve"> </w:t>
      </w:r>
      <w:r>
        <w:rPr/>
        <w:t>Tratamiento</w:t>
      </w:r>
      <w:r>
        <w:rPr>
          <w:spacing w:val="-11"/>
        </w:rPr>
        <w:t xml:space="preserve"> </w:t>
      </w:r>
      <w:r>
        <w:rPr/>
        <w:t>Asertivo</w:t>
      </w:r>
      <w:r>
        <w:rPr>
          <w:spacing w:val="-11"/>
        </w:rPr>
        <w:t xml:space="preserve"> </w:t>
      </w:r>
      <w:r>
        <w:rPr/>
        <w:t>Comunitario</w:t>
      </w:r>
      <w:r>
        <w:rPr>
          <w:spacing w:val="-11"/>
        </w:rPr>
        <w:t xml:space="preserve"> </w:t>
      </w:r>
      <w:r>
        <w:rPr/>
        <w:t>(ETAC),</w:t>
      </w:r>
      <w:r>
        <w:rPr>
          <w:spacing w:val="-11"/>
        </w:rPr>
        <w:t xml:space="preserve"> </w:t>
      </w:r>
      <w:r>
        <w:rPr/>
        <w:t>la</w:t>
      </w:r>
      <w:r>
        <w:rPr>
          <w:spacing w:val="-11"/>
        </w:rPr>
        <w:t xml:space="preserve"> </w:t>
      </w:r>
      <w:r>
        <w:rPr/>
        <w:t>Unidad</w:t>
      </w:r>
      <w:r>
        <w:rPr>
          <w:spacing w:val="-11"/>
        </w:rPr>
        <w:t xml:space="preserve"> </w:t>
      </w:r>
      <w:r>
        <w:rPr/>
        <w:t>de</w:t>
      </w:r>
      <w:r>
        <w:rPr>
          <w:spacing w:val="-11"/>
        </w:rPr>
        <w:t xml:space="preserve"> </w:t>
      </w:r>
      <w:r>
        <w:rPr/>
        <w:t>hospitalización Intensiva Domiciliaria (UHID) o el Centro de Rehabilitación Psicosocial (CRPS) de referencia.</w:t>
      </w:r>
    </w:p>
    <w:p>
      <w:pPr>
        <w:pStyle w:val="BodyText"/>
        <w:spacing w:before="6" w:after="0"/>
        <w:rPr/>
      </w:pPr>
      <w:r>
        <w:rPr/>
      </w:r>
    </w:p>
    <w:p>
      <w:pPr>
        <w:pStyle w:val="BodyText"/>
        <w:spacing w:lineRule="auto" w:line="360"/>
        <w:ind w:start="1702" w:end="1695"/>
        <w:jc w:val="both"/>
        <w:rPr/>
      </w:pPr>
      <w:r>
        <w:rPr/>
        <w:t>Finalmente, concluir diciendo que todos los servicios que prestamos desde ASOMASAMEN cuentan con un carácter de atención a nivel insular.</w:t>
      </w:r>
    </w:p>
    <w:p>
      <w:pPr>
        <w:pStyle w:val="BodyText"/>
        <w:spacing w:before="6" w:after="0"/>
        <w:rPr/>
      </w:pPr>
      <w:r>
        <w:rPr/>
      </w:r>
    </w:p>
    <w:p>
      <w:pPr>
        <w:pStyle w:val="Heading1"/>
        <w:numPr>
          <w:ilvl w:val="1"/>
          <w:numId w:val="21"/>
        </w:numPr>
        <w:tabs>
          <w:tab w:val="clear" w:pos="720"/>
          <w:tab w:val="left" w:pos="2071" w:leader="none"/>
        </w:tabs>
        <w:ind w:hanging="369" w:start="2071"/>
        <w:rPr/>
      </w:pPr>
      <w:r>
        <w:rPr/>
        <w:t>PROYECTO</w:t>
      </w:r>
      <w:r>
        <w:rPr>
          <w:spacing w:val="-8"/>
        </w:rPr>
        <w:t xml:space="preserve"> </w:t>
      </w:r>
      <w:r>
        <w:rPr/>
        <w:t>DE</w:t>
      </w:r>
      <w:r>
        <w:rPr>
          <w:spacing w:val="-7"/>
        </w:rPr>
        <w:t xml:space="preserve"> </w:t>
      </w:r>
      <w:r>
        <w:rPr/>
        <w:t>OCIO</w:t>
      </w:r>
      <w:r>
        <w:rPr>
          <w:spacing w:val="-6"/>
        </w:rPr>
        <w:t xml:space="preserve"> </w:t>
      </w:r>
      <w:r>
        <w:rPr/>
        <w:t>Y</w:t>
      </w:r>
      <w:r>
        <w:rPr>
          <w:spacing w:val="-6"/>
        </w:rPr>
        <w:t xml:space="preserve"> </w:t>
      </w:r>
      <w:r>
        <w:rPr/>
        <w:t>TIEMPO</w:t>
      </w:r>
      <w:r>
        <w:rPr>
          <w:spacing w:val="-5"/>
        </w:rPr>
        <w:t xml:space="preserve"> </w:t>
      </w:r>
      <w:r>
        <w:rPr/>
        <w:t>LIBRE:</w:t>
      </w:r>
      <w:r>
        <w:rPr>
          <w:spacing w:val="-7"/>
        </w:rPr>
        <w:t xml:space="preserve"> </w:t>
      </w:r>
      <w:r>
        <w:rPr/>
        <w:t>“CONECTANDO</w:t>
      </w:r>
      <w:r>
        <w:rPr>
          <w:spacing w:val="-7"/>
        </w:rPr>
        <w:t xml:space="preserve"> </w:t>
      </w:r>
      <w:r>
        <w:rPr/>
        <w:t>CON</w:t>
      </w:r>
      <w:r>
        <w:rPr>
          <w:spacing w:val="-8"/>
        </w:rPr>
        <w:t xml:space="preserve"> </w:t>
      </w:r>
      <w:r>
        <w:rPr/>
        <w:t>LA</w:t>
      </w:r>
      <w:r>
        <w:rPr>
          <w:spacing w:val="-9"/>
        </w:rPr>
        <w:t xml:space="preserve"> </w:t>
      </w:r>
      <w:r>
        <w:rPr>
          <w:spacing w:val="-2"/>
        </w:rPr>
        <w:t>VIDA”.</w:t>
      </w:r>
    </w:p>
    <w:p>
      <w:pPr>
        <w:pStyle w:val="BodyText"/>
        <w:spacing w:before="124" w:after="0"/>
        <w:rPr>
          <w:b/>
        </w:rPr>
      </w:pPr>
      <w:r>
        <w:rPr>
          <w:b/>
        </w:rPr>
      </w:r>
    </w:p>
    <w:p>
      <w:pPr>
        <w:pStyle w:val="Normal"/>
        <w:ind w:start="1702"/>
        <w:rPr>
          <w:b/>
          <w:sz w:val="20"/>
        </w:rPr>
      </w:pPr>
      <w:r>
        <w:rPr/>
        <w:drawing>
          <wp:inline distT="0" distB="0" distL="0" distR="0">
            <wp:extent cx="101600" cy="95250"/>
            <wp:effectExtent l="0" t="0" r="0" b="0"/>
            <wp:docPr id="82" name="Imag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 52"/>
                    <pic:cNvPicPr>
                      <a:picLocks noChangeAspect="1" noChangeArrowheads="1"/>
                    </pic:cNvPicPr>
                  </pic:nvPicPr>
                  <pic:blipFill>
                    <a:blip r:embed="rId58"/>
                    <a:stretch>
                      <a:fillRect/>
                    </a:stretch>
                  </pic:blipFill>
                  <pic:spPr bwMode="auto">
                    <a:xfrm>
                      <a:off x="0" y="0"/>
                      <a:ext cx="101600" cy="95250"/>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before="124" w:after="0"/>
        <w:rPr>
          <w:b/>
        </w:rPr>
      </w:pPr>
      <w:r>
        <w:rPr>
          <w:b/>
        </w:rPr>
      </w:r>
    </w:p>
    <w:p>
      <w:pPr>
        <w:pStyle w:val="BodyText"/>
        <w:spacing w:lineRule="auto" w:line="360"/>
        <w:ind w:start="1702" w:end="1698"/>
        <w:jc w:val="both"/>
        <w:rPr/>
      </w:pPr>
      <w:r>
        <w:rPr/>
        <w:t>El</w:t>
      </w:r>
      <w:r>
        <w:rPr>
          <w:spacing w:val="-5"/>
        </w:rPr>
        <w:t xml:space="preserve"> </w:t>
      </w:r>
      <w:r>
        <w:rPr/>
        <w:t>Proyecto</w:t>
      </w:r>
      <w:r>
        <w:rPr>
          <w:spacing w:val="-4"/>
        </w:rPr>
        <w:t xml:space="preserve"> </w:t>
      </w:r>
      <w:r>
        <w:rPr/>
        <w:t>de</w:t>
      </w:r>
      <w:r>
        <w:rPr>
          <w:spacing w:val="-2"/>
        </w:rPr>
        <w:t xml:space="preserve"> </w:t>
      </w:r>
      <w:r>
        <w:rPr/>
        <w:t>Ocio</w:t>
      </w:r>
      <w:r>
        <w:rPr>
          <w:spacing w:val="-6"/>
        </w:rPr>
        <w:t xml:space="preserve"> </w:t>
      </w:r>
      <w:r>
        <w:rPr/>
        <w:t>y</w:t>
      </w:r>
      <w:r>
        <w:rPr>
          <w:spacing w:val="-3"/>
        </w:rPr>
        <w:t xml:space="preserve"> </w:t>
      </w:r>
      <w:r>
        <w:rPr/>
        <w:t>Tiempo</w:t>
      </w:r>
      <w:r>
        <w:rPr>
          <w:spacing w:val="-6"/>
        </w:rPr>
        <w:t xml:space="preserve"> </w:t>
      </w:r>
      <w:r>
        <w:rPr/>
        <w:t>Libre</w:t>
      </w:r>
      <w:r>
        <w:rPr>
          <w:spacing w:val="-5"/>
        </w:rPr>
        <w:t xml:space="preserve"> </w:t>
      </w:r>
      <w:r>
        <w:rPr/>
        <w:t>“</w:t>
      </w:r>
      <w:r>
        <w:rPr>
          <w:i/>
        </w:rPr>
        <w:t>Conectando</w:t>
      </w:r>
      <w:r>
        <w:rPr>
          <w:i/>
          <w:spacing w:val="-6"/>
        </w:rPr>
        <w:t xml:space="preserve"> </w:t>
      </w:r>
      <w:r>
        <w:rPr>
          <w:i/>
        </w:rPr>
        <w:t>con</w:t>
      </w:r>
      <w:r>
        <w:rPr>
          <w:i/>
          <w:spacing w:val="-5"/>
        </w:rPr>
        <w:t xml:space="preserve"> </w:t>
      </w:r>
      <w:r>
        <w:rPr>
          <w:i/>
        </w:rPr>
        <w:t>la</w:t>
      </w:r>
      <w:r>
        <w:rPr>
          <w:i/>
          <w:spacing w:val="-5"/>
        </w:rPr>
        <w:t xml:space="preserve"> </w:t>
      </w:r>
      <w:r>
        <w:rPr>
          <w:i/>
        </w:rPr>
        <w:t>Vida</w:t>
      </w:r>
      <w:r>
        <w:rPr/>
        <w:t>”,</w:t>
      </w:r>
      <w:r>
        <w:rPr>
          <w:spacing w:val="-6"/>
        </w:rPr>
        <w:t xml:space="preserve"> </w:t>
      </w:r>
      <w:r>
        <w:rPr/>
        <w:t>es</w:t>
      </w:r>
      <w:r>
        <w:rPr>
          <w:spacing w:val="-5"/>
        </w:rPr>
        <w:t xml:space="preserve"> </w:t>
      </w:r>
      <w:r>
        <w:rPr/>
        <w:t>un</w:t>
      </w:r>
      <w:r>
        <w:rPr>
          <w:spacing w:val="-4"/>
        </w:rPr>
        <w:t xml:space="preserve"> </w:t>
      </w:r>
      <w:r>
        <w:rPr/>
        <w:t>proyecto</w:t>
      </w:r>
      <w:r>
        <w:rPr>
          <w:spacing w:val="-4"/>
        </w:rPr>
        <w:t xml:space="preserve"> </w:t>
      </w:r>
      <w:r>
        <w:rPr/>
        <w:t>que</w:t>
      </w:r>
      <w:r>
        <w:rPr>
          <w:spacing w:val="-4"/>
        </w:rPr>
        <w:t xml:space="preserve"> </w:t>
      </w:r>
      <w:r>
        <w:rPr/>
        <w:t>lleva</w:t>
      </w:r>
      <w:r>
        <w:rPr>
          <w:spacing w:val="-4"/>
        </w:rPr>
        <w:t xml:space="preserve"> </w:t>
      </w:r>
      <w:r>
        <w:rPr/>
        <w:t>desarrollando ASOMASAMEN desde el año 2006; y pretende ser un recurso de apoyo social complementario a la labor que se realiza en los Centros de Rehabilitación Psicosocial (CRPS) de la isla de Fuerteventura.</w:t>
      </w:r>
    </w:p>
    <w:p>
      <w:pPr>
        <w:pStyle w:val="BodyText"/>
        <w:spacing w:before="4" w:after="0"/>
        <w:rPr/>
      </w:pPr>
      <w:r>
        <w:rPr/>
      </w:r>
    </w:p>
    <w:p>
      <w:pPr>
        <w:pStyle w:val="BodyText"/>
        <w:spacing w:lineRule="auto" w:line="360"/>
        <w:ind w:start="1702" w:end="1702"/>
        <w:jc w:val="both"/>
        <w:rPr/>
      </w:pPr>
      <w:r>
        <w:rPr/>
        <w:t>Con este trabajo se pretende conseguir que las personas se integren en su entorno comunitario y conozcan</w:t>
      </w:r>
      <w:r>
        <w:rPr>
          <w:spacing w:val="-3"/>
        </w:rPr>
        <w:t xml:space="preserve"> </w:t>
      </w:r>
      <w:r>
        <w:rPr/>
        <w:t>nuevas</w:t>
      </w:r>
      <w:r>
        <w:rPr>
          <w:spacing w:val="-1"/>
        </w:rPr>
        <w:t xml:space="preserve"> </w:t>
      </w:r>
      <w:r>
        <w:rPr/>
        <w:t>formas</w:t>
      </w:r>
      <w:r>
        <w:rPr>
          <w:spacing w:val="-1"/>
        </w:rPr>
        <w:t xml:space="preserve"> </w:t>
      </w:r>
      <w:r>
        <w:rPr/>
        <w:t>de ocupar</w:t>
      </w:r>
      <w:r>
        <w:rPr>
          <w:spacing w:val="-3"/>
        </w:rPr>
        <w:t xml:space="preserve"> </w:t>
      </w:r>
      <w:r>
        <w:rPr/>
        <w:t>su</w:t>
      </w:r>
      <w:r>
        <w:rPr>
          <w:spacing w:val="-2"/>
        </w:rPr>
        <w:t xml:space="preserve"> </w:t>
      </w:r>
      <w:r>
        <w:rPr/>
        <w:t>tiempo</w:t>
      </w:r>
      <w:r>
        <w:rPr>
          <w:spacing w:val="-3"/>
        </w:rPr>
        <w:t xml:space="preserve"> </w:t>
      </w:r>
      <w:r>
        <w:rPr/>
        <w:t>libre</w:t>
      </w:r>
      <w:r>
        <w:rPr>
          <w:spacing w:val="-1"/>
        </w:rPr>
        <w:t xml:space="preserve"> </w:t>
      </w:r>
      <w:r>
        <w:rPr/>
        <w:t>de</w:t>
      </w:r>
      <w:r>
        <w:rPr>
          <w:spacing w:val="-1"/>
        </w:rPr>
        <w:t xml:space="preserve"> </w:t>
      </w:r>
      <w:r>
        <w:rPr/>
        <w:t>la</w:t>
      </w:r>
      <w:r>
        <w:rPr>
          <w:spacing w:val="-3"/>
        </w:rPr>
        <w:t xml:space="preserve"> </w:t>
      </w:r>
      <w:r>
        <w:rPr/>
        <w:t>manera</w:t>
      </w:r>
      <w:r>
        <w:rPr>
          <w:spacing w:val="-1"/>
        </w:rPr>
        <w:t xml:space="preserve"> </w:t>
      </w:r>
      <w:r>
        <w:rPr/>
        <w:t>más</w:t>
      </w:r>
      <w:r>
        <w:rPr>
          <w:spacing w:val="-1"/>
        </w:rPr>
        <w:t xml:space="preserve"> </w:t>
      </w:r>
      <w:r>
        <w:rPr/>
        <w:t>saludable</w:t>
      </w:r>
      <w:r>
        <w:rPr>
          <w:spacing w:val="-1"/>
        </w:rPr>
        <w:t xml:space="preserve"> </w:t>
      </w:r>
      <w:r>
        <w:rPr/>
        <w:t>y</w:t>
      </w:r>
      <w:r>
        <w:rPr>
          <w:spacing w:val="-4"/>
        </w:rPr>
        <w:t xml:space="preserve"> </w:t>
      </w:r>
      <w:r>
        <w:rPr/>
        <w:t>autónoma</w:t>
      </w:r>
      <w:r>
        <w:rPr>
          <w:spacing w:val="-2"/>
        </w:rPr>
        <w:t xml:space="preserve"> </w:t>
      </w:r>
      <w:r>
        <w:rPr/>
        <w:t>posible. Para conseguir esto, desde “</w:t>
      </w:r>
      <w:r>
        <w:rPr>
          <w:i/>
        </w:rPr>
        <w:t>Conectando con la Vida</w:t>
      </w:r>
      <w:r>
        <w:rPr/>
        <w:t>”, se realizan actividades que pueden ir desde pedir</w:t>
      </w:r>
      <w:r>
        <w:rPr>
          <w:spacing w:val="-5"/>
        </w:rPr>
        <w:t xml:space="preserve"> </w:t>
      </w:r>
      <w:r>
        <w:rPr/>
        <w:t>un</w:t>
      </w:r>
      <w:r>
        <w:rPr>
          <w:spacing w:val="-5"/>
        </w:rPr>
        <w:t xml:space="preserve"> </w:t>
      </w:r>
      <w:r>
        <w:rPr/>
        <w:t>café,</w:t>
      </w:r>
      <w:r>
        <w:rPr>
          <w:spacing w:val="-4"/>
        </w:rPr>
        <w:t xml:space="preserve"> </w:t>
      </w:r>
      <w:r>
        <w:rPr/>
        <w:t>con</w:t>
      </w:r>
      <w:r>
        <w:rPr>
          <w:spacing w:val="-5"/>
        </w:rPr>
        <w:t xml:space="preserve"> </w:t>
      </w:r>
      <w:r>
        <w:rPr/>
        <w:t>todo</w:t>
      </w:r>
      <w:r>
        <w:rPr>
          <w:spacing w:val="-5"/>
        </w:rPr>
        <w:t xml:space="preserve"> </w:t>
      </w:r>
      <w:r>
        <w:rPr/>
        <w:t>lo</w:t>
      </w:r>
      <w:r>
        <w:rPr>
          <w:spacing w:val="-4"/>
        </w:rPr>
        <w:t xml:space="preserve"> </w:t>
      </w:r>
      <w:r>
        <w:rPr/>
        <w:t>que</w:t>
      </w:r>
      <w:r>
        <w:rPr>
          <w:spacing w:val="-3"/>
        </w:rPr>
        <w:t xml:space="preserve"> </w:t>
      </w:r>
      <w:r>
        <w:rPr/>
        <w:t>esto</w:t>
      </w:r>
      <w:r>
        <w:rPr>
          <w:spacing w:val="-5"/>
        </w:rPr>
        <w:t xml:space="preserve"> </w:t>
      </w:r>
      <w:r>
        <w:rPr/>
        <w:t>conlleva</w:t>
      </w:r>
      <w:r>
        <w:rPr>
          <w:spacing w:val="-3"/>
        </w:rPr>
        <w:t xml:space="preserve"> </w:t>
      </w:r>
      <w:r>
        <w:rPr/>
        <w:t>(contacto</w:t>
      </w:r>
      <w:r>
        <w:rPr>
          <w:spacing w:val="-5"/>
        </w:rPr>
        <w:t xml:space="preserve"> </w:t>
      </w:r>
      <w:r>
        <w:rPr/>
        <w:t>visual,</w:t>
      </w:r>
      <w:r>
        <w:rPr>
          <w:spacing w:val="-4"/>
        </w:rPr>
        <w:t xml:space="preserve"> </w:t>
      </w:r>
      <w:r>
        <w:rPr/>
        <w:t>habilidades</w:t>
      </w:r>
      <w:r>
        <w:rPr>
          <w:spacing w:val="-4"/>
        </w:rPr>
        <w:t xml:space="preserve"> </w:t>
      </w:r>
      <w:r>
        <w:rPr/>
        <w:t>sociales,</w:t>
      </w:r>
      <w:r>
        <w:rPr>
          <w:spacing w:val="-4"/>
        </w:rPr>
        <w:t xml:space="preserve"> </w:t>
      </w:r>
      <w:r>
        <w:rPr/>
        <w:t>gestión</w:t>
      </w:r>
      <w:r>
        <w:rPr>
          <w:spacing w:val="-6"/>
        </w:rPr>
        <w:t xml:space="preserve"> </w:t>
      </w:r>
      <w:r>
        <w:rPr/>
        <w:t>del</w:t>
      </w:r>
      <w:r>
        <w:rPr>
          <w:spacing w:val="-3"/>
        </w:rPr>
        <w:t xml:space="preserve"> </w:t>
      </w:r>
      <w:r>
        <w:rPr/>
        <w:t>dinero, etc.), hasta actividades de índole más cultural, lúdicas, deportivas, etc.</w:t>
      </w:r>
    </w:p>
    <w:p>
      <w:pPr>
        <w:pStyle w:val="BodyText"/>
        <w:spacing w:before="6" w:after="0"/>
        <w:rPr/>
      </w:pPr>
      <w:r>
        <w:rPr/>
        <w:drawing>
          <wp:anchor distT="0" distB="0" distL="0" distR="0" simplePos="0" relativeHeight="111" behindDoc="0" locked="0" layoutInCell="1" allowOverlap="1">
            <wp:simplePos x="0" y="0"/>
            <wp:positionH relativeFrom="column">
              <wp:posOffset>762000</wp:posOffset>
            </wp:positionH>
            <wp:positionV relativeFrom="paragraph">
              <wp:posOffset>65405</wp:posOffset>
            </wp:positionV>
            <wp:extent cx="2438400" cy="1828800"/>
            <wp:effectExtent l="0" t="0" r="0" b="0"/>
            <wp:wrapNone/>
            <wp:docPr id="8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Imagen 43"/>
                    <pic:cNvPicPr>
                      <a:picLocks noChangeAspect="1" noChangeArrowheads="1"/>
                    </pic:cNvPicPr>
                  </pic:nvPicPr>
                  <pic:blipFill>
                    <a:blip r:embed="rId59"/>
                    <a:stretch>
                      <a:fillRect/>
                    </a:stretch>
                  </pic:blipFill>
                  <pic:spPr bwMode="auto">
                    <a:xfrm>
                      <a:off x="0" y="0"/>
                      <a:ext cx="2438400" cy="1828800"/>
                    </a:xfrm>
                    <a:prstGeom prst="rect">
                      <a:avLst/>
                    </a:prstGeom>
                    <a:noFill/>
                  </pic:spPr>
                </pic:pic>
              </a:graphicData>
            </a:graphic>
          </wp:anchor>
        </w:drawing>
      </w:r>
    </w:p>
    <w:p>
      <w:pPr>
        <w:pStyle w:val="BodyText"/>
        <w:spacing w:lineRule="auto" w:line="360" w:before="1" w:after="0"/>
        <w:ind w:hanging="48" w:start="5242" w:end="1700"/>
        <w:jc w:val="both"/>
        <w:rPr/>
      </w:pPr>
      <w:r>
        <w:rPr/>
        <w:t>A través de este tipo de actividades, se consigue fomentar las relaciones interpersonales, evitar el aislamiento social y</w:t>
      </w:r>
      <w:r>
        <w:rPr>
          <w:spacing w:val="-1"/>
        </w:rPr>
        <w:t xml:space="preserve"> </w:t>
      </w:r>
      <w:r>
        <w:rPr/>
        <w:t>trabajar</w:t>
      </w:r>
      <w:r>
        <w:rPr>
          <w:spacing w:val="-1"/>
        </w:rPr>
        <w:t xml:space="preserve"> </w:t>
      </w:r>
      <w:r>
        <w:rPr/>
        <w:t>valores</w:t>
      </w:r>
      <w:r>
        <w:rPr>
          <w:spacing w:val="-1"/>
        </w:rPr>
        <w:t xml:space="preserve"> </w:t>
      </w:r>
      <w:r>
        <w:rPr/>
        <w:t>como</w:t>
      </w:r>
      <w:r>
        <w:rPr>
          <w:spacing w:val="-1"/>
        </w:rPr>
        <w:t xml:space="preserve"> </w:t>
      </w:r>
      <w:r>
        <w:rPr/>
        <w:t>la</w:t>
      </w:r>
      <w:r>
        <w:rPr>
          <w:spacing w:val="-1"/>
        </w:rPr>
        <w:t xml:space="preserve"> </w:t>
      </w:r>
      <w:r>
        <w:rPr/>
        <w:t>tolerancia,</w:t>
      </w:r>
      <w:r>
        <w:rPr>
          <w:spacing w:val="-1"/>
        </w:rPr>
        <w:t xml:space="preserve"> </w:t>
      </w:r>
      <w:r>
        <w:rPr/>
        <w:t>el</w:t>
      </w:r>
      <w:r>
        <w:rPr>
          <w:spacing w:val="-1"/>
        </w:rPr>
        <w:t xml:space="preserve"> </w:t>
      </w:r>
      <w:r>
        <w:rPr/>
        <w:t>respeto,</w:t>
      </w:r>
      <w:r>
        <w:rPr>
          <w:spacing w:val="-1"/>
        </w:rPr>
        <w:t xml:space="preserve"> </w:t>
      </w:r>
      <w:r>
        <w:rPr/>
        <w:t>el</w:t>
      </w:r>
      <w:r>
        <w:rPr>
          <w:spacing w:val="-1"/>
        </w:rPr>
        <w:t xml:space="preserve"> </w:t>
      </w:r>
      <w:r>
        <w:rPr/>
        <w:t>interés por</w:t>
      </w:r>
      <w:r>
        <w:rPr>
          <w:spacing w:val="-9"/>
        </w:rPr>
        <w:t xml:space="preserve"> </w:t>
      </w:r>
      <w:r>
        <w:rPr/>
        <w:t>la</w:t>
      </w:r>
      <w:r>
        <w:rPr>
          <w:spacing w:val="-7"/>
        </w:rPr>
        <w:t xml:space="preserve"> </w:t>
      </w:r>
      <w:r>
        <w:rPr/>
        <w:t>cultura,</w:t>
      </w:r>
      <w:r>
        <w:rPr>
          <w:spacing w:val="-8"/>
        </w:rPr>
        <w:t xml:space="preserve"> </w:t>
      </w:r>
      <w:r>
        <w:rPr/>
        <w:t>los</w:t>
      </w:r>
      <w:r>
        <w:rPr>
          <w:spacing w:val="-7"/>
        </w:rPr>
        <w:t xml:space="preserve"> </w:t>
      </w:r>
      <w:r>
        <w:rPr/>
        <w:t>hábitos</w:t>
      </w:r>
      <w:r>
        <w:rPr>
          <w:spacing w:val="-7"/>
        </w:rPr>
        <w:t xml:space="preserve"> </w:t>
      </w:r>
      <w:r>
        <w:rPr/>
        <w:t>de</w:t>
      </w:r>
      <w:r>
        <w:rPr>
          <w:spacing w:val="-7"/>
        </w:rPr>
        <w:t xml:space="preserve"> </w:t>
      </w:r>
      <w:r>
        <w:rPr/>
        <w:t>vida</w:t>
      </w:r>
      <w:r>
        <w:rPr>
          <w:spacing w:val="-7"/>
        </w:rPr>
        <w:t xml:space="preserve"> </w:t>
      </w:r>
      <w:r>
        <w:rPr/>
        <w:t>saludables,</w:t>
      </w:r>
      <w:r>
        <w:rPr>
          <w:spacing w:val="-10"/>
        </w:rPr>
        <w:t xml:space="preserve"> </w:t>
      </w:r>
      <w:r>
        <w:rPr/>
        <w:t>etc.;</w:t>
      </w:r>
      <w:r>
        <w:rPr>
          <w:spacing w:val="-7"/>
        </w:rPr>
        <w:t xml:space="preserve"> </w:t>
      </w:r>
      <w:r>
        <w:rPr/>
        <w:t>todo</w:t>
      </w:r>
      <w:r>
        <w:rPr>
          <w:spacing w:val="-8"/>
        </w:rPr>
        <w:t xml:space="preserve"> </w:t>
      </w:r>
      <w:r>
        <w:rPr/>
        <w:t>ello con</w:t>
      </w:r>
      <w:r>
        <w:rPr>
          <w:spacing w:val="-5"/>
        </w:rPr>
        <w:t xml:space="preserve"> </w:t>
      </w:r>
      <w:r>
        <w:rPr/>
        <w:t>el</w:t>
      </w:r>
      <w:r>
        <w:rPr>
          <w:spacing w:val="-3"/>
        </w:rPr>
        <w:t xml:space="preserve"> </w:t>
      </w:r>
      <w:r>
        <w:rPr/>
        <w:t>objetivo</w:t>
      </w:r>
      <w:r>
        <w:rPr>
          <w:spacing w:val="-2"/>
        </w:rPr>
        <w:t xml:space="preserve"> </w:t>
      </w:r>
      <w:r>
        <w:rPr/>
        <w:t>de</w:t>
      </w:r>
      <w:r>
        <w:rPr>
          <w:spacing w:val="-1"/>
        </w:rPr>
        <w:t xml:space="preserve"> </w:t>
      </w:r>
      <w:r>
        <w:rPr/>
        <w:t>llegar</w:t>
      </w:r>
      <w:r>
        <w:rPr>
          <w:spacing w:val="-5"/>
        </w:rPr>
        <w:t xml:space="preserve"> </w:t>
      </w:r>
      <w:r>
        <w:rPr/>
        <w:t>a</w:t>
      </w:r>
      <w:r>
        <w:rPr>
          <w:spacing w:val="-3"/>
        </w:rPr>
        <w:t xml:space="preserve"> </w:t>
      </w:r>
      <w:r>
        <w:rPr/>
        <w:t>mejorar</w:t>
      </w:r>
      <w:r>
        <w:rPr>
          <w:spacing w:val="-5"/>
        </w:rPr>
        <w:t xml:space="preserve"> </w:t>
      </w:r>
      <w:r>
        <w:rPr/>
        <w:t>la</w:t>
      </w:r>
      <w:r>
        <w:rPr>
          <w:spacing w:val="-3"/>
        </w:rPr>
        <w:t xml:space="preserve"> </w:t>
      </w:r>
      <w:r>
        <w:rPr/>
        <w:t>calidad</w:t>
      </w:r>
      <w:r>
        <w:rPr>
          <w:spacing w:val="-2"/>
        </w:rPr>
        <w:t xml:space="preserve"> </w:t>
      </w:r>
      <w:r>
        <w:rPr/>
        <w:t>de</w:t>
      </w:r>
      <w:r>
        <w:rPr>
          <w:spacing w:val="-3"/>
        </w:rPr>
        <w:t xml:space="preserve"> </w:t>
      </w:r>
      <w:r>
        <w:rPr/>
        <w:t>vida</w:t>
      </w:r>
      <w:r>
        <w:rPr>
          <w:spacing w:val="-1"/>
        </w:rPr>
        <w:t xml:space="preserve"> </w:t>
      </w:r>
      <w:r>
        <w:rPr/>
        <w:t>de</w:t>
      </w:r>
      <w:r>
        <w:rPr>
          <w:spacing w:val="-3"/>
        </w:rPr>
        <w:t xml:space="preserve"> </w:t>
      </w:r>
      <w:r>
        <w:rPr/>
        <w:t>las personas que asisten a este proyecto, de tal manera que puedan llegar a tener una vida lo más autónoma, e independiente, posible.</w:t>
      </w:r>
    </w:p>
    <w:p>
      <w:pPr>
        <w:pStyle w:val="BodyText"/>
        <w:spacing w:before="5" w:after="0"/>
        <w:rPr/>
      </w:pPr>
      <w:r>
        <w:rPr/>
      </w:r>
    </w:p>
    <w:p>
      <w:pPr>
        <w:pStyle w:val="BodyText"/>
        <w:ind w:start="1702"/>
        <w:jc w:val="both"/>
        <w:rPr/>
      </w:pPr>
      <w:r>
        <w:rPr/>
        <w:t>Finalmente,</w:t>
      </w:r>
      <w:r>
        <w:rPr>
          <w:spacing w:val="-5"/>
        </w:rPr>
        <w:t xml:space="preserve"> </w:t>
      </w:r>
      <w:r>
        <w:rPr/>
        <w:t>decir</w:t>
      </w:r>
      <w:r>
        <w:rPr>
          <w:spacing w:val="-3"/>
        </w:rPr>
        <w:t xml:space="preserve"> </w:t>
      </w:r>
      <w:r>
        <w:rPr/>
        <w:t>que</w:t>
      </w:r>
      <w:r>
        <w:rPr>
          <w:spacing w:val="-1"/>
        </w:rPr>
        <w:t xml:space="preserve"> </w:t>
      </w:r>
      <w:r>
        <w:rPr/>
        <w:t>“Conectando</w:t>
      </w:r>
      <w:r>
        <w:rPr>
          <w:spacing w:val="-5"/>
        </w:rPr>
        <w:t xml:space="preserve"> </w:t>
      </w:r>
      <w:r>
        <w:rPr/>
        <w:t>con</w:t>
      </w:r>
      <w:r>
        <w:rPr>
          <w:spacing w:val="-5"/>
        </w:rPr>
        <w:t xml:space="preserve"> </w:t>
      </w:r>
      <w:r>
        <w:rPr/>
        <w:t>la</w:t>
      </w:r>
      <w:r>
        <w:rPr>
          <w:spacing w:val="-3"/>
        </w:rPr>
        <w:t xml:space="preserve"> </w:t>
      </w:r>
      <w:r>
        <w:rPr/>
        <w:t>Vida”</w:t>
      </w:r>
      <w:r>
        <w:rPr>
          <w:spacing w:val="-3"/>
        </w:rPr>
        <w:t xml:space="preserve"> </w:t>
      </w:r>
      <w:r>
        <w:rPr/>
        <w:t>ha</w:t>
      </w:r>
      <w:r>
        <w:rPr>
          <w:spacing w:val="-3"/>
        </w:rPr>
        <w:t xml:space="preserve"> </w:t>
      </w:r>
      <w:r>
        <w:rPr/>
        <w:t>sido</w:t>
      </w:r>
      <w:r>
        <w:rPr>
          <w:spacing w:val="-1"/>
        </w:rPr>
        <w:t xml:space="preserve"> </w:t>
      </w:r>
      <w:r>
        <w:rPr/>
        <w:t>un</w:t>
      </w:r>
      <w:r>
        <w:rPr>
          <w:spacing w:val="-5"/>
        </w:rPr>
        <w:t xml:space="preserve"> </w:t>
      </w:r>
      <w:r>
        <w:rPr/>
        <w:t>proyecto</w:t>
      </w:r>
      <w:r>
        <w:rPr>
          <w:spacing w:val="-5"/>
        </w:rPr>
        <w:t xml:space="preserve"> </w:t>
      </w:r>
      <w:r>
        <w:rPr/>
        <w:t>subvencionado</w:t>
      </w:r>
      <w:r>
        <w:rPr>
          <w:spacing w:val="-2"/>
        </w:rPr>
        <w:t xml:space="preserve"> </w:t>
      </w:r>
      <w:r>
        <w:rPr/>
        <w:t>por</w:t>
      </w:r>
      <w:r>
        <w:rPr>
          <w:spacing w:val="-6"/>
        </w:rPr>
        <w:t xml:space="preserve"> </w:t>
      </w:r>
      <w:r>
        <w:rPr/>
        <w:t>el</w:t>
      </w:r>
      <w:r>
        <w:rPr>
          <w:spacing w:val="-3"/>
        </w:rPr>
        <w:t xml:space="preserve"> </w:t>
      </w:r>
      <w:r>
        <w:rPr>
          <w:spacing w:val="-2"/>
        </w:rPr>
        <w:t>Gobierno</w:t>
      </w:r>
    </w:p>
    <w:p>
      <w:pPr>
        <w:pStyle w:val="BodyText"/>
        <w:spacing w:before="118" w:after="0"/>
        <w:ind w:start="1702"/>
        <w:jc w:val="both"/>
        <w:rPr/>
      </w:pPr>
      <w:r>
        <w:rPr/>
        <w:t>de</w:t>
      </w:r>
      <w:r>
        <w:rPr>
          <w:spacing w:val="-6"/>
        </w:rPr>
        <w:t xml:space="preserve"> </w:t>
      </w:r>
      <w:r>
        <w:rPr/>
        <w:t>Canarias,</w:t>
      </w:r>
      <w:r>
        <w:rPr>
          <w:spacing w:val="-7"/>
        </w:rPr>
        <w:t xml:space="preserve"> </w:t>
      </w:r>
      <w:r>
        <w:rPr/>
        <w:t>el</w:t>
      </w:r>
      <w:r>
        <w:rPr>
          <w:spacing w:val="-6"/>
        </w:rPr>
        <w:t xml:space="preserve"> </w:t>
      </w:r>
      <w:r>
        <w:rPr/>
        <w:t>Cabildo</w:t>
      </w:r>
      <w:r>
        <w:rPr>
          <w:spacing w:val="-8"/>
        </w:rPr>
        <w:t xml:space="preserve"> </w:t>
      </w:r>
      <w:r>
        <w:rPr/>
        <w:t>Insular</w:t>
      </w:r>
      <w:r>
        <w:rPr>
          <w:spacing w:val="-7"/>
        </w:rPr>
        <w:t xml:space="preserve"> </w:t>
      </w:r>
      <w:r>
        <w:rPr/>
        <w:t>de</w:t>
      </w:r>
      <w:r>
        <w:rPr>
          <w:spacing w:val="-6"/>
        </w:rPr>
        <w:t xml:space="preserve"> </w:t>
      </w:r>
      <w:r>
        <w:rPr/>
        <w:t>Fuerteventura</w:t>
      </w:r>
      <w:r>
        <w:rPr>
          <w:spacing w:val="-7"/>
        </w:rPr>
        <w:t xml:space="preserve"> </w:t>
      </w:r>
      <w:r>
        <w:rPr/>
        <w:t>y</w:t>
      </w:r>
      <w:r>
        <w:rPr>
          <w:spacing w:val="-5"/>
        </w:rPr>
        <w:t xml:space="preserve"> </w:t>
      </w:r>
      <w:r>
        <w:rPr/>
        <w:t>el</w:t>
      </w:r>
      <w:r>
        <w:rPr>
          <w:spacing w:val="-6"/>
        </w:rPr>
        <w:t xml:space="preserve"> </w:t>
      </w:r>
      <w:r>
        <w:rPr/>
        <w:t>Ayuntamiento</w:t>
      </w:r>
      <w:r>
        <w:rPr>
          <w:spacing w:val="-7"/>
        </w:rPr>
        <w:t xml:space="preserve"> </w:t>
      </w:r>
      <w:r>
        <w:rPr/>
        <w:t>de</w:t>
      </w:r>
      <w:r>
        <w:rPr>
          <w:spacing w:val="-6"/>
        </w:rPr>
        <w:t xml:space="preserve"> </w:t>
      </w:r>
      <w:r>
        <w:rPr>
          <w:spacing w:val="-2"/>
        </w:rPr>
        <w:t>Tuineje.</w:t>
      </w:r>
    </w:p>
    <w:p>
      <w:pPr>
        <w:pStyle w:val="BodyText"/>
        <w:spacing w:before="121" w:after="0"/>
        <w:rPr/>
      </w:pPr>
      <w:r>
        <w:rPr/>
      </w:r>
    </w:p>
    <w:p>
      <w:pPr>
        <w:pStyle w:val="Heading1"/>
        <w:spacing w:before="1" w:after="0"/>
        <w:rPr/>
      </w:pPr>
      <w:r>
        <w:rPr/>
        <w:drawing>
          <wp:inline distT="0" distB="0" distL="0" distR="0">
            <wp:extent cx="101600" cy="95250"/>
            <wp:effectExtent l="0" t="0" r="0" b="0"/>
            <wp:docPr id="84" name="Imag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 57"/>
                    <pic:cNvPicPr>
                      <a:picLocks noChangeAspect="1" noChangeArrowheads="1"/>
                    </pic:cNvPicPr>
                  </pic:nvPicPr>
                  <pic:blipFill>
                    <a:blip r:embed="rId60"/>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before="123" w:after="0"/>
        <w:rPr>
          <w:b/>
        </w:rPr>
      </w:pPr>
      <w:r>
        <w:rPr>
          <w:b/>
        </w:rPr>
      </w:r>
    </w:p>
    <w:p>
      <w:pPr>
        <w:pStyle w:val="BodyText"/>
        <w:spacing w:lineRule="auto" w:line="360" w:before="1" w:after="0"/>
        <w:ind w:start="1702" w:end="1701"/>
        <w:jc w:val="both"/>
        <w:rPr/>
        <w:sectPr>
          <w:footerReference w:type="default" r:id="rId61"/>
          <w:footerReference w:type="first" r:id="rId62"/>
          <w:type w:val="nextPage"/>
          <w:pgSz w:w="11906" w:h="16838"/>
          <w:pgMar w:left="0" w:right="0" w:gutter="0" w:header="0" w:top="1340" w:footer="1031" w:bottom="1220"/>
          <w:pgNumType w:fmt="decimal"/>
          <w:formProt w:val="false"/>
          <w:textDirection w:val="lrTb"/>
          <w:docGrid w:type="default" w:linePitch="100" w:charSpace="0"/>
        </w:sectPr>
      </w:pPr>
      <w:r>
        <w:rPr/>
        <w:t>Para</w:t>
      </w:r>
      <w:r>
        <w:rPr>
          <w:spacing w:val="-8"/>
        </w:rPr>
        <w:t xml:space="preserve"> </w:t>
      </w:r>
      <w:r>
        <w:rPr/>
        <w:t>poder</w:t>
      </w:r>
      <w:r>
        <w:rPr>
          <w:spacing w:val="-8"/>
        </w:rPr>
        <w:t xml:space="preserve"> </w:t>
      </w:r>
      <w:r>
        <w:rPr/>
        <w:t>desarrollar</w:t>
      </w:r>
      <w:r>
        <w:rPr>
          <w:spacing w:val="-10"/>
        </w:rPr>
        <w:t xml:space="preserve"> </w:t>
      </w:r>
      <w:r>
        <w:rPr/>
        <w:t>este</w:t>
      </w:r>
      <w:r>
        <w:rPr>
          <w:spacing w:val="-6"/>
        </w:rPr>
        <w:t xml:space="preserve"> </w:t>
      </w:r>
      <w:r>
        <w:rPr/>
        <w:t>proyecto,</w:t>
      </w:r>
      <w:r>
        <w:rPr>
          <w:spacing w:val="-10"/>
        </w:rPr>
        <w:t xml:space="preserve"> </w:t>
      </w:r>
      <w:r>
        <w:rPr/>
        <w:t>la</w:t>
      </w:r>
      <w:r>
        <w:rPr>
          <w:spacing w:val="-8"/>
        </w:rPr>
        <w:t xml:space="preserve"> </w:t>
      </w:r>
      <w:r>
        <w:rPr/>
        <w:t>entidad</w:t>
      </w:r>
      <w:r>
        <w:rPr>
          <w:spacing w:val="-5"/>
        </w:rPr>
        <w:t xml:space="preserve"> </w:t>
      </w:r>
      <w:r>
        <w:rPr/>
        <w:t>ha</w:t>
      </w:r>
      <w:r>
        <w:rPr>
          <w:spacing w:val="-8"/>
        </w:rPr>
        <w:t xml:space="preserve"> </w:t>
      </w:r>
      <w:r>
        <w:rPr/>
        <w:t>contado</w:t>
      </w:r>
      <w:r>
        <w:rPr>
          <w:spacing w:val="-9"/>
        </w:rPr>
        <w:t xml:space="preserve"> </w:t>
      </w:r>
      <w:r>
        <w:rPr/>
        <w:t>con</w:t>
      </w:r>
      <w:r>
        <w:rPr>
          <w:spacing w:val="-8"/>
        </w:rPr>
        <w:t xml:space="preserve"> </w:t>
      </w:r>
      <w:r>
        <w:rPr/>
        <w:t>dos monitores.</w:t>
      </w:r>
    </w:p>
    <w:p>
      <w:pPr>
        <w:pStyle w:val="BodyText"/>
        <w:spacing w:lineRule="auto" w:line="360" w:before="74" w:after="0"/>
        <w:ind w:start="1702" w:end="1706"/>
        <w:jc w:val="both"/>
        <w:rPr/>
      </w:pPr>
      <w:r>
        <w:rPr/>
        <w:t>De las personas responsables del proyecto, una de ellas se ha encargado de gestionar el grupo de la zona</w:t>
      </w:r>
      <w:r>
        <w:rPr>
          <w:spacing w:val="-3"/>
        </w:rPr>
        <w:t xml:space="preserve"> </w:t>
      </w:r>
      <w:r>
        <w:rPr/>
        <w:t>norte</w:t>
      </w:r>
      <w:r>
        <w:rPr>
          <w:spacing w:val="-2"/>
        </w:rPr>
        <w:t xml:space="preserve"> </w:t>
      </w:r>
      <w:r>
        <w:rPr/>
        <w:t>y</w:t>
      </w:r>
      <w:r>
        <w:rPr>
          <w:spacing w:val="-3"/>
        </w:rPr>
        <w:t xml:space="preserve"> </w:t>
      </w:r>
      <w:r>
        <w:rPr/>
        <w:t>la</w:t>
      </w:r>
      <w:r>
        <w:rPr>
          <w:spacing w:val="-2"/>
        </w:rPr>
        <w:t xml:space="preserve"> </w:t>
      </w:r>
      <w:r>
        <w:rPr/>
        <w:t>otra</w:t>
      </w:r>
      <w:r>
        <w:rPr>
          <w:spacing w:val="-2"/>
        </w:rPr>
        <w:t xml:space="preserve"> </w:t>
      </w:r>
      <w:r>
        <w:rPr/>
        <w:t>el</w:t>
      </w:r>
      <w:r>
        <w:rPr>
          <w:spacing w:val="-2"/>
        </w:rPr>
        <w:t xml:space="preserve"> </w:t>
      </w:r>
      <w:r>
        <w:rPr/>
        <w:t>grupo</w:t>
      </w:r>
      <w:r>
        <w:rPr>
          <w:spacing w:val="-1"/>
        </w:rPr>
        <w:t xml:space="preserve"> </w:t>
      </w:r>
      <w:r>
        <w:rPr/>
        <w:t>de</w:t>
      </w:r>
      <w:r>
        <w:rPr>
          <w:spacing w:val="-2"/>
        </w:rPr>
        <w:t xml:space="preserve"> </w:t>
      </w:r>
      <w:r>
        <w:rPr/>
        <w:t>la</w:t>
      </w:r>
      <w:r>
        <w:rPr>
          <w:spacing w:val="-2"/>
        </w:rPr>
        <w:t xml:space="preserve"> </w:t>
      </w:r>
      <w:r>
        <w:rPr/>
        <w:t>zona</w:t>
      </w:r>
      <w:r>
        <w:rPr>
          <w:spacing w:val="-3"/>
        </w:rPr>
        <w:t xml:space="preserve"> </w:t>
      </w:r>
      <w:r>
        <w:rPr/>
        <w:t>sur</w:t>
      </w:r>
      <w:r>
        <w:rPr>
          <w:spacing w:val="-4"/>
        </w:rPr>
        <w:t xml:space="preserve"> </w:t>
      </w:r>
      <w:r>
        <w:rPr/>
        <w:t>de</w:t>
      </w:r>
      <w:r>
        <w:rPr>
          <w:spacing w:val="-2"/>
        </w:rPr>
        <w:t xml:space="preserve"> </w:t>
      </w:r>
      <w:r>
        <w:rPr/>
        <w:t>la</w:t>
      </w:r>
      <w:r>
        <w:rPr>
          <w:spacing w:val="-2"/>
        </w:rPr>
        <w:t xml:space="preserve"> </w:t>
      </w:r>
      <w:r>
        <w:rPr/>
        <w:t>isla;</w:t>
      </w:r>
      <w:r>
        <w:rPr>
          <w:spacing w:val="-3"/>
        </w:rPr>
        <w:t xml:space="preserve"> </w:t>
      </w:r>
      <w:r>
        <w:rPr/>
        <w:t>además,</w:t>
      </w:r>
      <w:r>
        <w:rPr>
          <w:spacing w:val="-3"/>
        </w:rPr>
        <w:t xml:space="preserve"> </w:t>
      </w:r>
      <w:r>
        <w:rPr/>
        <w:t>han</w:t>
      </w:r>
      <w:r>
        <w:rPr>
          <w:spacing w:val="-4"/>
        </w:rPr>
        <w:t xml:space="preserve"> </w:t>
      </w:r>
      <w:r>
        <w:rPr/>
        <w:t>sido</w:t>
      </w:r>
      <w:r>
        <w:rPr>
          <w:spacing w:val="-4"/>
        </w:rPr>
        <w:t xml:space="preserve"> </w:t>
      </w:r>
      <w:r>
        <w:rPr/>
        <w:t>las</w:t>
      </w:r>
      <w:r>
        <w:rPr>
          <w:spacing w:val="-3"/>
        </w:rPr>
        <w:t xml:space="preserve"> </w:t>
      </w:r>
      <w:r>
        <w:rPr/>
        <w:t>personas</w:t>
      </w:r>
      <w:r>
        <w:rPr>
          <w:spacing w:val="-3"/>
        </w:rPr>
        <w:t xml:space="preserve"> </w:t>
      </w:r>
      <w:r>
        <w:rPr/>
        <w:t>responsables</w:t>
      </w:r>
      <w:r>
        <w:rPr>
          <w:spacing w:val="-3"/>
        </w:rPr>
        <w:t xml:space="preserve"> </w:t>
      </w:r>
      <w:r>
        <w:rPr/>
        <w:t>de dinamizar</w:t>
      </w:r>
      <w:r>
        <w:rPr>
          <w:spacing w:val="-5"/>
        </w:rPr>
        <w:t xml:space="preserve"> </w:t>
      </w:r>
      <w:r>
        <w:rPr/>
        <w:t>los</w:t>
      </w:r>
      <w:r>
        <w:rPr>
          <w:spacing w:val="-6"/>
        </w:rPr>
        <w:t xml:space="preserve"> </w:t>
      </w:r>
      <w:r>
        <w:rPr/>
        <w:t>grupos,</w:t>
      </w:r>
      <w:r>
        <w:rPr>
          <w:spacing w:val="-5"/>
        </w:rPr>
        <w:t xml:space="preserve"> </w:t>
      </w:r>
      <w:r>
        <w:rPr/>
        <w:t>así</w:t>
      </w:r>
      <w:r>
        <w:rPr>
          <w:spacing w:val="-7"/>
        </w:rPr>
        <w:t xml:space="preserve"> </w:t>
      </w:r>
      <w:r>
        <w:rPr/>
        <w:t>como</w:t>
      </w:r>
      <w:r>
        <w:rPr>
          <w:spacing w:val="-7"/>
        </w:rPr>
        <w:t xml:space="preserve"> </w:t>
      </w:r>
      <w:r>
        <w:rPr/>
        <w:t>de</w:t>
      </w:r>
      <w:r>
        <w:rPr>
          <w:spacing w:val="-3"/>
        </w:rPr>
        <w:t xml:space="preserve"> </w:t>
      </w:r>
      <w:r>
        <w:rPr/>
        <w:t>buscar,</w:t>
      </w:r>
      <w:r>
        <w:rPr>
          <w:spacing w:val="-5"/>
        </w:rPr>
        <w:t xml:space="preserve"> </w:t>
      </w:r>
      <w:r>
        <w:rPr/>
        <w:t>proponer</w:t>
      </w:r>
      <w:r>
        <w:rPr>
          <w:spacing w:val="-5"/>
        </w:rPr>
        <w:t xml:space="preserve"> </w:t>
      </w:r>
      <w:r>
        <w:rPr/>
        <w:t>y</w:t>
      </w:r>
      <w:r>
        <w:rPr>
          <w:spacing w:val="-4"/>
        </w:rPr>
        <w:t xml:space="preserve"> </w:t>
      </w:r>
      <w:r>
        <w:rPr/>
        <w:t>organizar</w:t>
      </w:r>
      <w:r>
        <w:rPr>
          <w:spacing w:val="-7"/>
        </w:rPr>
        <w:t xml:space="preserve"> </w:t>
      </w:r>
      <w:r>
        <w:rPr/>
        <w:t>alternativas</w:t>
      </w:r>
      <w:r>
        <w:rPr>
          <w:spacing w:val="-4"/>
        </w:rPr>
        <w:t xml:space="preserve"> </w:t>
      </w:r>
      <w:r>
        <w:rPr/>
        <w:t>de</w:t>
      </w:r>
      <w:r>
        <w:rPr>
          <w:spacing w:val="-6"/>
        </w:rPr>
        <w:t xml:space="preserve"> </w:t>
      </w:r>
      <w:r>
        <w:rPr/>
        <w:t>ocio</w:t>
      </w:r>
      <w:r>
        <w:rPr>
          <w:spacing w:val="-4"/>
        </w:rPr>
        <w:t xml:space="preserve"> </w:t>
      </w:r>
      <w:r>
        <w:rPr/>
        <w:t>que</w:t>
      </w:r>
      <w:r>
        <w:rPr>
          <w:spacing w:val="-5"/>
        </w:rPr>
        <w:t xml:space="preserve"> </w:t>
      </w:r>
      <w:r>
        <w:rPr/>
        <w:t>se</w:t>
      </w:r>
      <w:r>
        <w:rPr>
          <w:spacing w:val="-6"/>
        </w:rPr>
        <w:t xml:space="preserve"> </w:t>
      </w:r>
      <w:r>
        <w:rPr/>
        <w:t>ajusten</w:t>
      </w:r>
      <w:r>
        <w:rPr>
          <w:spacing w:val="-5"/>
        </w:rPr>
        <w:t xml:space="preserve"> </w:t>
      </w:r>
      <w:r>
        <w:rPr/>
        <w:t>a los intereses, necesidades y características específicas de las personas beneficiarias (trastorno mental, situación familiar, situación social, situación personal, etc.).</w:t>
      </w:r>
    </w:p>
    <w:p>
      <w:pPr>
        <w:pStyle w:val="BodyText"/>
        <w:spacing w:before="7" w:after="0"/>
        <w:rPr/>
      </w:pPr>
      <w:r>
        <w:rPr/>
      </w:r>
    </w:p>
    <w:p>
      <w:pPr>
        <w:pStyle w:val="BodyText"/>
        <w:spacing w:lineRule="auto" w:line="360"/>
        <w:ind w:start="1702" w:end="1696"/>
        <w:jc w:val="both"/>
        <w:rPr/>
      </w:pPr>
      <w:r>
        <w:rPr/>
        <w:t>Como</w:t>
      </w:r>
      <w:r>
        <w:rPr>
          <w:spacing w:val="-6"/>
        </w:rPr>
        <w:t xml:space="preserve"> </w:t>
      </w:r>
      <w:r>
        <w:rPr/>
        <w:t>ya</w:t>
      </w:r>
      <w:r>
        <w:rPr>
          <w:spacing w:val="-4"/>
        </w:rPr>
        <w:t xml:space="preserve"> </w:t>
      </w:r>
      <w:r>
        <w:rPr/>
        <w:t>se</w:t>
      </w:r>
      <w:r>
        <w:rPr>
          <w:spacing w:val="-5"/>
        </w:rPr>
        <w:t xml:space="preserve"> </w:t>
      </w:r>
      <w:r>
        <w:rPr/>
        <w:t>ha</w:t>
      </w:r>
      <w:r>
        <w:rPr>
          <w:spacing w:val="-4"/>
        </w:rPr>
        <w:t xml:space="preserve"> </w:t>
      </w:r>
      <w:r>
        <w:rPr/>
        <w:t>mencionado</w:t>
      </w:r>
      <w:r>
        <w:rPr>
          <w:spacing w:val="-6"/>
        </w:rPr>
        <w:t xml:space="preserve"> </w:t>
      </w:r>
      <w:r>
        <w:rPr/>
        <w:t>con</w:t>
      </w:r>
      <w:r>
        <w:rPr>
          <w:spacing w:val="-7"/>
        </w:rPr>
        <w:t xml:space="preserve"> </w:t>
      </w:r>
      <w:r>
        <w:rPr/>
        <w:t>anterioridad,</w:t>
      </w:r>
      <w:r>
        <w:rPr>
          <w:spacing w:val="-6"/>
        </w:rPr>
        <w:t xml:space="preserve"> </w:t>
      </w:r>
      <w:r>
        <w:rPr/>
        <w:t>a</w:t>
      </w:r>
      <w:r>
        <w:rPr>
          <w:spacing w:val="-5"/>
        </w:rPr>
        <w:t xml:space="preserve"> </w:t>
      </w:r>
      <w:r>
        <w:rPr/>
        <w:t>este</w:t>
      </w:r>
      <w:r>
        <w:rPr>
          <w:spacing w:val="-5"/>
        </w:rPr>
        <w:t xml:space="preserve"> </w:t>
      </w:r>
      <w:r>
        <w:rPr/>
        <w:t>proyecto</w:t>
      </w:r>
      <w:r>
        <w:rPr>
          <w:spacing w:val="-6"/>
        </w:rPr>
        <w:t xml:space="preserve"> </w:t>
      </w:r>
      <w:r>
        <w:rPr/>
        <w:t>asisten</w:t>
      </w:r>
      <w:r>
        <w:rPr>
          <w:spacing w:val="-7"/>
        </w:rPr>
        <w:t xml:space="preserve"> </w:t>
      </w:r>
      <w:r>
        <w:rPr/>
        <w:t>dos</w:t>
      </w:r>
      <w:r>
        <w:rPr>
          <w:spacing w:val="-5"/>
        </w:rPr>
        <w:t xml:space="preserve"> </w:t>
      </w:r>
      <w:r>
        <w:rPr/>
        <w:t>grupos</w:t>
      </w:r>
      <w:r>
        <w:rPr>
          <w:spacing w:val="-5"/>
        </w:rPr>
        <w:t xml:space="preserve"> </w:t>
      </w:r>
      <w:r>
        <w:rPr/>
        <w:t>de</w:t>
      </w:r>
      <w:r>
        <w:rPr>
          <w:spacing w:val="-5"/>
        </w:rPr>
        <w:t xml:space="preserve"> </w:t>
      </w:r>
      <w:r>
        <w:rPr/>
        <w:t>personas;</w:t>
      </w:r>
      <w:r>
        <w:rPr>
          <w:spacing w:val="-5"/>
        </w:rPr>
        <w:t xml:space="preserve"> </w:t>
      </w:r>
      <w:r>
        <w:rPr/>
        <w:t>uno</w:t>
      </w:r>
      <w:r>
        <w:rPr>
          <w:spacing w:val="-4"/>
        </w:rPr>
        <w:t xml:space="preserve"> </w:t>
      </w:r>
      <w:r>
        <w:rPr/>
        <w:t>de la</w:t>
      </w:r>
      <w:r>
        <w:rPr>
          <w:spacing w:val="-7"/>
        </w:rPr>
        <w:t xml:space="preserve"> </w:t>
      </w:r>
      <w:r>
        <w:rPr/>
        <w:t>zona</w:t>
      </w:r>
      <w:r>
        <w:rPr>
          <w:spacing w:val="-8"/>
        </w:rPr>
        <w:t xml:space="preserve"> </w:t>
      </w:r>
      <w:r>
        <w:rPr/>
        <w:t>sur</w:t>
      </w:r>
      <w:r>
        <w:rPr>
          <w:spacing w:val="-6"/>
        </w:rPr>
        <w:t xml:space="preserve"> </w:t>
      </w:r>
      <w:r>
        <w:rPr/>
        <w:t>de</w:t>
      </w:r>
      <w:r>
        <w:rPr>
          <w:spacing w:val="-7"/>
        </w:rPr>
        <w:t xml:space="preserve"> </w:t>
      </w:r>
      <w:r>
        <w:rPr/>
        <w:t>la</w:t>
      </w:r>
      <w:r>
        <w:rPr>
          <w:spacing w:val="-7"/>
        </w:rPr>
        <w:t xml:space="preserve"> </w:t>
      </w:r>
      <w:r>
        <w:rPr/>
        <w:t>isla</w:t>
      </w:r>
      <w:r>
        <w:rPr>
          <w:spacing w:val="-7"/>
        </w:rPr>
        <w:t xml:space="preserve"> </w:t>
      </w:r>
      <w:r>
        <w:rPr/>
        <w:t>y</w:t>
      </w:r>
      <w:r>
        <w:rPr>
          <w:spacing w:val="-8"/>
        </w:rPr>
        <w:t xml:space="preserve"> </w:t>
      </w:r>
      <w:r>
        <w:rPr/>
        <w:t>otro</w:t>
      </w:r>
      <w:r>
        <w:rPr>
          <w:spacing w:val="-6"/>
        </w:rPr>
        <w:t xml:space="preserve"> </w:t>
      </w:r>
      <w:r>
        <w:rPr/>
        <w:t>de</w:t>
      </w:r>
      <w:r>
        <w:rPr>
          <w:spacing w:val="-7"/>
        </w:rPr>
        <w:t xml:space="preserve"> </w:t>
      </w:r>
      <w:r>
        <w:rPr/>
        <w:t>la</w:t>
      </w:r>
      <w:r>
        <w:rPr>
          <w:spacing w:val="-7"/>
        </w:rPr>
        <w:t xml:space="preserve"> </w:t>
      </w:r>
      <w:r>
        <w:rPr/>
        <w:t>zona</w:t>
      </w:r>
      <w:r>
        <w:rPr>
          <w:spacing w:val="-8"/>
        </w:rPr>
        <w:t xml:space="preserve"> </w:t>
      </w:r>
      <w:r>
        <w:rPr/>
        <w:t>norte.</w:t>
      </w:r>
      <w:r>
        <w:rPr>
          <w:spacing w:val="-6"/>
        </w:rPr>
        <w:t xml:space="preserve"> </w:t>
      </w:r>
      <w:r>
        <w:rPr/>
        <w:t>Los</w:t>
      </w:r>
      <w:r>
        <w:rPr>
          <w:spacing w:val="-7"/>
        </w:rPr>
        <w:t xml:space="preserve"> </w:t>
      </w:r>
      <w:r>
        <w:rPr/>
        <w:t>grupos</w:t>
      </w:r>
      <w:r>
        <w:rPr>
          <w:spacing w:val="-8"/>
        </w:rPr>
        <w:t xml:space="preserve"> </w:t>
      </w:r>
      <w:r>
        <w:rPr/>
        <w:t>acuden</w:t>
      </w:r>
      <w:r>
        <w:rPr>
          <w:spacing w:val="-9"/>
        </w:rPr>
        <w:t xml:space="preserve"> </w:t>
      </w:r>
      <w:r>
        <w:rPr/>
        <w:t>a</w:t>
      </w:r>
      <w:r>
        <w:rPr>
          <w:spacing w:val="-7"/>
        </w:rPr>
        <w:t xml:space="preserve"> </w:t>
      </w:r>
      <w:r>
        <w:rPr/>
        <w:t>la</w:t>
      </w:r>
      <w:r>
        <w:rPr>
          <w:spacing w:val="-7"/>
        </w:rPr>
        <w:t xml:space="preserve"> </w:t>
      </w:r>
      <w:r>
        <w:rPr/>
        <w:t>actividad,</w:t>
      </w:r>
      <w:r>
        <w:rPr>
          <w:spacing w:val="-6"/>
        </w:rPr>
        <w:t xml:space="preserve"> </w:t>
      </w:r>
      <w:r>
        <w:rPr/>
        <w:t>generalmente,</w:t>
      </w:r>
      <w:r>
        <w:rPr>
          <w:spacing w:val="-8"/>
        </w:rPr>
        <w:t xml:space="preserve"> </w:t>
      </w:r>
      <w:r>
        <w:rPr/>
        <w:t>de lunes a viernes en horario de 16.00h a 20.00h. Aunque en ocasiones excepcionales este horario, y estos días, pueden verse modificados por diversas circunstancias (convivencias, viajes, actividades nocturnas, actividades de fin de semana, etc.).</w:t>
      </w:r>
    </w:p>
    <w:p>
      <w:pPr>
        <w:pStyle w:val="BodyText"/>
        <w:spacing w:before="7" w:after="0"/>
        <w:rPr/>
      </w:pPr>
      <w:r>
        <w:rPr/>
      </w:r>
    </w:p>
    <w:p>
      <w:pPr>
        <w:pStyle w:val="Heading1"/>
        <w:rPr/>
      </w:pPr>
      <w:r>
        <w:rPr/>
        <w:drawing>
          <wp:inline distT="0" distB="0" distL="0" distR="0">
            <wp:extent cx="101600" cy="95250"/>
            <wp:effectExtent l="0" t="0" r="0" b="0"/>
            <wp:docPr id="89" name="Imag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Image 58"/>
                    <pic:cNvPicPr>
                      <a:picLocks noChangeAspect="1" noChangeArrowheads="1"/>
                    </pic:cNvPicPr>
                  </pic:nvPicPr>
                  <pic:blipFill>
                    <a:blip r:embed="rId63"/>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42" w:after="0"/>
        <w:rPr>
          <w:b/>
        </w:rPr>
      </w:pPr>
      <w:r>
        <w:rPr>
          <w:b/>
        </w:rPr>
      </w:r>
    </w:p>
    <w:p>
      <w:pPr>
        <w:pStyle w:val="BodyText"/>
        <w:spacing w:lineRule="auto" w:line="360"/>
        <w:ind w:start="1702" w:end="1697"/>
        <w:jc w:val="both"/>
        <w:rPr/>
      </w:pPr>
      <w:r>
        <w:rPr/>
        <w:t>Este</w:t>
      </w:r>
      <w:r>
        <w:rPr>
          <w:spacing w:val="-6"/>
        </w:rPr>
        <w:t xml:space="preserve"> </w:t>
      </w:r>
      <w:r>
        <w:rPr/>
        <w:t>proyecto</w:t>
      </w:r>
      <w:r>
        <w:rPr>
          <w:spacing w:val="-7"/>
        </w:rPr>
        <w:t xml:space="preserve"> </w:t>
      </w:r>
      <w:r>
        <w:rPr/>
        <w:t>ha</w:t>
      </w:r>
      <w:r>
        <w:rPr>
          <w:spacing w:val="-5"/>
        </w:rPr>
        <w:t xml:space="preserve"> </w:t>
      </w:r>
      <w:r>
        <w:rPr/>
        <w:t>estado</w:t>
      </w:r>
      <w:r>
        <w:rPr>
          <w:spacing w:val="-7"/>
        </w:rPr>
        <w:t xml:space="preserve"> </w:t>
      </w:r>
      <w:r>
        <w:rPr/>
        <w:t>dirigido</w:t>
      </w:r>
      <w:r>
        <w:rPr>
          <w:spacing w:val="-7"/>
        </w:rPr>
        <w:t xml:space="preserve"> </w:t>
      </w:r>
      <w:r>
        <w:rPr/>
        <w:t>a</w:t>
      </w:r>
      <w:r>
        <w:rPr>
          <w:spacing w:val="-6"/>
        </w:rPr>
        <w:t xml:space="preserve"> </w:t>
      </w:r>
      <w:r>
        <w:rPr/>
        <w:t>personas</w:t>
      </w:r>
      <w:r>
        <w:rPr>
          <w:spacing w:val="-6"/>
        </w:rPr>
        <w:t xml:space="preserve"> </w:t>
      </w:r>
      <w:r>
        <w:rPr/>
        <w:t>mayores</w:t>
      </w:r>
      <w:r>
        <w:rPr>
          <w:spacing w:val="-6"/>
        </w:rPr>
        <w:t xml:space="preserve"> </w:t>
      </w:r>
      <w:r>
        <w:rPr/>
        <w:t>de</w:t>
      </w:r>
      <w:r>
        <w:rPr>
          <w:spacing w:val="-6"/>
        </w:rPr>
        <w:t xml:space="preserve"> </w:t>
      </w:r>
      <w:r>
        <w:rPr/>
        <w:t>edad,</w:t>
      </w:r>
      <w:r>
        <w:rPr>
          <w:spacing w:val="-7"/>
        </w:rPr>
        <w:t xml:space="preserve"> </w:t>
      </w:r>
      <w:r>
        <w:rPr/>
        <w:t>residentes</w:t>
      </w:r>
      <w:r>
        <w:rPr>
          <w:spacing w:val="-6"/>
        </w:rPr>
        <w:t xml:space="preserve"> </w:t>
      </w:r>
      <w:r>
        <w:rPr/>
        <w:t>en</w:t>
      </w:r>
      <w:r>
        <w:rPr>
          <w:spacing w:val="-8"/>
        </w:rPr>
        <w:t xml:space="preserve"> </w:t>
      </w:r>
      <w:r>
        <w:rPr/>
        <w:t>la</w:t>
      </w:r>
      <w:r>
        <w:rPr>
          <w:spacing w:val="-6"/>
        </w:rPr>
        <w:t xml:space="preserve"> </w:t>
      </w:r>
      <w:r>
        <w:rPr/>
        <w:t>isla</w:t>
      </w:r>
      <w:r>
        <w:rPr>
          <w:spacing w:val="-6"/>
        </w:rPr>
        <w:t xml:space="preserve"> </w:t>
      </w:r>
      <w:r>
        <w:rPr/>
        <w:t>de</w:t>
      </w:r>
      <w:r>
        <w:rPr>
          <w:spacing w:val="-8"/>
        </w:rPr>
        <w:t xml:space="preserve"> </w:t>
      </w:r>
      <w:r>
        <w:rPr/>
        <w:t>Fuerteventura, con trastorno mental grave (especialmente esquizofrenia, trastorno bipolar, trastorno límite de la personalidad y depresión) y pacientes de las USM de Fuerteventura, con determinadas características que han hecho que se viese afectada, principalmente, su inclusión social; lo cual ha desembocado (en muchos casos) en aislamiento social y situación de dependencia.</w:t>
      </w:r>
    </w:p>
    <w:p>
      <w:pPr>
        <w:pStyle w:val="BodyText"/>
        <w:spacing w:before="6" w:after="0"/>
        <w:rPr/>
      </w:pPr>
      <w:r>
        <w:rPr/>
      </w:r>
    </w:p>
    <w:p>
      <w:pPr>
        <w:pStyle w:val="Heading1"/>
        <w:jc w:val="both"/>
        <w:rPr/>
      </w:pPr>
      <w:r>
        <w:rPr/>
        <w:t>Nº</w:t>
      </w:r>
      <w:r>
        <w:rPr>
          <w:spacing w:val="-7"/>
        </w:rPr>
        <w:t xml:space="preserve"> </w:t>
      </w:r>
      <w:r>
        <w:rPr/>
        <w:t>de</w:t>
      </w:r>
      <w:r>
        <w:rPr>
          <w:spacing w:val="-4"/>
        </w:rPr>
        <w:t xml:space="preserve"> </w:t>
      </w:r>
      <w:r>
        <w:rPr/>
        <w:t>personas</w:t>
      </w:r>
      <w:r>
        <w:rPr>
          <w:spacing w:val="-4"/>
        </w:rPr>
        <w:t xml:space="preserve"> </w:t>
      </w:r>
      <w:r>
        <w:rPr>
          <w:spacing w:val="-2"/>
        </w:rPr>
        <w:t>atendidas.</w:t>
      </w:r>
    </w:p>
    <w:p>
      <w:pPr>
        <w:pStyle w:val="BodyText"/>
        <w:spacing w:lineRule="auto" w:line="360" w:before="116" w:after="0"/>
        <w:ind w:start="1702" w:end="1708"/>
        <w:jc w:val="both"/>
        <w:rPr/>
      </w:pPr>
      <w:r>
        <w:rPr/>
        <w:t>A lo largo de 2024 se ha atendido a un total de 35 personas (12 mujeres y 23 hombres) con edades comprendidas</w:t>
      </w:r>
      <w:r>
        <w:rPr>
          <w:spacing w:val="-1"/>
        </w:rPr>
        <w:t xml:space="preserve"> </w:t>
      </w:r>
      <w:r>
        <w:rPr/>
        <w:t>entre</w:t>
      </w:r>
      <w:r>
        <w:rPr>
          <w:spacing w:val="-1"/>
        </w:rPr>
        <w:t xml:space="preserve"> </w:t>
      </w:r>
      <w:r>
        <w:rPr/>
        <w:t>los</w:t>
      </w:r>
      <w:r>
        <w:rPr>
          <w:spacing w:val="-1"/>
        </w:rPr>
        <w:t xml:space="preserve"> </w:t>
      </w:r>
      <w:r>
        <w:rPr/>
        <w:t>22 y 70</w:t>
      </w:r>
      <w:r>
        <w:rPr>
          <w:spacing w:val="-2"/>
        </w:rPr>
        <w:t xml:space="preserve"> </w:t>
      </w:r>
      <w:r>
        <w:rPr/>
        <w:t>años</w:t>
      </w:r>
      <w:r>
        <w:rPr>
          <w:spacing w:val="-1"/>
        </w:rPr>
        <w:t xml:space="preserve"> </w:t>
      </w:r>
      <w:r>
        <w:rPr/>
        <w:t>y residentes</w:t>
      </w:r>
      <w:r>
        <w:rPr>
          <w:spacing w:val="-1"/>
        </w:rPr>
        <w:t xml:space="preserve"> </w:t>
      </w:r>
      <w:r>
        <w:rPr/>
        <w:t>en</w:t>
      </w:r>
      <w:r>
        <w:rPr>
          <w:spacing w:val="-1"/>
        </w:rPr>
        <w:t xml:space="preserve"> </w:t>
      </w:r>
      <w:r>
        <w:rPr/>
        <w:t>los municipios</w:t>
      </w:r>
      <w:r>
        <w:rPr>
          <w:spacing w:val="-1"/>
        </w:rPr>
        <w:t xml:space="preserve"> </w:t>
      </w:r>
      <w:r>
        <w:rPr/>
        <w:t>de</w:t>
      </w:r>
      <w:r>
        <w:rPr>
          <w:spacing w:val="-1"/>
        </w:rPr>
        <w:t xml:space="preserve"> </w:t>
      </w:r>
      <w:r>
        <w:rPr/>
        <w:t>La Oliva,</w:t>
      </w:r>
      <w:r>
        <w:rPr>
          <w:spacing w:val="-2"/>
        </w:rPr>
        <w:t xml:space="preserve"> </w:t>
      </w:r>
      <w:r>
        <w:rPr/>
        <w:t>Puerto</w:t>
      </w:r>
      <w:r>
        <w:rPr>
          <w:spacing w:val="-2"/>
        </w:rPr>
        <w:t xml:space="preserve"> </w:t>
      </w:r>
      <w:r>
        <w:rPr/>
        <w:t>del</w:t>
      </w:r>
      <w:r>
        <w:rPr>
          <w:spacing w:val="-1"/>
        </w:rPr>
        <w:t xml:space="preserve"> </w:t>
      </w:r>
      <w:r>
        <w:rPr/>
        <w:t>Rosario, Antigua, Tuineje y Pájara.</w:t>
      </w:r>
    </w:p>
    <w:p>
      <w:pPr>
        <w:pStyle w:val="BodyText"/>
        <w:spacing w:before="8" w:after="0"/>
        <w:rPr/>
      </w:pPr>
      <w:r>
        <w:rPr/>
      </w:r>
    </w:p>
    <w:p>
      <w:pPr>
        <w:pStyle w:val="ListParagraph"/>
        <w:numPr>
          <w:ilvl w:val="0"/>
          <w:numId w:val="20"/>
        </w:numPr>
        <w:tabs>
          <w:tab w:val="clear" w:pos="720"/>
          <w:tab w:val="left" w:pos="2119" w:leader="none"/>
        </w:tabs>
        <w:spacing w:lineRule="auto" w:line="329" w:before="1" w:after="0"/>
        <w:ind w:hanging="360" w:start="2119" w:end="1707"/>
        <w:rPr>
          <w:sz w:val="20"/>
        </w:rPr>
      </w:pPr>
      <w:r>
        <w:rPr>
          <w:sz w:val="20"/>
          <w:u w:val="single"/>
        </w:rPr>
        <w:t>Grupo Norte</w:t>
      </w:r>
      <w:r>
        <w:rPr>
          <w:sz w:val="20"/>
        </w:rPr>
        <w:t>: 19 personas (5 mujeres y 14 hombres) con edades comprendidas entre los 22 y 65 años y residentes en los municipios de Puerto del Rosario y La Oliva.</w:t>
      </w:r>
    </w:p>
    <w:p>
      <w:pPr>
        <w:pStyle w:val="ListParagraph"/>
        <w:numPr>
          <w:ilvl w:val="0"/>
          <w:numId w:val="20"/>
        </w:numPr>
        <w:tabs>
          <w:tab w:val="clear" w:pos="720"/>
          <w:tab w:val="left" w:pos="2119" w:leader="none"/>
        </w:tabs>
        <w:spacing w:lineRule="auto" w:line="329" w:before="144" w:after="0"/>
        <w:ind w:hanging="360" w:start="2119" w:end="1706"/>
        <w:rPr>
          <w:sz w:val="20"/>
        </w:rPr>
      </w:pPr>
      <w:r>
        <w:rPr>
          <w:sz w:val="20"/>
          <w:u w:val="single"/>
        </w:rPr>
        <w:t>Grupo Sur</w:t>
      </w:r>
      <w:r>
        <w:rPr>
          <w:sz w:val="20"/>
        </w:rPr>
        <w:t>: 16 personas (7 mujeres y 9 hombres) con edades comprendidas entre los 35 y 70 años y residentes en los municipios de Antigua, Tuineje y Pájara.</w:t>
      </w:r>
    </w:p>
    <w:p>
      <w:pPr>
        <w:pStyle w:val="BodyText"/>
        <w:spacing w:before="36" w:after="0"/>
        <w:rPr/>
      </w:pPr>
      <w:r>
        <w:rPr/>
      </w:r>
    </w:p>
    <w:p>
      <w:pPr>
        <w:pStyle w:val="Heading1"/>
        <w:rPr/>
      </w:pPr>
      <w:r>
        <w:rPr/>
        <w:drawing>
          <wp:inline distT="0" distB="0" distL="0" distR="0">
            <wp:extent cx="101600" cy="95250"/>
            <wp:effectExtent l="0" t="0" r="0" b="0"/>
            <wp:docPr id="90" name="Imag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 59"/>
                    <pic:cNvPicPr>
                      <a:picLocks noChangeAspect="1" noChangeArrowheads="1"/>
                    </pic:cNvPicPr>
                  </pic:nvPicPr>
                  <pic:blipFill>
                    <a:blip r:embed="rId64"/>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42" w:after="0"/>
        <w:rPr>
          <w:b/>
        </w:rPr>
      </w:pPr>
      <w:r>
        <w:rPr>
          <w:b/>
        </w:rPr>
      </w:r>
    </w:p>
    <w:p>
      <w:pPr>
        <w:pStyle w:val="BodyText"/>
        <w:spacing w:lineRule="auto" w:line="360"/>
        <w:ind w:start="1702" w:end="1693"/>
        <w:jc w:val="both"/>
        <w:rPr/>
      </w:pPr>
      <w:r>
        <w:rPr/>
        <w:t>En cuanto a las actividades desarrolladas desde el proyecto “</w:t>
      </w:r>
      <w:r>
        <w:rPr>
          <w:i/>
        </w:rPr>
        <w:t>Conectando con la Vida</w:t>
      </w:r>
      <w:r>
        <w:rPr/>
        <w:t>”; cabe destacar que cada uno de los grupos planifica, en una asamblea dinamizada por la monitora o el monitor, las actividades que desea realizar, generalmente, en los próximos 15 días.</w:t>
      </w:r>
    </w:p>
    <w:p>
      <w:pPr>
        <w:pStyle w:val="BodyText"/>
        <w:spacing w:before="7" w:after="0"/>
        <w:rPr/>
      </w:pPr>
      <w:r>
        <w:rPr/>
      </w:r>
    </w:p>
    <w:p>
      <w:pPr>
        <w:pStyle w:val="BodyText"/>
        <w:spacing w:lineRule="auto" w:line="360"/>
        <w:ind w:start="1702" w:end="1700"/>
        <w:jc w:val="both"/>
        <w:rPr/>
      </w:pPr>
      <w:r>
        <w:rPr/>
        <w:t>Por otro lado, las personas responsables de los grupos, consultan la agenda cultural</w:t>
      </w:r>
      <w:r>
        <w:rPr>
          <w:spacing w:val="40"/>
        </w:rPr>
        <w:t xml:space="preserve"> </w:t>
      </w:r>
      <w:r>
        <w:rPr/>
        <w:t>de la isla, la cartelera</w:t>
      </w:r>
      <w:r>
        <w:rPr>
          <w:spacing w:val="-9"/>
        </w:rPr>
        <w:t xml:space="preserve"> </w:t>
      </w:r>
      <w:r>
        <w:rPr/>
        <w:t>de</w:t>
      </w:r>
      <w:r>
        <w:rPr>
          <w:spacing w:val="-9"/>
        </w:rPr>
        <w:t xml:space="preserve"> </w:t>
      </w:r>
      <w:r>
        <w:rPr/>
        <w:t>los</w:t>
      </w:r>
      <w:r>
        <w:rPr>
          <w:spacing w:val="-8"/>
        </w:rPr>
        <w:t xml:space="preserve"> </w:t>
      </w:r>
      <w:r>
        <w:rPr/>
        <w:t>cines,</w:t>
      </w:r>
      <w:r>
        <w:rPr>
          <w:spacing w:val="-7"/>
        </w:rPr>
        <w:t xml:space="preserve"> </w:t>
      </w:r>
      <w:r>
        <w:rPr/>
        <w:t>etc.</w:t>
      </w:r>
      <w:r>
        <w:rPr>
          <w:spacing w:val="-4"/>
        </w:rPr>
        <w:t xml:space="preserve"> </w:t>
      </w:r>
      <w:r>
        <w:rPr/>
        <w:t>Y,</w:t>
      </w:r>
      <w:r>
        <w:rPr>
          <w:spacing w:val="-7"/>
        </w:rPr>
        <w:t xml:space="preserve"> </w:t>
      </w:r>
      <w:r>
        <w:rPr/>
        <w:t>a</w:t>
      </w:r>
      <w:r>
        <w:rPr>
          <w:spacing w:val="-9"/>
        </w:rPr>
        <w:t xml:space="preserve"> </w:t>
      </w:r>
      <w:r>
        <w:rPr/>
        <w:t>partir</w:t>
      </w:r>
      <w:r>
        <w:rPr>
          <w:spacing w:val="-8"/>
        </w:rPr>
        <w:t xml:space="preserve"> </w:t>
      </w:r>
      <w:r>
        <w:rPr/>
        <w:t>de</w:t>
      </w:r>
      <w:r>
        <w:rPr>
          <w:spacing w:val="-9"/>
        </w:rPr>
        <w:t xml:space="preserve"> </w:t>
      </w:r>
      <w:r>
        <w:rPr/>
        <w:t>ahí,</w:t>
      </w:r>
      <w:r>
        <w:rPr>
          <w:spacing w:val="-9"/>
        </w:rPr>
        <w:t xml:space="preserve"> </w:t>
      </w:r>
      <w:r>
        <w:rPr/>
        <w:t>se</w:t>
      </w:r>
      <w:r>
        <w:rPr>
          <w:spacing w:val="-8"/>
        </w:rPr>
        <w:t xml:space="preserve"> </w:t>
      </w:r>
      <w:r>
        <w:rPr/>
        <w:t>elabora</w:t>
      </w:r>
      <w:r>
        <w:rPr>
          <w:spacing w:val="-5"/>
        </w:rPr>
        <w:t xml:space="preserve"> </w:t>
      </w:r>
      <w:r>
        <w:rPr/>
        <w:t>un</w:t>
      </w:r>
      <w:r>
        <w:rPr>
          <w:spacing w:val="-6"/>
        </w:rPr>
        <w:t xml:space="preserve"> </w:t>
      </w:r>
      <w:r>
        <w:rPr/>
        <w:t>calendario</w:t>
      </w:r>
      <w:r>
        <w:rPr>
          <w:spacing w:val="-8"/>
        </w:rPr>
        <w:t xml:space="preserve"> </w:t>
      </w:r>
      <w:r>
        <w:rPr/>
        <w:t>y</w:t>
      </w:r>
      <w:r>
        <w:rPr>
          <w:spacing w:val="-7"/>
        </w:rPr>
        <w:t xml:space="preserve"> </w:t>
      </w:r>
      <w:r>
        <w:rPr/>
        <w:t>un</w:t>
      </w:r>
      <w:r>
        <w:rPr>
          <w:spacing w:val="-6"/>
        </w:rPr>
        <w:t xml:space="preserve"> </w:t>
      </w:r>
      <w:r>
        <w:rPr/>
        <w:t>horario</w:t>
      </w:r>
      <w:r>
        <w:rPr>
          <w:spacing w:val="-8"/>
        </w:rPr>
        <w:t xml:space="preserve"> </w:t>
      </w:r>
      <w:r>
        <w:rPr/>
        <w:t>semanal/quincenal de actividades.</w:t>
      </w:r>
    </w:p>
    <w:p>
      <w:pPr>
        <w:pStyle w:val="BodyText"/>
        <w:spacing w:before="4" w:after="0"/>
        <w:rPr/>
      </w:pPr>
      <w:r>
        <w:rPr/>
      </w:r>
    </w:p>
    <w:p>
      <w:pPr>
        <w:pStyle w:val="BodyText"/>
        <w:spacing w:lineRule="auto" w:line="360" w:before="0" w:after="0"/>
        <w:ind w:start="1702" w:end="1697"/>
        <w:jc w:val="both"/>
        <w:rPr/>
        <w:sectPr>
          <w:footerReference w:type="default" r:id="rId65"/>
          <w:footerReference w:type="first" r:id="rId66"/>
          <w:type w:val="nextPage"/>
          <w:pgSz w:w="11906" w:h="16838"/>
          <w:pgMar w:left="0" w:right="0" w:gutter="0" w:header="0" w:top="1340" w:footer="1031" w:bottom="1220"/>
          <w:pgNumType w:fmt="decimal"/>
          <w:formProt w:val="false"/>
          <w:textDirection w:val="lrTb"/>
          <w:docGrid w:type="default" w:linePitch="100" w:charSpace="0"/>
        </w:sectPr>
      </w:pPr>
      <w:r>
        <w:rPr/>
        <w:t>Las</w:t>
      </w:r>
      <w:r>
        <w:rPr>
          <w:spacing w:val="-4"/>
        </w:rPr>
        <w:t xml:space="preserve"> </w:t>
      </w:r>
      <w:r>
        <w:rPr/>
        <w:t>actividades</w:t>
      </w:r>
      <w:r>
        <w:rPr>
          <w:spacing w:val="-6"/>
        </w:rPr>
        <w:t xml:space="preserve"> </w:t>
      </w:r>
      <w:r>
        <w:rPr/>
        <w:t>llevadas</w:t>
      </w:r>
      <w:r>
        <w:rPr>
          <w:spacing w:val="-4"/>
        </w:rPr>
        <w:t xml:space="preserve"> </w:t>
      </w:r>
      <w:r>
        <w:rPr/>
        <w:t>a</w:t>
      </w:r>
      <w:r>
        <w:rPr>
          <w:spacing w:val="-3"/>
        </w:rPr>
        <w:t xml:space="preserve"> </w:t>
      </w:r>
      <w:r>
        <w:rPr/>
        <w:t>cabo,</w:t>
      </w:r>
      <w:r>
        <w:rPr>
          <w:spacing w:val="-4"/>
        </w:rPr>
        <w:t xml:space="preserve"> </w:t>
      </w:r>
      <w:r>
        <w:rPr/>
        <w:t>a</w:t>
      </w:r>
      <w:r>
        <w:rPr>
          <w:spacing w:val="-3"/>
        </w:rPr>
        <w:t xml:space="preserve"> </w:t>
      </w:r>
      <w:r>
        <w:rPr/>
        <w:t>lo</w:t>
      </w:r>
      <w:r>
        <w:rPr>
          <w:spacing w:val="-4"/>
        </w:rPr>
        <w:t xml:space="preserve"> </w:t>
      </w:r>
      <w:r>
        <w:rPr/>
        <w:t>largo</w:t>
      </w:r>
      <w:r>
        <w:rPr>
          <w:spacing w:val="-4"/>
        </w:rPr>
        <w:t xml:space="preserve"> </w:t>
      </w:r>
      <w:r>
        <w:rPr/>
        <w:t>de</w:t>
      </w:r>
      <w:r>
        <w:rPr>
          <w:spacing w:val="-3"/>
        </w:rPr>
        <w:t xml:space="preserve"> </w:t>
      </w:r>
      <w:r>
        <w:rPr/>
        <w:t>2024,</w:t>
      </w:r>
      <w:r>
        <w:rPr>
          <w:spacing w:val="-4"/>
        </w:rPr>
        <w:t xml:space="preserve"> </w:t>
      </w:r>
      <w:r>
        <w:rPr/>
        <w:t>han</w:t>
      </w:r>
      <w:r>
        <w:rPr>
          <w:spacing w:val="-5"/>
        </w:rPr>
        <w:t xml:space="preserve"> </w:t>
      </w:r>
      <w:r>
        <w:rPr/>
        <w:t>sido</w:t>
      </w:r>
      <w:r>
        <w:rPr>
          <w:spacing w:val="-5"/>
        </w:rPr>
        <w:t xml:space="preserve"> </w:t>
      </w:r>
      <w:r>
        <w:rPr/>
        <w:t>de</w:t>
      </w:r>
      <w:r>
        <w:rPr>
          <w:spacing w:val="-3"/>
        </w:rPr>
        <w:t xml:space="preserve"> </w:t>
      </w:r>
      <w:r>
        <w:rPr/>
        <w:t>diversa</w:t>
      </w:r>
      <w:r>
        <w:rPr>
          <w:spacing w:val="-3"/>
        </w:rPr>
        <w:t xml:space="preserve"> </w:t>
      </w:r>
      <w:r>
        <w:rPr/>
        <w:t>índole;</w:t>
      </w:r>
      <w:r>
        <w:rPr>
          <w:spacing w:val="-4"/>
        </w:rPr>
        <w:t xml:space="preserve"> </w:t>
      </w:r>
      <w:r>
        <w:rPr/>
        <w:t>deportivas</w:t>
      </w:r>
      <w:r>
        <w:rPr>
          <w:spacing w:val="-2"/>
        </w:rPr>
        <w:t xml:space="preserve"> </w:t>
      </w:r>
      <w:r>
        <w:rPr/>
        <w:t>(gimnasio, entrenamientos de fútbol compartidos con Innsurff Inclusión y Deporte, equinoterapia, caminatas,</w:t>
      </w:r>
    </w:p>
    <w:p>
      <w:pPr>
        <w:pStyle w:val="BodyText"/>
        <w:spacing w:lineRule="auto" w:line="360" w:before="74" w:after="0"/>
        <w:ind w:start="1702" w:end="1695"/>
        <w:jc w:val="both"/>
        <w:rPr/>
      </w:pPr>
      <w:r>
        <w:rPr/>
        <w:t>bola</w:t>
      </w:r>
      <w:r>
        <w:rPr>
          <w:spacing w:val="-12"/>
        </w:rPr>
        <w:t xml:space="preserve"> </w:t>
      </w:r>
      <w:r>
        <w:rPr/>
        <w:t>canaria,</w:t>
      </w:r>
      <w:r>
        <w:rPr>
          <w:spacing w:val="-11"/>
        </w:rPr>
        <w:t xml:space="preserve"> </w:t>
      </w:r>
      <w:r>
        <w:rPr/>
        <w:t>paddle</w:t>
      </w:r>
      <w:r>
        <w:rPr>
          <w:spacing w:val="-11"/>
        </w:rPr>
        <w:t xml:space="preserve"> </w:t>
      </w:r>
      <w:r>
        <w:rPr/>
        <w:t>surf,</w:t>
      </w:r>
      <w:r>
        <w:rPr>
          <w:spacing w:val="-11"/>
        </w:rPr>
        <w:t xml:space="preserve"> </w:t>
      </w:r>
      <w:r>
        <w:rPr/>
        <w:t>senderismo,</w:t>
      </w:r>
      <w:r>
        <w:rPr>
          <w:spacing w:val="-11"/>
        </w:rPr>
        <w:t xml:space="preserve"> </w:t>
      </w:r>
      <w:r>
        <w:rPr/>
        <w:t>etc.),</w:t>
      </w:r>
      <w:r>
        <w:rPr>
          <w:spacing w:val="-11"/>
        </w:rPr>
        <w:t xml:space="preserve"> </w:t>
      </w:r>
      <w:r>
        <w:rPr/>
        <w:t>lúdicas</w:t>
      </w:r>
      <w:r>
        <w:rPr>
          <w:spacing w:val="-11"/>
        </w:rPr>
        <w:t xml:space="preserve"> </w:t>
      </w:r>
      <w:r>
        <w:rPr/>
        <w:t>(juegos</w:t>
      </w:r>
      <w:r>
        <w:rPr>
          <w:spacing w:val="-11"/>
        </w:rPr>
        <w:t xml:space="preserve"> </w:t>
      </w:r>
      <w:r>
        <w:rPr/>
        <w:t>de</w:t>
      </w:r>
      <w:r>
        <w:rPr>
          <w:spacing w:val="-11"/>
        </w:rPr>
        <w:t xml:space="preserve"> </w:t>
      </w:r>
      <w:r>
        <w:rPr/>
        <w:t>mesa,</w:t>
      </w:r>
      <w:r>
        <w:rPr>
          <w:spacing w:val="-11"/>
        </w:rPr>
        <w:t xml:space="preserve"> </w:t>
      </w:r>
      <w:r>
        <w:rPr/>
        <w:t>proyectar</w:t>
      </w:r>
      <w:r>
        <w:rPr>
          <w:spacing w:val="-11"/>
        </w:rPr>
        <w:t xml:space="preserve"> </w:t>
      </w:r>
      <w:r>
        <w:rPr/>
        <w:t>películas,</w:t>
      </w:r>
      <w:r>
        <w:rPr>
          <w:spacing w:val="-11"/>
        </w:rPr>
        <w:t xml:space="preserve"> </w:t>
      </w:r>
      <w:r>
        <w:rPr/>
        <w:t>visitar</w:t>
      </w:r>
      <w:r>
        <w:rPr>
          <w:spacing w:val="-11"/>
        </w:rPr>
        <w:t xml:space="preserve"> </w:t>
      </w:r>
      <w:r>
        <w:rPr/>
        <w:t>zonas turísticas, centros comerciales, parque acuático, etc.), de disfrute y contacto con la</w:t>
      </w:r>
      <w:r>
        <w:rPr>
          <w:spacing w:val="40"/>
        </w:rPr>
        <w:t xml:space="preserve"> </w:t>
      </w:r>
      <w:r>
        <w:rPr/>
        <w:t>naturaleza (meriendas</w:t>
      </w:r>
      <w:r>
        <w:rPr>
          <w:spacing w:val="20"/>
        </w:rPr>
        <w:t xml:space="preserve"> </w:t>
      </w:r>
      <w:r>
        <w:rPr/>
        <w:t>al</w:t>
      </w:r>
      <w:r>
        <w:rPr>
          <w:spacing w:val="32"/>
        </w:rPr>
        <w:t xml:space="preserve"> </w:t>
      </w:r>
      <w:r>
        <w:rPr/>
        <w:t>aire libre,</w:t>
      </w:r>
      <w:r>
        <w:rPr>
          <w:spacing w:val="-2"/>
        </w:rPr>
        <w:t xml:space="preserve"> </w:t>
      </w:r>
      <w:r>
        <w:rPr/>
        <w:t>playa,</w:t>
      </w:r>
      <w:r>
        <w:rPr>
          <w:spacing w:val="-2"/>
        </w:rPr>
        <w:t xml:space="preserve"> </w:t>
      </w:r>
      <w:r>
        <w:rPr/>
        <w:t>etc.),</w:t>
      </w:r>
      <w:r>
        <w:rPr>
          <w:spacing w:val="-4"/>
        </w:rPr>
        <w:t xml:space="preserve"> </w:t>
      </w:r>
      <w:r>
        <w:rPr/>
        <w:t>actividades</w:t>
      </w:r>
      <w:r>
        <w:rPr>
          <w:spacing w:val="-4"/>
        </w:rPr>
        <w:t xml:space="preserve"> </w:t>
      </w:r>
      <w:r>
        <w:rPr/>
        <w:t>culturales</w:t>
      </w:r>
      <w:r>
        <w:rPr>
          <w:spacing w:val="-4"/>
        </w:rPr>
        <w:t xml:space="preserve"> </w:t>
      </w:r>
      <w:r>
        <w:rPr/>
        <w:t>(cine,</w:t>
      </w:r>
      <w:r>
        <w:rPr>
          <w:spacing w:val="-4"/>
        </w:rPr>
        <w:t xml:space="preserve"> </w:t>
      </w:r>
      <w:r>
        <w:rPr/>
        <w:t>exposiciones,</w:t>
      </w:r>
      <w:r>
        <w:rPr>
          <w:spacing w:val="-4"/>
        </w:rPr>
        <w:t xml:space="preserve"> </w:t>
      </w:r>
      <w:r>
        <w:rPr/>
        <w:t>charlas, teatro,</w:t>
      </w:r>
      <w:r>
        <w:rPr>
          <w:spacing w:val="-4"/>
        </w:rPr>
        <w:t xml:space="preserve"> </w:t>
      </w:r>
      <w:r>
        <w:rPr/>
        <w:t>etc.), sociales y festivas (fiestas populares, ferias, festival de cometas, diseño y fabricación de un “</w:t>
      </w:r>
      <w:r>
        <w:rPr>
          <w:i/>
        </w:rPr>
        <w:t>Achipenco</w:t>
      </w:r>
      <w:r>
        <w:rPr/>
        <w:t>”, etc.),</w:t>
      </w:r>
      <w:r>
        <w:rPr>
          <w:spacing w:val="-3"/>
        </w:rPr>
        <w:t xml:space="preserve"> </w:t>
      </w:r>
      <w:r>
        <w:rPr/>
        <w:t>actividades</w:t>
      </w:r>
      <w:r>
        <w:rPr>
          <w:spacing w:val="-2"/>
        </w:rPr>
        <w:t xml:space="preserve"> </w:t>
      </w:r>
      <w:r>
        <w:rPr/>
        <w:t>solidarias</w:t>
      </w:r>
      <w:r>
        <w:rPr>
          <w:spacing w:val="-2"/>
        </w:rPr>
        <w:t xml:space="preserve"> </w:t>
      </w:r>
      <w:r>
        <w:rPr/>
        <w:t>(selección</w:t>
      </w:r>
      <w:r>
        <w:rPr>
          <w:spacing w:val="-4"/>
        </w:rPr>
        <w:t xml:space="preserve"> </w:t>
      </w:r>
      <w:r>
        <w:rPr/>
        <w:t>de</w:t>
      </w:r>
      <w:r>
        <w:rPr>
          <w:spacing w:val="-2"/>
        </w:rPr>
        <w:t xml:space="preserve"> </w:t>
      </w:r>
      <w:r>
        <w:rPr/>
        <w:t>tapones en</w:t>
      </w:r>
      <w:r>
        <w:rPr>
          <w:spacing w:val="-4"/>
        </w:rPr>
        <w:t xml:space="preserve"> </w:t>
      </w:r>
      <w:r>
        <w:rPr/>
        <w:t>la</w:t>
      </w:r>
      <w:r>
        <w:rPr>
          <w:spacing w:val="-2"/>
        </w:rPr>
        <w:t xml:space="preserve"> </w:t>
      </w:r>
      <w:r>
        <w:rPr/>
        <w:t>nave</w:t>
      </w:r>
      <w:r>
        <w:rPr>
          <w:spacing w:val="-1"/>
        </w:rPr>
        <w:t xml:space="preserve"> </w:t>
      </w:r>
      <w:r>
        <w:rPr/>
        <w:t>del</w:t>
      </w:r>
      <w:r>
        <w:rPr>
          <w:spacing w:val="-2"/>
        </w:rPr>
        <w:t xml:space="preserve"> </w:t>
      </w:r>
      <w:r>
        <w:rPr/>
        <w:t>Cabildo</w:t>
      </w:r>
      <w:r>
        <w:rPr>
          <w:spacing w:val="-1"/>
        </w:rPr>
        <w:t xml:space="preserve"> </w:t>
      </w:r>
      <w:r>
        <w:rPr/>
        <w:t>Insular,</w:t>
      </w:r>
      <w:r>
        <w:rPr>
          <w:spacing w:val="-3"/>
        </w:rPr>
        <w:t xml:space="preserve"> </w:t>
      </w:r>
      <w:r>
        <w:rPr/>
        <w:t>cedida a ASOMASAMEN, en colaboración con el proyecto “</w:t>
      </w:r>
      <w:r>
        <w:rPr>
          <w:i/>
        </w:rPr>
        <w:t>Tapones Solidarios: ventana abierta a la salud mental</w:t>
      </w:r>
      <w:r>
        <w:rPr/>
        <w:t>”) y ocupacionales o formativas (talleres sobre manejo del smartphone impartidos por los monitores/as del proyecto, talleres de inclusión laboral impartidos por Play&amp;Train, etc.).</w:t>
      </w:r>
    </w:p>
    <w:p>
      <w:pPr>
        <w:pStyle w:val="Normal"/>
        <w:spacing w:before="2" w:after="0"/>
        <w:ind w:start="1702"/>
        <w:jc w:val="both"/>
        <w:rPr>
          <w:sz w:val="16"/>
        </w:rPr>
      </w:pPr>
      <w:r>
        <w:rPr>
          <w:sz w:val="16"/>
        </w:rPr>
        <w:t>*Actualmente</w:t>
      </w:r>
      <w:r>
        <w:rPr>
          <w:spacing w:val="-8"/>
          <w:sz w:val="16"/>
        </w:rPr>
        <w:t xml:space="preserve"> </w:t>
      </w:r>
      <w:r>
        <w:rPr>
          <w:sz w:val="16"/>
        </w:rPr>
        <w:t>tenemos</w:t>
      </w:r>
      <w:r>
        <w:rPr>
          <w:spacing w:val="-6"/>
          <w:sz w:val="16"/>
        </w:rPr>
        <w:t xml:space="preserve"> </w:t>
      </w:r>
      <w:r>
        <w:rPr>
          <w:sz w:val="16"/>
        </w:rPr>
        <w:t>un</w:t>
      </w:r>
      <w:r>
        <w:rPr>
          <w:spacing w:val="-5"/>
          <w:sz w:val="16"/>
        </w:rPr>
        <w:t xml:space="preserve"> </w:t>
      </w:r>
      <w:r>
        <w:rPr>
          <w:sz w:val="16"/>
        </w:rPr>
        <w:t>convenio</w:t>
      </w:r>
      <w:r>
        <w:rPr>
          <w:spacing w:val="-5"/>
          <w:sz w:val="16"/>
        </w:rPr>
        <w:t xml:space="preserve"> </w:t>
      </w:r>
      <w:r>
        <w:rPr>
          <w:sz w:val="16"/>
        </w:rPr>
        <w:t>de</w:t>
      </w:r>
      <w:r>
        <w:rPr>
          <w:spacing w:val="-7"/>
          <w:sz w:val="16"/>
        </w:rPr>
        <w:t xml:space="preserve"> </w:t>
      </w:r>
      <w:r>
        <w:rPr>
          <w:sz w:val="16"/>
        </w:rPr>
        <w:t>colaboración</w:t>
      </w:r>
      <w:r>
        <w:rPr>
          <w:spacing w:val="-7"/>
          <w:sz w:val="16"/>
        </w:rPr>
        <w:t xml:space="preserve"> </w:t>
      </w:r>
      <w:r>
        <w:rPr>
          <w:sz w:val="16"/>
        </w:rPr>
        <w:t>con</w:t>
      </w:r>
      <w:r>
        <w:rPr>
          <w:spacing w:val="-5"/>
          <w:sz w:val="16"/>
        </w:rPr>
        <w:t xml:space="preserve"> </w:t>
      </w:r>
      <w:r>
        <w:rPr>
          <w:sz w:val="16"/>
        </w:rPr>
        <w:t>la</w:t>
      </w:r>
      <w:r>
        <w:rPr>
          <w:spacing w:val="-6"/>
          <w:sz w:val="16"/>
        </w:rPr>
        <w:t xml:space="preserve"> </w:t>
      </w:r>
      <w:r>
        <w:rPr>
          <w:sz w:val="16"/>
        </w:rPr>
        <w:t>entidad</w:t>
      </w:r>
      <w:r>
        <w:rPr>
          <w:spacing w:val="-3"/>
          <w:sz w:val="16"/>
        </w:rPr>
        <w:t xml:space="preserve"> </w:t>
      </w:r>
      <w:r>
        <w:rPr>
          <w:sz w:val="16"/>
        </w:rPr>
        <w:t>Innsurff</w:t>
      </w:r>
      <w:r>
        <w:rPr>
          <w:spacing w:val="-4"/>
          <w:sz w:val="16"/>
        </w:rPr>
        <w:t xml:space="preserve"> </w:t>
      </w:r>
      <w:r>
        <w:rPr>
          <w:sz w:val="16"/>
        </w:rPr>
        <w:t>Inclusión</w:t>
      </w:r>
      <w:r>
        <w:rPr>
          <w:spacing w:val="-5"/>
          <w:sz w:val="16"/>
        </w:rPr>
        <w:t xml:space="preserve"> </w:t>
      </w:r>
      <w:r>
        <w:rPr>
          <w:sz w:val="16"/>
        </w:rPr>
        <w:t>y</w:t>
      </w:r>
      <w:r>
        <w:rPr>
          <w:spacing w:val="-6"/>
          <w:sz w:val="16"/>
        </w:rPr>
        <w:t xml:space="preserve"> </w:t>
      </w:r>
      <w:r>
        <w:rPr>
          <w:spacing w:val="-2"/>
          <w:sz w:val="16"/>
        </w:rPr>
        <w:t>Deporte.</w:t>
      </w:r>
    </w:p>
    <w:p>
      <w:pPr>
        <w:pStyle w:val="BodyText"/>
        <w:spacing w:before="187" w:after="0"/>
        <w:rPr>
          <w:sz w:val="16"/>
        </w:rPr>
      </w:pPr>
      <w:r>
        <w:rPr>
          <w:sz w:val="16"/>
        </w:rPr>
      </w:r>
    </w:p>
    <w:p>
      <w:pPr>
        <w:pStyle w:val="BodyText"/>
        <w:spacing w:lineRule="auto" w:line="360"/>
        <w:ind w:start="1702" w:end="1697"/>
        <w:jc w:val="both"/>
        <w:rPr/>
      </w:pPr>
      <w:r>
        <w:rPr/>
        <w:t>Además,</w:t>
      </w:r>
      <w:r>
        <w:rPr>
          <w:spacing w:val="-8"/>
        </w:rPr>
        <w:t xml:space="preserve"> </w:t>
      </w:r>
      <w:r>
        <w:rPr/>
        <w:t>los</w:t>
      </w:r>
      <w:r>
        <w:rPr>
          <w:spacing w:val="-7"/>
        </w:rPr>
        <w:t xml:space="preserve"> </w:t>
      </w:r>
      <w:r>
        <w:rPr/>
        <w:t>grupos</w:t>
      </w:r>
      <w:r>
        <w:rPr>
          <w:spacing w:val="-8"/>
        </w:rPr>
        <w:t xml:space="preserve"> </w:t>
      </w:r>
      <w:r>
        <w:rPr/>
        <w:t>de</w:t>
      </w:r>
      <w:r>
        <w:rPr>
          <w:spacing w:val="-5"/>
        </w:rPr>
        <w:t xml:space="preserve"> </w:t>
      </w:r>
      <w:r>
        <w:rPr/>
        <w:t>ocio</w:t>
      </w:r>
      <w:r>
        <w:rPr>
          <w:spacing w:val="-8"/>
        </w:rPr>
        <w:t xml:space="preserve"> </w:t>
      </w:r>
      <w:r>
        <w:rPr/>
        <w:t>y</w:t>
      </w:r>
      <w:r>
        <w:rPr>
          <w:spacing w:val="40"/>
        </w:rPr>
        <w:t xml:space="preserve"> </w:t>
      </w:r>
      <w:r>
        <w:rPr/>
        <w:t>tiempo</w:t>
      </w:r>
      <w:r>
        <w:rPr>
          <w:spacing w:val="-6"/>
        </w:rPr>
        <w:t xml:space="preserve"> </w:t>
      </w:r>
      <w:r>
        <w:rPr/>
        <w:t>libre,</w:t>
      </w:r>
      <w:r>
        <w:rPr>
          <w:spacing w:val="-8"/>
        </w:rPr>
        <w:t xml:space="preserve"> </w:t>
      </w:r>
      <w:r>
        <w:rPr/>
        <w:t>asisten</w:t>
      </w:r>
      <w:r>
        <w:rPr>
          <w:spacing w:val="-7"/>
        </w:rPr>
        <w:t xml:space="preserve"> </w:t>
      </w:r>
      <w:r>
        <w:rPr/>
        <w:t>una</w:t>
      </w:r>
      <w:r>
        <w:rPr>
          <w:spacing w:val="-8"/>
        </w:rPr>
        <w:t xml:space="preserve"> </w:t>
      </w:r>
      <w:r>
        <w:rPr/>
        <w:t>vez</w:t>
      </w:r>
      <w:r>
        <w:rPr>
          <w:spacing w:val="40"/>
        </w:rPr>
        <w:t xml:space="preserve"> </w:t>
      </w:r>
      <w:r>
        <w:rPr/>
        <w:t>al</w:t>
      </w:r>
      <w:r>
        <w:rPr>
          <w:spacing w:val="-7"/>
        </w:rPr>
        <w:t xml:space="preserve"> </w:t>
      </w:r>
      <w:r>
        <w:rPr/>
        <w:t>mes</w:t>
      </w:r>
      <w:r>
        <w:rPr>
          <w:spacing w:val="-7"/>
        </w:rPr>
        <w:t xml:space="preserve"> </w:t>
      </w:r>
      <w:r>
        <w:rPr/>
        <w:t>al</w:t>
      </w:r>
      <w:r>
        <w:rPr>
          <w:spacing w:val="-7"/>
        </w:rPr>
        <w:t xml:space="preserve"> </w:t>
      </w:r>
      <w:r>
        <w:rPr/>
        <w:t>programa</w:t>
      </w:r>
      <w:r>
        <w:rPr>
          <w:spacing w:val="-5"/>
        </w:rPr>
        <w:t xml:space="preserve"> </w:t>
      </w:r>
      <w:r>
        <w:rPr/>
        <w:t>de</w:t>
      </w:r>
      <w:r>
        <w:rPr>
          <w:spacing w:val="-7"/>
        </w:rPr>
        <w:t xml:space="preserve"> </w:t>
      </w:r>
      <w:r>
        <w:rPr/>
        <w:t>radio</w:t>
      </w:r>
      <w:r>
        <w:rPr>
          <w:spacing w:val="-3"/>
        </w:rPr>
        <w:t xml:space="preserve"> </w:t>
      </w:r>
      <w:r>
        <w:rPr>
          <w:i/>
        </w:rPr>
        <w:t>“Lo</w:t>
      </w:r>
      <w:r>
        <w:rPr>
          <w:i/>
          <w:spacing w:val="-8"/>
        </w:rPr>
        <w:t xml:space="preserve"> </w:t>
      </w:r>
      <w:r>
        <w:rPr>
          <w:i/>
        </w:rPr>
        <w:t>Bello</w:t>
      </w:r>
      <w:r>
        <w:rPr>
          <w:i/>
          <w:spacing w:val="-6"/>
        </w:rPr>
        <w:t xml:space="preserve"> </w:t>
      </w:r>
      <w:r>
        <w:rPr>
          <w:i/>
        </w:rPr>
        <w:t xml:space="preserve">que es Vivir”, </w:t>
      </w:r>
      <w:r>
        <w:rPr/>
        <w:t>un programa de radio gestionado por ASOMASAMEN, emitido cada jueves de 12.00h a 13.00h,</w:t>
      </w:r>
      <w:r>
        <w:rPr>
          <w:spacing w:val="-12"/>
        </w:rPr>
        <w:t xml:space="preserve"> </w:t>
      </w:r>
      <w:r>
        <w:rPr/>
        <w:t>en</w:t>
      </w:r>
      <w:r>
        <w:rPr>
          <w:spacing w:val="-11"/>
        </w:rPr>
        <w:t xml:space="preserve"> </w:t>
      </w:r>
      <w:r>
        <w:rPr/>
        <w:t>Radio</w:t>
      </w:r>
      <w:r>
        <w:rPr>
          <w:spacing w:val="-11"/>
        </w:rPr>
        <w:t xml:space="preserve"> </w:t>
      </w:r>
      <w:r>
        <w:rPr/>
        <w:t>Sintonía.</w:t>
      </w:r>
      <w:r>
        <w:rPr>
          <w:spacing w:val="-11"/>
        </w:rPr>
        <w:t xml:space="preserve"> </w:t>
      </w:r>
      <w:r>
        <w:rPr/>
        <w:t>Las</w:t>
      </w:r>
      <w:r>
        <w:rPr>
          <w:spacing w:val="-11"/>
        </w:rPr>
        <w:t xml:space="preserve"> </w:t>
      </w:r>
      <w:r>
        <w:rPr/>
        <w:t>personas</w:t>
      </w:r>
      <w:r>
        <w:rPr>
          <w:spacing w:val="-11"/>
        </w:rPr>
        <w:t xml:space="preserve"> </w:t>
      </w:r>
      <w:r>
        <w:rPr/>
        <w:t>que</w:t>
      </w:r>
      <w:r>
        <w:rPr>
          <w:spacing w:val="-11"/>
        </w:rPr>
        <w:t xml:space="preserve"> </w:t>
      </w:r>
      <w:r>
        <w:rPr/>
        <w:t>participan</w:t>
      </w:r>
      <w:r>
        <w:rPr>
          <w:spacing w:val="-11"/>
        </w:rPr>
        <w:t xml:space="preserve"> </w:t>
      </w:r>
      <w:r>
        <w:rPr/>
        <w:t>en</w:t>
      </w:r>
      <w:r>
        <w:rPr>
          <w:spacing w:val="-11"/>
        </w:rPr>
        <w:t xml:space="preserve"> </w:t>
      </w:r>
      <w:r>
        <w:rPr/>
        <w:t>las</w:t>
      </w:r>
      <w:r>
        <w:rPr>
          <w:spacing w:val="-11"/>
        </w:rPr>
        <w:t xml:space="preserve"> </w:t>
      </w:r>
      <w:r>
        <w:rPr/>
        <w:t>actividades</w:t>
      </w:r>
      <w:r>
        <w:rPr>
          <w:spacing w:val="-11"/>
        </w:rPr>
        <w:t xml:space="preserve"> </w:t>
      </w:r>
      <w:r>
        <w:rPr/>
        <w:t>de</w:t>
      </w:r>
      <w:r>
        <w:rPr>
          <w:spacing w:val="-11"/>
        </w:rPr>
        <w:t xml:space="preserve"> </w:t>
      </w:r>
      <w:r>
        <w:rPr/>
        <w:t>ocio</w:t>
      </w:r>
      <w:r>
        <w:rPr>
          <w:spacing w:val="-11"/>
        </w:rPr>
        <w:t xml:space="preserve"> </w:t>
      </w:r>
      <w:r>
        <w:rPr/>
        <w:t>y</w:t>
      </w:r>
      <w:r>
        <w:rPr>
          <w:spacing w:val="-11"/>
        </w:rPr>
        <w:t xml:space="preserve"> </w:t>
      </w:r>
      <w:r>
        <w:rPr/>
        <w:t>tiempo</w:t>
      </w:r>
      <w:r>
        <w:rPr>
          <w:spacing w:val="-11"/>
        </w:rPr>
        <w:t xml:space="preserve"> </w:t>
      </w:r>
      <w:r>
        <w:rPr/>
        <w:t>libre</w:t>
      </w:r>
      <w:r>
        <w:rPr>
          <w:spacing w:val="-11"/>
        </w:rPr>
        <w:t xml:space="preserve"> </w:t>
      </w:r>
      <w:r>
        <w:rPr/>
        <w:t>eligen y preparan los contenidos, redactan el guion (con apoyo de la persona responsable de gestionar el programa),</w:t>
      </w:r>
      <w:r>
        <w:rPr>
          <w:spacing w:val="-8"/>
        </w:rPr>
        <w:t xml:space="preserve"> </w:t>
      </w:r>
      <w:r>
        <w:rPr/>
        <w:t>elaboran</w:t>
      </w:r>
      <w:r>
        <w:rPr>
          <w:spacing w:val="-7"/>
        </w:rPr>
        <w:t xml:space="preserve"> </w:t>
      </w:r>
      <w:r>
        <w:rPr/>
        <w:t>la</w:t>
      </w:r>
      <w:r>
        <w:rPr>
          <w:spacing w:val="-7"/>
        </w:rPr>
        <w:t xml:space="preserve"> </w:t>
      </w:r>
      <w:r>
        <w:rPr/>
        <w:t>entrevista</w:t>
      </w:r>
      <w:r>
        <w:rPr>
          <w:spacing w:val="-7"/>
        </w:rPr>
        <w:t xml:space="preserve"> </w:t>
      </w:r>
      <w:r>
        <w:rPr/>
        <w:t>para</w:t>
      </w:r>
      <w:r>
        <w:rPr>
          <w:spacing w:val="-7"/>
        </w:rPr>
        <w:t xml:space="preserve"> </w:t>
      </w:r>
      <w:r>
        <w:rPr/>
        <w:t>la</w:t>
      </w:r>
      <w:r>
        <w:rPr>
          <w:spacing w:val="-7"/>
        </w:rPr>
        <w:t xml:space="preserve"> </w:t>
      </w:r>
      <w:r>
        <w:rPr/>
        <w:t>persona</w:t>
      </w:r>
      <w:r>
        <w:rPr>
          <w:spacing w:val="-7"/>
        </w:rPr>
        <w:t xml:space="preserve"> </w:t>
      </w:r>
      <w:r>
        <w:rPr/>
        <w:t>invitada,</w:t>
      </w:r>
      <w:r>
        <w:rPr>
          <w:spacing w:val="-8"/>
        </w:rPr>
        <w:t xml:space="preserve"> </w:t>
      </w:r>
      <w:r>
        <w:rPr/>
        <w:t>hacen</w:t>
      </w:r>
      <w:r>
        <w:rPr>
          <w:spacing w:val="-9"/>
        </w:rPr>
        <w:t xml:space="preserve"> </w:t>
      </w:r>
      <w:r>
        <w:rPr/>
        <w:t>la</w:t>
      </w:r>
      <w:r>
        <w:rPr>
          <w:spacing w:val="-7"/>
        </w:rPr>
        <w:t xml:space="preserve"> </w:t>
      </w:r>
      <w:r>
        <w:rPr/>
        <w:t>selección</w:t>
      </w:r>
      <w:r>
        <w:rPr>
          <w:spacing w:val="-9"/>
        </w:rPr>
        <w:t xml:space="preserve"> </w:t>
      </w:r>
      <w:r>
        <w:rPr/>
        <w:t>musical,</w:t>
      </w:r>
      <w:r>
        <w:rPr>
          <w:spacing w:val="-8"/>
        </w:rPr>
        <w:t xml:space="preserve"> </w:t>
      </w:r>
      <w:r>
        <w:rPr/>
        <w:t>desarrollan</w:t>
      </w:r>
      <w:r>
        <w:rPr>
          <w:spacing w:val="-8"/>
        </w:rPr>
        <w:t xml:space="preserve"> </w:t>
      </w:r>
      <w:r>
        <w:rPr/>
        <w:t>el programa con emisión en directo y, como novedad de este año, preparan la nueva sección reivindicativa a la que han denominado “</w:t>
      </w:r>
      <w:r>
        <w:rPr>
          <w:i/>
        </w:rPr>
        <w:t>no me quejo por quejarme</w:t>
      </w:r>
      <w:r>
        <w:rPr/>
        <w:t>”.</w:t>
      </w:r>
    </w:p>
    <w:p>
      <w:pPr>
        <w:pStyle w:val="BodyText"/>
        <w:spacing w:before="47" w:after="0"/>
        <w:rPr/>
      </w:pPr>
      <w:r>
        <w:rPr/>
      </w:r>
    </w:p>
    <w:p>
      <w:pPr>
        <w:pStyle w:val="BodyText"/>
        <w:spacing w:lineRule="auto" w:line="360"/>
        <w:ind w:start="1702" w:end="1695"/>
        <w:jc w:val="both"/>
        <w:rPr/>
      </w:pPr>
      <w:r>
        <w:rPr/>
      </w:r>
    </w:p>
    <w:p>
      <w:pPr>
        <w:pStyle w:val="BodyText"/>
        <w:spacing w:before="3" w:after="0"/>
        <w:rPr/>
      </w:pPr>
      <w:r>
        <w:rPr/>
      </w:r>
    </w:p>
    <w:p>
      <w:pPr>
        <w:pStyle w:val="Heading1"/>
        <w:rPr/>
      </w:pPr>
      <w:r>
        <w:rPr/>
        <w:drawing>
          <wp:inline distT="0" distB="0" distL="0" distR="0">
            <wp:extent cx="101600" cy="95250"/>
            <wp:effectExtent l="0" t="0" r="0" b="0"/>
            <wp:docPr id="95" name="Imag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Image 60"/>
                    <pic:cNvPicPr>
                      <a:picLocks noChangeAspect="1" noChangeArrowheads="1"/>
                    </pic:cNvPicPr>
                  </pic:nvPicPr>
                  <pic:blipFill>
                    <a:blip r:embed="rId67"/>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before="45" w:after="0"/>
        <w:rPr>
          <w:b/>
        </w:rPr>
      </w:pPr>
      <w:r>
        <w:rPr>
          <w:b/>
        </w:rPr>
      </w:r>
    </w:p>
    <w:p>
      <w:pPr>
        <w:pStyle w:val="BodyText"/>
        <w:spacing w:lineRule="auto" w:line="360"/>
        <w:ind w:start="1702" w:end="1698"/>
        <w:jc w:val="both"/>
        <w:rPr/>
      </w:pPr>
      <w:r>
        <w:rPr/>
        <w:t>Contar con financiación económica por parte de las diferentes administraciones, nos ha permitido continuar</w:t>
      </w:r>
      <w:r>
        <w:rPr>
          <w:spacing w:val="-10"/>
        </w:rPr>
        <w:t xml:space="preserve"> </w:t>
      </w:r>
      <w:r>
        <w:rPr/>
        <w:t>mejorando</w:t>
      </w:r>
      <w:r>
        <w:rPr>
          <w:spacing w:val="-7"/>
        </w:rPr>
        <w:t xml:space="preserve"> </w:t>
      </w:r>
      <w:r>
        <w:rPr/>
        <w:t>en</w:t>
      </w:r>
      <w:r>
        <w:rPr>
          <w:spacing w:val="-10"/>
        </w:rPr>
        <w:t xml:space="preserve"> </w:t>
      </w:r>
      <w:r>
        <w:rPr/>
        <w:t>la</w:t>
      </w:r>
      <w:r>
        <w:rPr>
          <w:spacing w:val="-8"/>
        </w:rPr>
        <w:t xml:space="preserve"> </w:t>
      </w:r>
      <w:r>
        <w:rPr/>
        <w:t>línea</w:t>
      </w:r>
      <w:r>
        <w:rPr>
          <w:spacing w:val="-8"/>
        </w:rPr>
        <w:t xml:space="preserve"> </w:t>
      </w:r>
      <w:r>
        <w:rPr/>
        <w:t>de</w:t>
      </w:r>
      <w:r>
        <w:rPr>
          <w:spacing w:val="-8"/>
        </w:rPr>
        <w:t xml:space="preserve"> </w:t>
      </w:r>
      <w:r>
        <w:rPr/>
        <w:t>trabajo,</w:t>
      </w:r>
      <w:r>
        <w:rPr>
          <w:spacing w:val="-7"/>
        </w:rPr>
        <w:t xml:space="preserve"> </w:t>
      </w:r>
      <w:r>
        <w:rPr/>
        <w:t>así</w:t>
      </w:r>
      <w:r>
        <w:rPr>
          <w:spacing w:val="-9"/>
        </w:rPr>
        <w:t xml:space="preserve"> </w:t>
      </w:r>
      <w:r>
        <w:rPr/>
        <w:t>como</w:t>
      </w:r>
      <w:r>
        <w:rPr>
          <w:spacing w:val="-7"/>
        </w:rPr>
        <w:t xml:space="preserve"> </w:t>
      </w:r>
      <w:r>
        <w:rPr/>
        <w:t>también</w:t>
      </w:r>
      <w:r>
        <w:rPr>
          <w:spacing w:val="-8"/>
        </w:rPr>
        <w:t xml:space="preserve"> </w:t>
      </w:r>
      <w:r>
        <w:rPr/>
        <w:t>nos</w:t>
      </w:r>
      <w:r>
        <w:rPr>
          <w:spacing w:val="-8"/>
        </w:rPr>
        <w:t xml:space="preserve"> </w:t>
      </w:r>
      <w:r>
        <w:rPr/>
        <w:t>ha</w:t>
      </w:r>
      <w:r>
        <w:rPr>
          <w:spacing w:val="-8"/>
        </w:rPr>
        <w:t xml:space="preserve"> </w:t>
      </w:r>
      <w:r>
        <w:rPr/>
        <w:t>ayudado</w:t>
      </w:r>
      <w:r>
        <w:rPr>
          <w:spacing w:val="-9"/>
        </w:rPr>
        <w:t xml:space="preserve"> </w:t>
      </w:r>
      <w:r>
        <w:rPr/>
        <w:t>a</w:t>
      </w:r>
      <w:r>
        <w:rPr>
          <w:spacing w:val="-8"/>
        </w:rPr>
        <w:t xml:space="preserve"> </w:t>
      </w:r>
      <w:r>
        <w:rPr/>
        <w:t>conseguir</w:t>
      </w:r>
      <w:r>
        <w:rPr>
          <w:spacing w:val="-10"/>
        </w:rPr>
        <w:t xml:space="preserve"> </w:t>
      </w:r>
      <w:r>
        <w:rPr/>
        <w:t>algunos</w:t>
      </w:r>
      <w:r>
        <w:rPr>
          <w:spacing w:val="-6"/>
        </w:rPr>
        <w:t xml:space="preserve"> </w:t>
      </w:r>
      <w:r>
        <w:rPr/>
        <w:t>de los objetivos determinados para 2024:</w:t>
      </w:r>
    </w:p>
    <w:p>
      <w:pPr>
        <w:pStyle w:val="ListParagraph"/>
        <w:numPr>
          <w:ilvl w:val="0"/>
          <w:numId w:val="19"/>
        </w:numPr>
        <w:tabs>
          <w:tab w:val="clear" w:pos="720"/>
          <w:tab w:val="left" w:pos="2041" w:leader="none"/>
        </w:tabs>
        <w:spacing w:before="159" w:after="0"/>
        <w:ind w:hanging="359" w:start="2041"/>
        <w:jc w:val="both"/>
        <w:rPr>
          <w:sz w:val="20"/>
        </w:rPr>
      </w:pPr>
      <w:r>
        <w:rPr>
          <w:sz w:val="20"/>
        </w:rPr>
        <w:t>Aumentar</w:t>
      </w:r>
      <w:r>
        <w:rPr>
          <w:spacing w:val="-8"/>
          <w:sz w:val="20"/>
        </w:rPr>
        <w:t xml:space="preserve"> </w:t>
      </w:r>
      <w:r>
        <w:rPr>
          <w:sz w:val="20"/>
        </w:rPr>
        <w:t>la</w:t>
      </w:r>
      <w:r>
        <w:rPr>
          <w:spacing w:val="-5"/>
          <w:sz w:val="20"/>
        </w:rPr>
        <w:t xml:space="preserve"> </w:t>
      </w:r>
      <w:r>
        <w:rPr>
          <w:sz w:val="20"/>
        </w:rPr>
        <w:t>asistencia</w:t>
      </w:r>
      <w:r>
        <w:rPr>
          <w:spacing w:val="-6"/>
          <w:sz w:val="20"/>
        </w:rPr>
        <w:t xml:space="preserve"> </w:t>
      </w:r>
      <w:r>
        <w:rPr>
          <w:sz w:val="20"/>
        </w:rPr>
        <w:t>de</w:t>
      </w:r>
      <w:r>
        <w:rPr>
          <w:spacing w:val="-6"/>
          <w:sz w:val="20"/>
        </w:rPr>
        <w:t xml:space="preserve"> </w:t>
      </w:r>
      <w:r>
        <w:rPr>
          <w:sz w:val="20"/>
        </w:rPr>
        <w:t>personas</w:t>
      </w:r>
      <w:r>
        <w:rPr>
          <w:spacing w:val="-6"/>
          <w:sz w:val="20"/>
        </w:rPr>
        <w:t xml:space="preserve"> </w:t>
      </w:r>
      <w:r>
        <w:rPr>
          <w:sz w:val="20"/>
        </w:rPr>
        <w:t>al</w:t>
      </w:r>
      <w:r>
        <w:rPr>
          <w:spacing w:val="-5"/>
          <w:sz w:val="20"/>
        </w:rPr>
        <w:t xml:space="preserve"> </w:t>
      </w:r>
      <w:r>
        <w:rPr>
          <w:sz w:val="20"/>
        </w:rPr>
        <w:t>proyecto</w:t>
      </w:r>
      <w:r>
        <w:rPr>
          <w:spacing w:val="-7"/>
          <w:sz w:val="20"/>
        </w:rPr>
        <w:t xml:space="preserve"> </w:t>
      </w:r>
      <w:r>
        <w:rPr>
          <w:sz w:val="20"/>
        </w:rPr>
        <w:t>(en</w:t>
      </w:r>
      <w:r>
        <w:rPr>
          <w:spacing w:val="-6"/>
          <w:sz w:val="20"/>
        </w:rPr>
        <w:t xml:space="preserve"> </w:t>
      </w:r>
      <w:r>
        <w:rPr>
          <w:sz w:val="20"/>
        </w:rPr>
        <w:t>número</w:t>
      </w:r>
      <w:r>
        <w:rPr>
          <w:spacing w:val="-6"/>
          <w:sz w:val="20"/>
        </w:rPr>
        <w:t xml:space="preserve"> </w:t>
      </w:r>
      <w:r>
        <w:rPr>
          <w:sz w:val="20"/>
        </w:rPr>
        <w:t>de</w:t>
      </w:r>
      <w:r>
        <w:rPr>
          <w:spacing w:val="-3"/>
          <w:sz w:val="20"/>
        </w:rPr>
        <w:t xml:space="preserve"> </w:t>
      </w:r>
      <w:r>
        <w:rPr>
          <w:sz w:val="20"/>
        </w:rPr>
        <w:t>personas</w:t>
      </w:r>
      <w:r>
        <w:rPr>
          <w:spacing w:val="-7"/>
          <w:sz w:val="20"/>
        </w:rPr>
        <w:t xml:space="preserve"> </w:t>
      </w:r>
      <w:r>
        <w:rPr>
          <w:sz w:val="20"/>
        </w:rPr>
        <w:t>y</w:t>
      </w:r>
      <w:r>
        <w:rPr>
          <w:spacing w:val="-4"/>
          <w:sz w:val="20"/>
        </w:rPr>
        <w:t xml:space="preserve"> </w:t>
      </w:r>
      <w:r>
        <w:rPr>
          <w:sz w:val="20"/>
        </w:rPr>
        <w:t>cantidad</w:t>
      </w:r>
      <w:r>
        <w:rPr>
          <w:spacing w:val="-5"/>
          <w:sz w:val="20"/>
        </w:rPr>
        <w:t xml:space="preserve"> </w:t>
      </w:r>
      <w:r>
        <w:rPr>
          <w:sz w:val="20"/>
        </w:rPr>
        <w:t>de</w:t>
      </w:r>
      <w:r>
        <w:rPr>
          <w:spacing w:val="-5"/>
          <w:sz w:val="20"/>
        </w:rPr>
        <w:t xml:space="preserve"> </w:t>
      </w:r>
      <w:r>
        <w:rPr>
          <w:spacing w:val="-2"/>
          <w:sz w:val="20"/>
        </w:rPr>
        <w:t>veces).</w:t>
      </w:r>
    </w:p>
    <w:p>
      <w:pPr>
        <w:pStyle w:val="BodyText"/>
        <w:spacing w:before="123" w:after="0"/>
        <w:rPr/>
      </w:pPr>
      <w:r>
        <w:rPr/>
      </w:r>
    </w:p>
    <w:p>
      <w:pPr>
        <w:pStyle w:val="ListParagraph"/>
        <w:numPr>
          <w:ilvl w:val="0"/>
          <w:numId w:val="19"/>
        </w:numPr>
        <w:tabs>
          <w:tab w:val="clear" w:pos="720"/>
          <w:tab w:val="left" w:pos="2062" w:leader="none"/>
        </w:tabs>
        <w:spacing w:lineRule="auto" w:line="360"/>
        <w:ind w:hanging="360" w:start="2062" w:end="1696"/>
        <w:jc w:val="both"/>
        <w:rPr>
          <w:sz w:val="20"/>
        </w:rPr>
      </w:pPr>
      <w:r>
        <w:rPr>
          <w:sz w:val="20"/>
        </w:rPr>
        <w:t>Contribuir</w:t>
      </w:r>
      <w:r>
        <w:rPr>
          <w:spacing w:val="-2"/>
          <w:sz w:val="20"/>
        </w:rPr>
        <w:t xml:space="preserve"> </w:t>
      </w:r>
      <w:r>
        <w:rPr>
          <w:sz w:val="20"/>
        </w:rPr>
        <w:t>a</w:t>
      </w:r>
      <w:r>
        <w:rPr>
          <w:spacing w:val="-2"/>
          <w:sz w:val="20"/>
        </w:rPr>
        <w:t xml:space="preserve"> </w:t>
      </w:r>
      <w:r>
        <w:rPr>
          <w:sz w:val="20"/>
        </w:rPr>
        <w:t>la reducción</w:t>
      </w:r>
      <w:r>
        <w:rPr>
          <w:spacing w:val="-2"/>
          <w:sz w:val="20"/>
        </w:rPr>
        <w:t xml:space="preserve"> </w:t>
      </w:r>
      <w:r>
        <w:rPr>
          <w:sz w:val="20"/>
        </w:rPr>
        <w:t>del</w:t>
      </w:r>
      <w:r>
        <w:rPr>
          <w:spacing w:val="-2"/>
          <w:sz w:val="20"/>
        </w:rPr>
        <w:t xml:space="preserve"> </w:t>
      </w:r>
      <w:r>
        <w:rPr>
          <w:sz w:val="20"/>
        </w:rPr>
        <w:t>estigma social</w:t>
      </w:r>
      <w:r>
        <w:rPr>
          <w:spacing w:val="-2"/>
          <w:sz w:val="20"/>
        </w:rPr>
        <w:t xml:space="preserve"> </w:t>
      </w:r>
      <w:r>
        <w:rPr>
          <w:sz w:val="20"/>
        </w:rPr>
        <w:t>asociado</w:t>
      </w:r>
      <w:r>
        <w:rPr>
          <w:spacing w:val="-4"/>
          <w:sz w:val="20"/>
        </w:rPr>
        <w:t xml:space="preserve"> </w:t>
      </w:r>
      <w:r>
        <w:rPr>
          <w:sz w:val="20"/>
        </w:rPr>
        <w:t>a las</w:t>
      </w:r>
      <w:r>
        <w:rPr>
          <w:spacing w:val="-3"/>
          <w:sz w:val="20"/>
        </w:rPr>
        <w:t xml:space="preserve"> </w:t>
      </w:r>
      <w:r>
        <w:rPr>
          <w:sz w:val="20"/>
        </w:rPr>
        <w:t>personas</w:t>
      </w:r>
      <w:r>
        <w:rPr>
          <w:spacing w:val="-3"/>
          <w:sz w:val="20"/>
        </w:rPr>
        <w:t xml:space="preserve"> </w:t>
      </w:r>
      <w:r>
        <w:rPr>
          <w:sz w:val="20"/>
        </w:rPr>
        <w:t>con</w:t>
      </w:r>
      <w:r>
        <w:rPr>
          <w:spacing w:val="-2"/>
          <w:sz w:val="20"/>
        </w:rPr>
        <w:t xml:space="preserve"> </w:t>
      </w:r>
      <w:r>
        <w:rPr>
          <w:sz w:val="20"/>
        </w:rPr>
        <w:t>trastorno</w:t>
      </w:r>
      <w:r>
        <w:rPr>
          <w:spacing w:val="-1"/>
          <w:sz w:val="20"/>
        </w:rPr>
        <w:t xml:space="preserve"> </w:t>
      </w:r>
      <w:r>
        <w:rPr>
          <w:sz w:val="20"/>
        </w:rPr>
        <w:t>mental</w:t>
      </w:r>
      <w:r>
        <w:rPr>
          <w:spacing w:val="-2"/>
          <w:sz w:val="20"/>
        </w:rPr>
        <w:t xml:space="preserve"> </w:t>
      </w:r>
      <w:r>
        <w:rPr>
          <w:sz w:val="20"/>
        </w:rPr>
        <w:t>grave, realizando actividades con diferentes sectores de la sociedad, grupos o colectivos sociales (jornadas de convivencia, campeonatos deportivos, asistencia a actos socioculturales, acciones de voluntariado, etc.).</w:t>
      </w:r>
    </w:p>
    <w:p>
      <w:pPr>
        <w:pStyle w:val="BodyText"/>
        <w:spacing w:before="5" w:after="0"/>
        <w:rPr/>
      </w:pPr>
      <w:r>
        <w:rPr/>
      </w:r>
    </w:p>
    <w:p>
      <w:pPr>
        <w:pStyle w:val="ListParagraph"/>
        <w:numPr>
          <w:ilvl w:val="0"/>
          <w:numId w:val="19"/>
        </w:numPr>
        <w:tabs>
          <w:tab w:val="clear" w:pos="720"/>
          <w:tab w:val="left" w:pos="2042" w:leader="none"/>
        </w:tabs>
        <w:spacing w:lineRule="auto" w:line="360" w:before="0" w:after="0"/>
        <w:ind w:hanging="360" w:start="2042" w:end="1706"/>
        <w:jc w:val="both"/>
        <w:rPr>
          <w:sz w:val="20"/>
        </w:rPr>
        <w:sectPr>
          <w:footerReference w:type="default" r:id="rId68"/>
          <w:footerReference w:type="first" r:id="rId69"/>
          <w:type w:val="nextPage"/>
          <w:pgSz w:w="11906" w:h="16838"/>
          <w:pgMar w:left="0" w:right="0" w:gutter="0" w:header="0" w:top="1340" w:footer="1031" w:bottom="1220"/>
          <w:pgNumType w:fmt="decimal"/>
          <w:formProt w:val="false"/>
          <w:textDirection w:val="lrTb"/>
          <w:docGrid w:type="default" w:linePitch="100" w:charSpace="0"/>
        </w:sectPr>
      </w:pPr>
      <w:r>
        <w:rPr>
          <w:sz w:val="20"/>
        </w:rPr>
        <w:t>Potenciar la integración social de las personas mediante la realización de actividades grupales, de ocio y tiempo libre, en contextos normalizados.</w:t>
      </w:r>
    </w:p>
    <w:p>
      <w:pPr>
        <w:pStyle w:val="ListParagraph"/>
        <w:numPr>
          <w:ilvl w:val="0"/>
          <w:numId w:val="19"/>
        </w:numPr>
        <w:tabs>
          <w:tab w:val="clear" w:pos="720"/>
          <w:tab w:val="left" w:pos="2042" w:leader="none"/>
        </w:tabs>
        <w:spacing w:lineRule="auto" w:line="362" w:before="74" w:after="0"/>
        <w:ind w:hanging="360" w:start="2042" w:end="1698"/>
        <w:jc w:val="both"/>
        <w:rPr>
          <w:sz w:val="20"/>
        </w:rPr>
      </w:pPr>
      <w:r>
        <w:rPr>
          <w:sz w:val="20"/>
        </w:rPr>
        <w:t>Promover el acceso a recursos comunitarios (gimnasio, academias de formación, bolsas de empleo, etc.).</w:t>
      </w:r>
    </w:p>
    <w:p>
      <w:pPr>
        <w:pStyle w:val="BodyText"/>
        <w:spacing w:before="3" w:after="0"/>
        <w:rPr/>
      </w:pPr>
      <w:r>
        <w:rPr/>
      </w:r>
    </w:p>
    <w:p>
      <w:pPr>
        <w:pStyle w:val="ListParagraph"/>
        <w:numPr>
          <w:ilvl w:val="0"/>
          <w:numId w:val="19"/>
        </w:numPr>
        <w:tabs>
          <w:tab w:val="clear" w:pos="720"/>
          <w:tab w:val="left" w:pos="2042" w:leader="none"/>
        </w:tabs>
        <w:spacing w:lineRule="auto" w:line="358"/>
        <w:ind w:hanging="360" w:start="2042" w:end="1695"/>
        <w:jc w:val="both"/>
        <w:rPr>
          <w:sz w:val="20"/>
        </w:rPr>
      </w:pPr>
      <w:r>
        <w:rPr>
          <w:sz w:val="20"/>
        </w:rPr>
        <w:t>Aumentar la autonomía personal y social de las personas mediante la adquisición y mantenimiento de habilidades sociales.</w:t>
      </w:r>
    </w:p>
    <w:p>
      <w:pPr>
        <w:pStyle w:val="BodyText"/>
        <w:spacing w:before="9" w:after="0"/>
        <w:rPr/>
      </w:pPr>
      <w:r>
        <w:rPr/>
      </w:r>
    </w:p>
    <w:p>
      <w:pPr>
        <w:pStyle w:val="ListParagraph"/>
        <w:numPr>
          <w:ilvl w:val="0"/>
          <w:numId w:val="19"/>
        </w:numPr>
        <w:tabs>
          <w:tab w:val="clear" w:pos="720"/>
          <w:tab w:val="left" w:pos="2042" w:leader="none"/>
        </w:tabs>
        <w:spacing w:lineRule="auto" w:line="360" w:before="1" w:after="0"/>
        <w:ind w:hanging="360" w:start="2042" w:end="1695"/>
        <w:jc w:val="both"/>
        <w:rPr>
          <w:sz w:val="20"/>
        </w:rPr>
      </w:pPr>
      <w:r>
        <w:rPr>
          <w:sz w:val="20"/>
        </w:rPr>
        <w:t>Favorecer la capacidad de iniciativa</w:t>
      </w:r>
      <w:r>
        <w:rPr>
          <w:spacing w:val="-2"/>
          <w:sz w:val="20"/>
        </w:rPr>
        <w:t xml:space="preserve"> </w:t>
      </w:r>
      <w:r>
        <w:rPr>
          <w:sz w:val="20"/>
        </w:rPr>
        <w:t>individual (y colectiva) para generar alternativas</w:t>
      </w:r>
      <w:r>
        <w:rPr>
          <w:spacing w:val="40"/>
          <w:sz w:val="20"/>
        </w:rPr>
        <w:t xml:space="preserve"> </w:t>
      </w:r>
      <w:r>
        <w:rPr>
          <w:sz w:val="20"/>
        </w:rPr>
        <w:t>de</w:t>
      </w:r>
      <w:r>
        <w:rPr>
          <w:spacing w:val="-2"/>
          <w:sz w:val="20"/>
        </w:rPr>
        <w:t xml:space="preserve"> </w:t>
      </w:r>
      <w:r>
        <w:rPr>
          <w:sz w:val="20"/>
        </w:rPr>
        <w:t>ocio</w:t>
      </w:r>
      <w:r>
        <w:rPr>
          <w:spacing w:val="-1"/>
          <w:sz w:val="20"/>
        </w:rPr>
        <w:t xml:space="preserve"> </w:t>
      </w:r>
      <w:r>
        <w:rPr>
          <w:sz w:val="20"/>
        </w:rPr>
        <w:t>y tiempo</w:t>
      </w:r>
      <w:r>
        <w:rPr>
          <w:spacing w:val="-5"/>
          <w:sz w:val="20"/>
        </w:rPr>
        <w:t xml:space="preserve"> </w:t>
      </w:r>
      <w:r>
        <w:rPr>
          <w:sz w:val="20"/>
        </w:rPr>
        <w:t>libre.</w:t>
      </w:r>
    </w:p>
    <w:p>
      <w:pPr>
        <w:pStyle w:val="BodyText"/>
        <w:spacing w:before="4" w:after="0"/>
        <w:rPr/>
      </w:pPr>
      <w:r>
        <w:rPr/>
      </w:r>
    </w:p>
    <w:p>
      <w:pPr>
        <w:pStyle w:val="ListParagraph"/>
        <w:numPr>
          <w:ilvl w:val="0"/>
          <w:numId w:val="19"/>
        </w:numPr>
        <w:tabs>
          <w:tab w:val="clear" w:pos="720"/>
          <w:tab w:val="left" w:pos="2042" w:leader="none"/>
        </w:tabs>
        <w:spacing w:before="1" w:after="0"/>
        <w:ind w:hanging="362" w:start="2042"/>
        <w:rPr>
          <w:sz w:val="20"/>
        </w:rPr>
      </w:pPr>
      <w:r>
        <w:rPr>
          <w:sz w:val="20"/>
        </w:rPr>
        <w:t>Ejercitar</w:t>
      </w:r>
      <w:r>
        <w:rPr>
          <w:spacing w:val="-12"/>
          <w:sz w:val="20"/>
        </w:rPr>
        <w:t xml:space="preserve"> </w:t>
      </w:r>
      <w:r>
        <w:rPr>
          <w:sz w:val="20"/>
        </w:rPr>
        <w:t>en</w:t>
      </w:r>
      <w:r>
        <w:rPr>
          <w:spacing w:val="-6"/>
          <w:sz w:val="20"/>
        </w:rPr>
        <w:t xml:space="preserve"> </w:t>
      </w:r>
      <w:r>
        <w:rPr>
          <w:sz w:val="20"/>
        </w:rPr>
        <w:t>técnicas</w:t>
      </w:r>
      <w:r>
        <w:rPr>
          <w:spacing w:val="-10"/>
          <w:sz w:val="20"/>
        </w:rPr>
        <w:t xml:space="preserve"> </w:t>
      </w:r>
      <w:r>
        <w:rPr>
          <w:sz w:val="20"/>
        </w:rPr>
        <w:t>de</w:t>
      </w:r>
      <w:r>
        <w:rPr>
          <w:spacing w:val="-6"/>
          <w:sz w:val="20"/>
        </w:rPr>
        <w:t xml:space="preserve"> </w:t>
      </w:r>
      <w:r>
        <w:rPr>
          <w:sz w:val="20"/>
        </w:rPr>
        <w:t>organización,</w:t>
      </w:r>
      <w:r>
        <w:rPr>
          <w:spacing w:val="-5"/>
          <w:sz w:val="20"/>
        </w:rPr>
        <w:t xml:space="preserve"> </w:t>
      </w:r>
      <w:r>
        <w:rPr>
          <w:sz w:val="20"/>
        </w:rPr>
        <w:t>distribución</w:t>
      </w:r>
      <w:r>
        <w:rPr>
          <w:spacing w:val="-7"/>
          <w:sz w:val="20"/>
        </w:rPr>
        <w:t xml:space="preserve"> </w:t>
      </w:r>
      <w:r>
        <w:rPr>
          <w:sz w:val="20"/>
        </w:rPr>
        <w:t>y</w:t>
      </w:r>
      <w:r>
        <w:rPr>
          <w:spacing w:val="-3"/>
          <w:sz w:val="20"/>
        </w:rPr>
        <w:t xml:space="preserve"> </w:t>
      </w:r>
      <w:r>
        <w:rPr>
          <w:sz w:val="20"/>
        </w:rPr>
        <w:t>reparto</w:t>
      </w:r>
      <w:r>
        <w:rPr>
          <w:spacing w:val="-7"/>
          <w:sz w:val="20"/>
        </w:rPr>
        <w:t xml:space="preserve"> </w:t>
      </w:r>
      <w:r>
        <w:rPr>
          <w:sz w:val="20"/>
        </w:rPr>
        <w:t>de</w:t>
      </w:r>
      <w:r>
        <w:rPr>
          <w:spacing w:val="-6"/>
          <w:sz w:val="20"/>
        </w:rPr>
        <w:t xml:space="preserve"> </w:t>
      </w:r>
      <w:r>
        <w:rPr>
          <w:spacing w:val="-2"/>
          <w:sz w:val="20"/>
        </w:rPr>
        <w:t>tareas.</w:t>
      </w:r>
    </w:p>
    <w:p>
      <w:pPr>
        <w:pStyle w:val="BodyText"/>
        <w:spacing w:before="123" w:after="0"/>
        <w:rPr/>
      </w:pPr>
      <w:r>
        <w:rPr/>
      </w:r>
    </w:p>
    <w:p>
      <w:pPr>
        <w:pStyle w:val="ListParagraph"/>
        <w:numPr>
          <w:ilvl w:val="0"/>
          <w:numId w:val="19"/>
        </w:numPr>
        <w:tabs>
          <w:tab w:val="clear" w:pos="720"/>
          <w:tab w:val="left" w:pos="2042" w:leader="none"/>
        </w:tabs>
        <w:ind w:hanging="362" w:start="2042"/>
        <w:rPr>
          <w:sz w:val="20"/>
        </w:rPr>
      </w:pPr>
      <w:r>
        <w:rPr>
          <w:spacing w:val="-2"/>
          <w:sz w:val="20"/>
        </w:rPr>
        <w:t>Recuperar</w:t>
      </w:r>
      <w:r>
        <w:rPr>
          <w:spacing w:val="3"/>
          <w:sz w:val="20"/>
        </w:rPr>
        <w:t xml:space="preserve"> </w:t>
      </w:r>
      <w:r>
        <w:rPr>
          <w:spacing w:val="-2"/>
          <w:sz w:val="20"/>
        </w:rPr>
        <w:t>aficiones</w:t>
      </w:r>
      <w:r>
        <w:rPr>
          <w:spacing w:val="7"/>
          <w:sz w:val="20"/>
        </w:rPr>
        <w:t xml:space="preserve"> </w:t>
      </w:r>
      <w:r>
        <w:rPr>
          <w:spacing w:val="-2"/>
          <w:sz w:val="20"/>
        </w:rPr>
        <w:t>perdidas/abandonadas.</w:t>
      </w:r>
    </w:p>
    <w:p>
      <w:pPr>
        <w:pStyle w:val="BodyText"/>
        <w:spacing w:before="124" w:after="0"/>
        <w:rPr/>
      </w:pPr>
      <w:r>
        <w:rPr/>
      </w:r>
    </w:p>
    <w:p>
      <w:pPr>
        <w:pStyle w:val="ListParagraph"/>
        <w:numPr>
          <w:ilvl w:val="0"/>
          <w:numId w:val="19"/>
        </w:numPr>
        <w:tabs>
          <w:tab w:val="clear" w:pos="720"/>
          <w:tab w:val="left" w:pos="2062" w:leader="none"/>
        </w:tabs>
        <w:spacing w:lineRule="auto" w:line="358"/>
        <w:ind w:hanging="360" w:start="2062" w:end="1696"/>
        <w:jc w:val="both"/>
        <w:rPr>
          <w:sz w:val="20"/>
        </w:rPr>
      </w:pPr>
      <w:r>
        <w:rPr>
          <w:sz w:val="20"/>
        </w:rPr>
        <w:t>Apoyar a las familias, habitualmente principales cuidadoras, proporcionando un servicio de respiro familiar.</w:t>
      </w:r>
    </w:p>
    <w:p>
      <w:pPr>
        <w:pStyle w:val="BodyText"/>
        <w:spacing w:before="10" w:after="0"/>
        <w:rPr/>
      </w:pPr>
      <w:r>
        <w:rPr/>
      </w:r>
    </w:p>
    <w:p>
      <w:pPr>
        <w:pStyle w:val="ListParagraph"/>
        <w:numPr>
          <w:ilvl w:val="0"/>
          <w:numId w:val="19"/>
        </w:numPr>
        <w:tabs>
          <w:tab w:val="clear" w:pos="720"/>
          <w:tab w:val="left" w:pos="2062" w:leader="none"/>
        </w:tabs>
        <w:spacing w:lineRule="auto" w:line="360"/>
        <w:ind w:hanging="360" w:start="2062" w:end="1707"/>
        <w:jc w:val="both"/>
        <w:rPr>
          <w:sz w:val="20"/>
        </w:rPr>
      </w:pPr>
      <w:r>
        <w:rPr>
          <w:sz w:val="20"/>
        </w:rPr>
        <w:t>Contratar a una persona responsable de gestionar el grupo de la zona norte; pudiendo, así, liberar</w:t>
      </w:r>
      <w:r>
        <w:rPr>
          <w:spacing w:val="-3"/>
          <w:sz w:val="20"/>
        </w:rPr>
        <w:t xml:space="preserve"> </w:t>
      </w:r>
      <w:r>
        <w:rPr>
          <w:sz w:val="20"/>
        </w:rPr>
        <w:t>a</w:t>
      </w:r>
      <w:r>
        <w:rPr>
          <w:spacing w:val="-1"/>
          <w:sz w:val="20"/>
        </w:rPr>
        <w:t xml:space="preserve"> </w:t>
      </w:r>
      <w:r>
        <w:rPr>
          <w:sz w:val="20"/>
        </w:rPr>
        <w:t>la</w:t>
      </w:r>
      <w:r>
        <w:rPr>
          <w:spacing w:val="-1"/>
          <w:sz w:val="20"/>
        </w:rPr>
        <w:t xml:space="preserve"> </w:t>
      </w:r>
      <w:r>
        <w:rPr>
          <w:sz w:val="20"/>
        </w:rPr>
        <w:t>persona</w:t>
      </w:r>
      <w:r>
        <w:rPr>
          <w:spacing w:val="-1"/>
          <w:sz w:val="20"/>
        </w:rPr>
        <w:t xml:space="preserve"> </w:t>
      </w:r>
      <w:r>
        <w:rPr>
          <w:sz w:val="20"/>
        </w:rPr>
        <w:t>responsable</w:t>
      </w:r>
      <w:r>
        <w:rPr>
          <w:spacing w:val="-1"/>
          <w:sz w:val="20"/>
        </w:rPr>
        <w:t xml:space="preserve"> </w:t>
      </w:r>
      <w:r>
        <w:rPr>
          <w:sz w:val="20"/>
        </w:rPr>
        <w:t>hasta</w:t>
      </w:r>
      <w:r>
        <w:rPr>
          <w:spacing w:val="-1"/>
          <w:sz w:val="20"/>
        </w:rPr>
        <w:t xml:space="preserve"> </w:t>
      </w:r>
      <w:r>
        <w:rPr>
          <w:sz w:val="20"/>
        </w:rPr>
        <w:t>el</w:t>
      </w:r>
      <w:r>
        <w:rPr>
          <w:spacing w:val="-1"/>
          <w:sz w:val="20"/>
        </w:rPr>
        <w:t xml:space="preserve"> </w:t>
      </w:r>
      <w:r>
        <w:rPr>
          <w:sz w:val="20"/>
        </w:rPr>
        <w:t>momento</w:t>
      </w:r>
      <w:r>
        <w:rPr>
          <w:spacing w:val="-2"/>
          <w:sz w:val="20"/>
        </w:rPr>
        <w:t xml:space="preserve"> </w:t>
      </w:r>
      <w:r>
        <w:rPr>
          <w:sz w:val="20"/>
        </w:rPr>
        <w:t>de</w:t>
      </w:r>
      <w:r>
        <w:rPr>
          <w:spacing w:val="-1"/>
          <w:sz w:val="20"/>
        </w:rPr>
        <w:t xml:space="preserve"> </w:t>
      </w:r>
      <w:r>
        <w:rPr>
          <w:sz w:val="20"/>
        </w:rPr>
        <w:t>la</w:t>
      </w:r>
      <w:r>
        <w:rPr>
          <w:spacing w:val="-1"/>
          <w:sz w:val="20"/>
        </w:rPr>
        <w:t xml:space="preserve"> </w:t>
      </w:r>
      <w:r>
        <w:rPr>
          <w:sz w:val="20"/>
        </w:rPr>
        <w:t>carga</w:t>
      </w:r>
      <w:r>
        <w:rPr>
          <w:spacing w:val="-1"/>
          <w:sz w:val="20"/>
        </w:rPr>
        <w:t xml:space="preserve"> </w:t>
      </w:r>
      <w:r>
        <w:rPr>
          <w:sz w:val="20"/>
        </w:rPr>
        <w:t>laboral</w:t>
      </w:r>
      <w:r>
        <w:rPr>
          <w:spacing w:val="-1"/>
          <w:sz w:val="20"/>
        </w:rPr>
        <w:t xml:space="preserve"> </w:t>
      </w:r>
      <w:r>
        <w:rPr>
          <w:sz w:val="20"/>
        </w:rPr>
        <w:t>que</w:t>
      </w:r>
      <w:r>
        <w:rPr>
          <w:spacing w:val="-1"/>
          <w:sz w:val="20"/>
        </w:rPr>
        <w:t xml:space="preserve"> </w:t>
      </w:r>
      <w:r>
        <w:rPr>
          <w:sz w:val="20"/>
        </w:rPr>
        <w:t>suponía</w:t>
      </w:r>
      <w:r>
        <w:rPr>
          <w:spacing w:val="-1"/>
          <w:sz w:val="20"/>
        </w:rPr>
        <w:t xml:space="preserve"> </w:t>
      </w:r>
      <w:r>
        <w:rPr>
          <w:sz w:val="20"/>
        </w:rPr>
        <w:t>llevar</w:t>
      </w:r>
      <w:r>
        <w:rPr>
          <w:spacing w:val="-3"/>
          <w:sz w:val="20"/>
        </w:rPr>
        <w:t xml:space="preserve"> </w:t>
      </w:r>
      <w:r>
        <w:rPr>
          <w:sz w:val="20"/>
        </w:rPr>
        <w:t>a</w:t>
      </w:r>
      <w:r>
        <w:rPr>
          <w:spacing w:val="-1"/>
          <w:sz w:val="20"/>
        </w:rPr>
        <w:t xml:space="preserve"> </w:t>
      </w:r>
      <w:r>
        <w:rPr>
          <w:sz w:val="20"/>
        </w:rPr>
        <w:t>cabo dos proyectos de tanto peso como son “</w:t>
      </w:r>
      <w:r>
        <w:rPr>
          <w:i/>
          <w:sz w:val="20"/>
        </w:rPr>
        <w:t>Conectando con la Vida</w:t>
      </w:r>
      <w:r>
        <w:rPr>
          <w:sz w:val="20"/>
        </w:rPr>
        <w:t>” y “</w:t>
      </w:r>
      <w:r>
        <w:rPr>
          <w:i/>
          <w:sz w:val="20"/>
        </w:rPr>
        <w:t>Metamorfosis</w:t>
      </w:r>
      <w:r>
        <w:rPr>
          <w:sz w:val="20"/>
        </w:rPr>
        <w:t>”.</w:t>
      </w:r>
    </w:p>
    <w:p>
      <w:pPr>
        <w:pStyle w:val="BodyText"/>
        <w:spacing w:before="6" w:after="0"/>
        <w:rPr/>
      </w:pPr>
      <w:r>
        <w:rPr/>
      </w:r>
    </w:p>
    <w:p>
      <w:pPr>
        <w:pStyle w:val="ListParagraph"/>
        <w:numPr>
          <w:ilvl w:val="0"/>
          <w:numId w:val="19"/>
        </w:numPr>
        <w:tabs>
          <w:tab w:val="clear" w:pos="720"/>
          <w:tab w:val="left" w:pos="2061" w:leader="none"/>
        </w:tabs>
        <w:ind w:hanging="359" w:start="2061"/>
        <w:rPr>
          <w:sz w:val="20"/>
        </w:rPr>
      </w:pPr>
      <w:r>
        <w:rPr>
          <w:sz w:val="20"/>
        </w:rPr>
        <w:t>Invertir</w:t>
      </w:r>
      <w:r>
        <w:rPr>
          <w:spacing w:val="-6"/>
          <w:sz w:val="20"/>
        </w:rPr>
        <w:t xml:space="preserve"> </w:t>
      </w:r>
      <w:r>
        <w:rPr>
          <w:sz w:val="20"/>
        </w:rPr>
        <w:t>en</w:t>
      </w:r>
      <w:r>
        <w:rPr>
          <w:spacing w:val="-5"/>
          <w:sz w:val="20"/>
        </w:rPr>
        <w:t xml:space="preserve"> </w:t>
      </w:r>
      <w:r>
        <w:rPr>
          <w:sz w:val="20"/>
        </w:rPr>
        <w:t>formación</w:t>
      </w:r>
      <w:r>
        <w:rPr>
          <w:spacing w:val="-8"/>
          <w:sz w:val="20"/>
        </w:rPr>
        <w:t xml:space="preserve"> </w:t>
      </w:r>
      <w:r>
        <w:rPr>
          <w:sz w:val="20"/>
        </w:rPr>
        <w:t>específica</w:t>
      </w:r>
      <w:r>
        <w:rPr>
          <w:spacing w:val="-5"/>
          <w:sz w:val="20"/>
        </w:rPr>
        <w:t xml:space="preserve"> </w:t>
      </w:r>
      <w:r>
        <w:rPr>
          <w:sz w:val="20"/>
        </w:rPr>
        <w:t>para</w:t>
      </w:r>
      <w:r>
        <w:rPr>
          <w:spacing w:val="-6"/>
          <w:sz w:val="20"/>
        </w:rPr>
        <w:t xml:space="preserve"> </w:t>
      </w:r>
      <w:r>
        <w:rPr>
          <w:sz w:val="20"/>
        </w:rPr>
        <w:t>los</w:t>
      </w:r>
      <w:r>
        <w:rPr>
          <w:spacing w:val="-6"/>
          <w:sz w:val="20"/>
        </w:rPr>
        <w:t xml:space="preserve"> </w:t>
      </w:r>
      <w:r>
        <w:rPr>
          <w:sz w:val="20"/>
        </w:rPr>
        <w:t>y</w:t>
      </w:r>
      <w:r>
        <w:rPr>
          <w:spacing w:val="-6"/>
          <w:sz w:val="20"/>
        </w:rPr>
        <w:t xml:space="preserve"> </w:t>
      </w:r>
      <w:r>
        <w:rPr>
          <w:sz w:val="20"/>
        </w:rPr>
        <w:t>las</w:t>
      </w:r>
      <w:r>
        <w:rPr>
          <w:spacing w:val="-6"/>
          <w:sz w:val="20"/>
        </w:rPr>
        <w:t xml:space="preserve"> </w:t>
      </w:r>
      <w:r>
        <w:rPr>
          <w:sz w:val="20"/>
        </w:rPr>
        <w:t>profesionales</w:t>
      </w:r>
      <w:r>
        <w:rPr>
          <w:spacing w:val="-6"/>
          <w:sz w:val="20"/>
        </w:rPr>
        <w:t xml:space="preserve"> </w:t>
      </w:r>
      <w:r>
        <w:rPr>
          <w:sz w:val="20"/>
        </w:rPr>
        <w:t>que</w:t>
      </w:r>
      <w:r>
        <w:rPr>
          <w:spacing w:val="-6"/>
          <w:sz w:val="20"/>
        </w:rPr>
        <w:t xml:space="preserve"> </w:t>
      </w:r>
      <w:r>
        <w:rPr>
          <w:sz w:val="20"/>
        </w:rPr>
        <w:t>forman</w:t>
      </w:r>
      <w:r>
        <w:rPr>
          <w:spacing w:val="-7"/>
          <w:sz w:val="20"/>
        </w:rPr>
        <w:t xml:space="preserve"> </w:t>
      </w:r>
      <w:r>
        <w:rPr>
          <w:sz w:val="20"/>
        </w:rPr>
        <w:t>parte</w:t>
      </w:r>
      <w:r>
        <w:rPr>
          <w:spacing w:val="-5"/>
          <w:sz w:val="20"/>
        </w:rPr>
        <w:t xml:space="preserve"> </w:t>
      </w:r>
      <w:r>
        <w:rPr>
          <w:sz w:val="20"/>
        </w:rPr>
        <w:t>del</w:t>
      </w:r>
      <w:r>
        <w:rPr>
          <w:spacing w:val="-5"/>
          <w:sz w:val="20"/>
        </w:rPr>
        <w:t xml:space="preserve"> </w:t>
      </w:r>
      <w:r>
        <w:rPr>
          <w:spacing w:val="-2"/>
          <w:sz w:val="20"/>
        </w:rPr>
        <w:t>proyecto.</w:t>
      </w:r>
    </w:p>
    <w:p>
      <w:pPr>
        <w:pStyle w:val="BodyText"/>
        <w:spacing w:before="121" w:after="0"/>
        <w:rPr/>
      </w:pPr>
      <w:r>
        <w:rPr/>
      </w:r>
    </w:p>
    <w:p>
      <w:pPr>
        <w:pStyle w:val="ListParagraph"/>
        <w:numPr>
          <w:ilvl w:val="0"/>
          <w:numId w:val="19"/>
        </w:numPr>
        <w:tabs>
          <w:tab w:val="clear" w:pos="720"/>
          <w:tab w:val="left" w:pos="2062" w:leader="none"/>
        </w:tabs>
        <w:spacing w:lineRule="auto" w:line="362"/>
        <w:ind w:hanging="360" w:start="2062" w:end="1707"/>
        <w:jc w:val="both"/>
        <w:rPr>
          <w:sz w:val="20"/>
        </w:rPr>
      </w:pPr>
      <w:r>
        <w:rPr>
          <w:sz w:val="20"/>
        </w:rPr>
        <w:t>Adquirir</w:t>
      </w:r>
      <w:r>
        <w:rPr>
          <w:spacing w:val="-2"/>
          <w:sz w:val="20"/>
        </w:rPr>
        <w:t xml:space="preserve"> </w:t>
      </w:r>
      <w:r>
        <w:rPr>
          <w:sz w:val="20"/>
        </w:rPr>
        <w:t>material necesario</w:t>
      </w:r>
      <w:r>
        <w:rPr>
          <w:spacing w:val="-1"/>
          <w:sz w:val="20"/>
        </w:rPr>
        <w:t xml:space="preserve"> </w:t>
      </w:r>
      <w:r>
        <w:rPr>
          <w:sz w:val="20"/>
        </w:rPr>
        <w:t>para</w:t>
      </w:r>
      <w:r>
        <w:rPr>
          <w:spacing w:val="-2"/>
          <w:sz w:val="20"/>
        </w:rPr>
        <w:t xml:space="preserve"> </w:t>
      </w:r>
      <w:r>
        <w:rPr>
          <w:sz w:val="20"/>
        </w:rPr>
        <w:t>el</w:t>
      </w:r>
      <w:r>
        <w:rPr>
          <w:spacing w:val="-2"/>
          <w:sz w:val="20"/>
        </w:rPr>
        <w:t xml:space="preserve"> </w:t>
      </w:r>
      <w:r>
        <w:rPr>
          <w:sz w:val="20"/>
        </w:rPr>
        <w:t>desarrollo</w:t>
      </w:r>
      <w:r>
        <w:rPr>
          <w:spacing w:val="-3"/>
          <w:sz w:val="20"/>
        </w:rPr>
        <w:t xml:space="preserve"> </w:t>
      </w:r>
      <w:r>
        <w:rPr>
          <w:sz w:val="20"/>
        </w:rPr>
        <w:t>de las</w:t>
      </w:r>
      <w:r>
        <w:rPr>
          <w:spacing w:val="-2"/>
          <w:sz w:val="20"/>
        </w:rPr>
        <w:t xml:space="preserve"> </w:t>
      </w:r>
      <w:r>
        <w:rPr>
          <w:sz w:val="20"/>
        </w:rPr>
        <w:t>actividades</w:t>
      </w:r>
      <w:r>
        <w:rPr>
          <w:spacing w:val="-2"/>
          <w:sz w:val="20"/>
        </w:rPr>
        <w:t xml:space="preserve"> </w:t>
      </w:r>
      <w:r>
        <w:rPr>
          <w:sz w:val="20"/>
        </w:rPr>
        <w:t>(material</w:t>
      </w:r>
      <w:r>
        <w:rPr>
          <w:spacing w:val="-2"/>
          <w:sz w:val="20"/>
        </w:rPr>
        <w:t xml:space="preserve"> </w:t>
      </w:r>
      <w:r>
        <w:rPr>
          <w:sz w:val="20"/>
        </w:rPr>
        <w:t>deportivo,</w:t>
      </w:r>
      <w:r>
        <w:rPr>
          <w:spacing w:val="-1"/>
          <w:sz w:val="20"/>
        </w:rPr>
        <w:t xml:space="preserve"> </w:t>
      </w:r>
      <w:r>
        <w:rPr>
          <w:sz w:val="20"/>
        </w:rPr>
        <w:t>utensilios de</w:t>
      </w:r>
      <w:r>
        <w:rPr>
          <w:spacing w:val="-12"/>
          <w:sz w:val="20"/>
        </w:rPr>
        <w:t xml:space="preserve"> </w:t>
      </w:r>
      <w:r>
        <w:rPr>
          <w:sz w:val="20"/>
        </w:rPr>
        <w:t>playa,</w:t>
      </w:r>
      <w:r>
        <w:rPr>
          <w:spacing w:val="-10"/>
          <w:sz w:val="20"/>
        </w:rPr>
        <w:t xml:space="preserve"> </w:t>
      </w:r>
      <w:r>
        <w:rPr>
          <w:sz w:val="20"/>
        </w:rPr>
        <w:t>artículos</w:t>
      </w:r>
      <w:r>
        <w:rPr>
          <w:spacing w:val="-11"/>
          <w:sz w:val="20"/>
        </w:rPr>
        <w:t xml:space="preserve"> </w:t>
      </w:r>
      <w:r>
        <w:rPr>
          <w:sz w:val="20"/>
        </w:rPr>
        <w:t>de</w:t>
      </w:r>
      <w:r>
        <w:rPr>
          <w:spacing w:val="-11"/>
          <w:sz w:val="20"/>
        </w:rPr>
        <w:t xml:space="preserve"> </w:t>
      </w:r>
      <w:r>
        <w:rPr>
          <w:sz w:val="20"/>
        </w:rPr>
        <w:t>carnaval</w:t>
      </w:r>
      <w:r>
        <w:rPr>
          <w:spacing w:val="-11"/>
          <w:sz w:val="20"/>
        </w:rPr>
        <w:t xml:space="preserve"> </w:t>
      </w:r>
      <w:r>
        <w:rPr>
          <w:sz w:val="20"/>
        </w:rPr>
        <w:t>y</w:t>
      </w:r>
      <w:r>
        <w:rPr>
          <w:spacing w:val="-11"/>
          <w:sz w:val="20"/>
        </w:rPr>
        <w:t xml:space="preserve"> </w:t>
      </w:r>
      <w:r>
        <w:rPr>
          <w:sz w:val="20"/>
        </w:rPr>
        <w:t>manualidades,</w:t>
      </w:r>
      <w:r>
        <w:rPr>
          <w:spacing w:val="-11"/>
          <w:sz w:val="20"/>
        </w:rPr>
        <w:t xml:space="preserve"> </w:t>
      </w:r>
      <w:r>
        <w:rPr>
          <w:sz w:val="20"/>
        </w:rPr>
        <w:t>materiales</w:t>
      </w:r>
      <w:r>
        <w:rPr>
          <w:spacing w:val="-11"/>
          <w:sz w:val="20"/>
        </w:rPr>
        <w:t xml:space="preserve"> </w:t>
      </w:r>
      <w:r>
        <w:rPr>
          <w:sz w:val="20"/>
        </w:rPr>
        <w:t>y</w:t>
      </w:r>
      <w:r>
        <w:rPr>
          <w:spacing w:val="-11"/>
          <w:sz w:val="20"/>
        </w:rPr>
        <w:t xml:space="preserve"> </w:t>
      </w:r>
      <w:r>
        <w:rPr>
          <w:sz w:val="20"/>
        </w:rPr>
        <w:t>herramientas</w:t>
      </w:r>
      <w:r>
        <w:rPr>
          <w:spacing w:val="-8"/>
          <w:sz w:val="20"/>
        </w:rPr>
        <w:t xml:space="preserve"> </w:t>
      </w:r>
      <w:r>
        <w:rPr>
          <w:sz w:val="20"/>
        </w:rPr>
        <w:t>para</w:t>
      </w:r>
      <w:r>
        <w:rPr>
          <w:spacing w:val="-11"/>
          <w:sz w:val="20"/>
        </w:rPr>
        <w:t xml:space="preserve"> </w:t>
      </w:r>
      <w:r>
        <w:rPr>
          <w:sz w:val="20"/>
        </w:rPr>
        <w:t>la</w:t>
      </w:r>
      <w:r>
        <w:rPr>
          <w:spacing w:val="-11"/>
          <w:sz w:val="20"/>
        </w:rPr>
        <w:t xml:space="preserve"> </w:t>
      </w:r>
      <w:r>
        <w:rPr>
          <w:sz w:val="20"/>
        </w:rPr>
        <w:t>fabricación</w:t>
      </w:r>
      <w:r>
        <w:rPr>
          <w:spacing w:val="-12"/>
          <w:sz w:val="20"/>
        </w:rPr>
        <w:t xml:space="preserve"> </w:t>
      </w:r>
      <w:r>
        <w:rPr>
          <w:sz w:val="20"/>
        </w:rPr>
        <w:t>del “</w:t>
      </w:r>
      <w:r>
        <w:rPr>
          <w:i/>
          <w:sz w:val="20"/>
        </w:rPr>
        <w:t>Achipenco</w:t>
      </w:r>
      <w:r>
        <w:rPr>
          <w:sz w:val="20"/>
        </w:rPr>
        <w:t>”, etc.).</w:t>
      </w:r>
    </w:p>
    <w:p>
      <w:pPr>
        <w:pStyle w:val="Heading1"/>
        <w:numPr>
          <w:ilvl w:val="1"/>
          <w:numId w:val="21"/>
        </w:numPr>
        <w:tabs>
          <w:tab w:val="clear" w:pos="720"/>
          <w:tab w:val="left" w:pos="2085" w:leader="none"/>
        </w:tabs>
        <w:spacing w:before="234" w:after="0"/>
        <w:ind w:hanging="369" w:start="2085"/>
        <w:rPr/>
      </w:pPr>
      <w:r>
        <w:rPr>
          <w:spacing w:val="-2"/>
        </w:rPr>
        <w:t>TALLER</w:t>
      </w:r>
      <w:r>
        <w:rPr>
          <w:spacing w:val="7"/>
        </w:rPr>
        <w:t xml:space="preserve"> </w:t>
      </w:r>
      <w:r>
        <w:rPr>
          <w:spacing w:val="-2"/>
        </w:rPr>
        <w:t>DE</w:t>
      </w:r>
      <w:r>
        <w:rPr>
          <w:spacing w:val="5"/>
        </w:rPr>
        <w:t xml:space="preserve"> </w:t>
      </w:r>
      <w:r>
        <w:rPr>
          <w:spacing w:val="-2"/>
        </w:rPr>
        <w:t>HORTICULTURA:</w:t>
      </w:r>
      <w:r>
        <w:rPr>
          <w:spacing w:val="6"/>
        </w:rPr>
        <w:t xml:space="preserve"> </w:t>
      </w:r>
      <w:r>
        <w:rPr>
          <w:spacing w:val="-2"/>
        </w:rPr>
        <w:t>“SEMBRANDO</w:t>
      </w:r>
      <w:r>
        <w:rPr>
          <w:spacing w:val="5"/>
        </w:rPr>
        <w:t xml:space="preserve"> </w:t>
      </w:r>
      <w:r>
        <w:rPr>
          <w:spacing w:val="-2"/>
        </w:rPr>
        <w:t>SEMILLAS,</w:t>
      </w:r>
      <w:r>
        <w:rPr>
          <w:spacing w:val="4"/>
        </w:rPr>
        <w:t xml:space="preserve"> </w:t>
      </w:r>
      <w:r>
        <w:rPr>
          <w:spacing w:val="-2"/>
        </w:rPr>
        <w:t>RECOGIENDO</w:t>
      </w:r>
      <w:r>
        <w:rPr>
          <w:spacing w:val="5"/>
        </w:rPr>
        <w:t xml:space="preserve"> </w:t>
      </w:r>
      <w:r>
        <w:rPr>
          <w:spacing w:val="-2"/>
        </w:rPr>
        <w:t>ILUSIONES”.</w:t>
      </w:r>
    </w:p>
    <w:p>
      <w:pPr>
        <w:pStyle w:val="BodyText"/>
        <w:spacing w:before="124" w:after="0"/>
        <w:rPr>
          <w:b/>
        </w:rPr>
      </w:pPr>
      <w:r>
        <w:rPr>
          <w:b/>
        </w:rPr>
      </w:r>
    </w:p>
    <w:p>
      <w:pPr>
        <w:pStyle w:val="Normal"/>
        <w:ind w:start="1702"/>
        <w:jc w:val="both"/>
        <w:rPr>
          <w:b/>
          <w:sz w:val="20"/>
        </w:rPr>
      </w:pPr>
      <w:r>
        <w:rPr/>
        <w:drawing>
          <wp:inline distT="0" distB="0" distL="0" distR="0">
            <wp:extent cx="101600" cy="95250"/>
            <wp:effectExtent l="0" t="0" r="0" b="0"/>
            <wp:docPr id="100" name="Imag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 61"/>
                    <pic:cNvPicPr>
                      <a:picLocks noChangeAspect="1" noChangeArrowheads="1"/>
                    </pic:cNvPicPr>
                  </pic:nvPicPr>
                  <pic:blipFill>
                    <a:blip r:embed="rId70"/>
                    <a:stretch>
                      <a:fillRect/>
                    </a:stretch>
                  </pic:blipFill>
                  <pic:spPr bwMode="auto">
                    <a:xfrm>
                      <a:off x="0" y="0"/>
                      <a:ext cx="101600" cy="95250"/>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lineRule="auto" w:line="360" w:before="116" w:after="0"/>
        <w:ind w:firstLine="40" w:start="1702" w:end="1692"/>
        <w:jc w:val="both"/>
        <w:rPr/>
      </w:pPr>
      <w:r>
        <w:rPr/>
        <w:t xml:space="preserve">El taller ocupacional de horticultura </w:t>
      </w:r>
      <w:r>
        <w:rPr>
          <w:i/>
        </w:rPr>
        <w:t xml:space="preserve">“Sembrando Semillas, recogiendo ilusiones” </w:t>
      </w:r>
      <w:r>
        <w:rPr/>
        <w:t>es</w:t>
      </w:r>
      <w:r>
        <w:rPr>
          <w:spacing w:val="-3"/>
        </w:rPr>
        <w:t xml:space="preserve"> </w:t>
      </w:r>
      <w:r>
        <w:rPr/>
        <w:t>un</w:t>
      </w:r>
      <w:r>
        <w:rPr>
          <w:spacing w:val="-4"/>
        </w:rPr>
        <w:t xml:space="preserve"> </w:t>
      </w:r>
      <w:r>
        <w:rPr/>
        <w:t>proyecto</w:t>
      </w:r>
      <w:r>
        <w:rPr>
          <w:spacing w:val="-4"/>
        </w:rPr>
        <w:t xml:space="preserve"> </w:t>
      </w:r>
      <w:r>
        <w:rPr/>
        <w:t xml:space="preserve">que </w:t>
      </w:r>
      <w:r>
        <w:rPr>
          <w:spacing w:val="-2"/>
        </w:rPr>
        <w:t>ASOMASAMEN</w:t>
      </w:r>
      <w:r>
        <w:rPr>
          <w:spacing w:val="-5"/>
        </w:rPr>
        <w:t xml:space="preserve"> </w:t>
      </w:r>
      <w:r>
        <w:rPr>
          <w:spacing w:val="-2"/>
        </w:rPr>
        <w:t>inicia</w:t>
      </w:r>
      <w:r>
        <w:rPr>
          <w:spacing w:val="-6"/>
        </w:rPr>
        <w:t xml:space="preserve"> </w:t>
      </w:r>
      <w:r>
        <w:rPr>
          <w:spacing w:val="-2"/>
        </w:rPr>
        <w:t>en</w:t>
      </w:r>
      <w:r>
        <w:rPr>
          <w:spacing w:val="-7"/>
        </w:rPr>
        <w:t xml:space="preserve"> </w:t>
      </w:r>
      <w:r>
        <w:rPr>
          <w:spacing w:val="-2"/>
        </w:rPr>
        <w:t>el</w:t>
      </w:r>
      <w:r>
        <w:rPr>
          <w:spacing w:val="-6"/>
        </w:rPr>
        <w:t xml:space="preserve"> </w:t>
      </w:r>
      <w:r>
        <w:rPr>
          <w:spacing w:val="-2"/>
        </w:rPr>
        <w:t>año</w:t>
      </w:r>
      <w:r>
        <w:rPr>
          <w:spacing w:val="-6"/>
        </w:rPr>
        <w:t xml:space="preserve"> </w:t>
      </w:r>
      <w:r>
        <w:rPr>
          <w:spacing w:val="-2"/>
        </w:rPr>
        <w:t>2014</w:t>
      </w:r>
      <w:r>
        <w:rPr>
          <w:spacing w:val="-4"/>
        </w:rPr>
        <w:t xml:space="preserve"> </w:t>
      </w:r>
      <w:r>
        <w:rPr>
          <w:spacing w:val="-2"/>
        </w:rPr>
        <w:t>y</w:t>
      </w:r>
      <w:r>
        <w:rPr>
          <w:spacing w:val="-4"/>
        </w:rPr>
        <w:t xml:space="preserve"> </w:t>
      </w:r>
      <w:r>
        <w:rPr>
          <w:spacing w:val="-2"/>
        </w:rPr>
        <w:t>que</w:t>
      </w:r>
      <w:r>
        <w:rPr>
          <w:spacing w:val="-3"/>
        </w:rPr>
        <w:t xml:space="preserve"> </w:t>
      </w:r>
      <w:r>
        <w:rPr>
          <w:spacing w:val="-2"/>
        </w:rPr>
        <w:t>está</w:t>
      </w:r>
      <w:r>
        <w:rPr>
          <w:spacing w:val="-3"/>
        </w:rPr>
        <w:t xml:space="preserve"> </w:t>
      </w:r>
      <w:r>
        <w:rPr>
          <w:spacing w:val="-2"/>
        </w:rPr>
        <w:t>dirigido</w:t>
      </w:r>
      <w:r>
        <w:rPr>
          <w:spacing w:val="-4"/>
        </w:rPr>
        <w:t xml:space="preserve"> </w:t>
      </w:r>
      <w:r>
        <w:rPr>
          <w:spacing w:val="-2"/>
        </w:rPr>
        <w:t>a personas</w:t>
      </w:r>
      <w:r>
        <w:rPr>
          <w:spacing w:val="-3"/>
        </w:rPr>
        <w:t xml:space="preserve"> </w:t>
      </w:r>
      <w:r>
        <w:rPr>
          <w:spacing w:val="-2"/>
        </w:rPr>
        <w:t>adultas</w:t>
      </w:r>
      <w:r>
        <w:rPr>
          <w:spacing w:val="-10"/>
        </w:rPr>
        <w:t xml:space="preserve"> </w:t>
      </w:r>
      <w:r>
        <w:rPr>
          <w:spacing w:val="-2"/>
        </w:rPr>
        <w:t>con</w:t>
      </w:r>
      <w:r>
        <w:rPr>
          <w:spacing w:val="-3"/>
        </w:rPr>
        <w:t xml:space="preserve"> </w:t>
      </w:r>
      <w:r>
        <w:rPr>
          <w:spacing w:val="-2"/>
        </w:rPr>
        <w:t>trastorno</w:t>
      </w:r>
      <w:r>
        <w:rPr>
          <w:spacing w:val="-8"/>
        </w:rPr>
        <w:t xml:space="preserve"> </w:t>
      </w:r>
      <w:r>
        <w:rPr>
          <w:spacing w:val="-2"/>
        </w:rPr>
        <w:t>mental</w:t>
      </w:r>
      <w:r>
        <w:rPr>
          <w:spacing w:val="-7"/>
        </w:rPr>
        <w:t xml:space="preserve"> </w:t>
      </w:r>
      <w:r>
        <w:rPr>
          <w:spacing w:val="-2"/>
        </w:rPr>
        <w:t xml:space="preserve">grave </w:t>
      </w:r>
      <w:r>
        <w:rPr/>
        <w:t>residentes en la isla de Fuerteventura.</w:t>
      </w:r>
    </w:p>
    <w:p>
      <w:pPr>
        <w:pStyle w:val="BodyText"/>
        <w:spacing w:lineRule="auto" w:line="360" w:before="161" w:after="0"/>
        <w:ind w:start="1702" w:end="1697"/>
        <w:jc w:val="both"/>
        <w:rPr/>
      </w:pPr>
      <w:r>
        <mc:AlternateContent>
          <mc:Choice Requires="wpg">
            <w:drawing>
              <wp:anchor distT="0" distB="0" distL="0" distR="0" simplePos="0" relativeHeight="73" behindDoc="0" locked="0" layoutInCell="0" allowOverlap="1" wp14:anchorId="263198BF">
                <wp:simplePos x="0" y="0"/>
                <wp:positionH relativeFrom="page">
                  <wp:posOffset>4663440</wp:posOffset>
                </wp:positionH>
                <wp:positionV relativeFrom="paragraph">
                  <wp:posOffset>579120</wp:posOffset>
                </wp:positionV>
                <wp:extent cx="1892935" cy="1450975"/>
                <wp:effectExtent l="0" t="0" r="0" b="0"/>
                <wp:wrapNone/>
                <wp:docPr id="101" name="Group 62"/>
                <a:graphic xmlns:a="http://schemas.openxmlformats.org/drawingml/2006/main">
                  <a:graphicData uri="http://schemas.microsoft.com/office/word/2010/wordprocessingGroup">
                    <wpg:wgp>
                      <wpg:cNvGrpSpPr/>
                      <wpg:grpSpPr>
                        <a:xfrm>
                          <a:off x="0" y="0"/>
                          <a:ext cx="1892880" cy="1450800"/>
                          <a:chOff x="0" y="0"/>
                          <a:chExt cx="1892880" cy="1450800"/>
                        </a:xfrm>
                      </wpg:grpSpPr>
                      <pic:pic xmlns:pic="http://schemas.openxmlformats.org/drawingml/2006/picture">
                        <pic:nvPicPr>
                          <pic:cNvPr id="102" name="Image 63"/>
                          <pic:cNvPicPr/>
                        </pic:nvPicPr>
                        <pic:blipFill>
                          <a:blip r:embed="rId71"/>
                          <a:stretch/>
                        </pic:blipFill>
                        <pic:spPr>
                          <a:xfrm>
                            <a:off x="0" y="0"/>
                            <a:ext cx="1892880" cy="1450800"/>
                          </a:xfrm>
                          <a:prstGeom prst="rect">
                            <a:avLst/>
                          </a:prstGeom>
                          <a:noFill/>
                          <a:ln w="0">
                            <a:noFill/>
                          </a:ln>
                        </pic:spPr>
                      </pic:pic>
                      <pic:pic xmlns:pic="http://schemas.openxmlformats.org/drawingml/2006/picture">
                        <pic:nvPicPr>
                          <pic:cNvPr id="103" name="Image 64"/>
                          <pic:cNvPicPr/>
                        </pic:nvPicPr>
                        <pic:blipFill>
                          <a:blip r:embed="rId72"/>
                          <a:stretch/>
                        </pic:blipFill>
                        <pic:spPr>
                          <a:xfrm>
                            <a:off x="54720" y="46440"/>
                            <a:ext cx="1733400" cy="1299960"/>
                          </a:xfrm>
                          <a:prstGeom prst="rect">
                            <a:avLst/>
                          </a:prstGeom>
                          <a:noFill/>
                          <a:ln w="0">
                            <a:noFill/>
                          </a:ln>
                        </pic:spPr>
                      </pic:pic>
                      <wps:wsp>
                        <wps:cNvPr id="104" name="Graphic 65"/>
                        <wps:cNvSpPr/>
                        <wps:spPr>
                          <a:xfrm>
                            <a:off x="35640" y="27360"/>
                            <a:ext cx="1771560" cy="1338120"/>
                          </a:xfrm>
                          <a:custGeom>
                            <a:avLst/>
                            <a:gdLst>
                              <a:gd name="textAreaLeft" fmla="*/ 0 w 1004400"/>
                              <a:gd name="textAreaRight" fmla="*/ 1004760 w 1004400"/>
                              <a:gd name="textAreaTop" fmla="*/ 0 h 758520"/>
                              <a:gd name="textAreaBottom" fmla="*/ 758880 h 758520"/>
                            </a:gdLst>
                            <a:ahLst/>
                            <a:cxnLst/>
                            <a:rect l="textAreaLeft" t="textAreaTop" r="textAreaRight" b="textAreaBottom"/>
                            <a:pathLst>
                              <a:path w="1771650" h="1337945">
                                <a:moveTo>
                                  <a:pt x="0" y="1337944"/>
                                </a:moveTo>
                                <a:lnTo>
                                  <a:pt x="1771650" y="1337944"/>
                                </a:lnTo>
                                <a:lnTo>
                                  <a:pt x="1771650" y="0"/>
                                </a:lnTo>
                                <a:lnTo>
                                  <a:pt x="0" y="0"/>
                                </a:lnTo>
                                <a:lnTo>
                                  <a:pt x="0" y="1337944"/>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62" style="position:absolute;margin-left:367.2pt;margin-top:45.6pt;width:149.05pt;height:114.25pt" coordorigin="7344,912" coordsize="2981,2285">
                <v:shape id="shape_0" stroked="f" o:allowincell="f" style="position:absolute;left:7344;top:912;width:2980;height:2284;mso-wrap-style:none;v-text-anchor:middle;mso-position-horizontal-relative:page" type="_x0000_t75">
                  <v:imagedata r:id="rId73" o:detectmouseclick="t"/>
                  <v:stroke color="#3465a4" joinstyle="round" endcap="flat"/>
                  <w10:wrap type="none"/>
                </v:shape>
                <v:shape id="shape_0" stroked="f" o:allowincell="f" style="position:absolute;left:7430;top:985;width:2729;height:2046;mso-wrap-style:none;v-text-anchor:middle;mso-position-horizontal-relative:page" type="_x0000_t75">
                  <v:imagedata r:id="rId74" o:detectmouseclick="t"/>
                  <v:stroke color="#3465a4" joinstyle="round" endcap="flat"/>
                  <w10:wrap type="none"/>
                </v:shape>
              </v:group>
            </w:pict>
          </mc:Fallback>
        </mc:AlternateContent>
      </w:r>
      <w:r>
        <w:rPr/>
        <w:t>Este taller es el primero, y único, dirigido a personas con sufrimiento psíquico que se desarrolla en la isla de Fuerteventura. Además del apoyo farmacológico y la psicoterapia que tienen lugar desde los</w:t>
      </w:r>
      <w:r>
        <w:rPr>
          <w:spacing w:val="39"/>
        </w:rPr>
        <w:t xml:space="preserve"> </w:t>
      </w:r>
      <w:r>
        <w:rPr/>
        <w:t>diferentes</w:t>
      </w:r>
      <w:r>
        <w:rPr>
          <w:spacing w:val="39"/>
        </w:rPr>
        <w:t xml:space="preserve"> </w:t>
      </w:r>
      <w:r>
        <w:rPr/>
        <w:t>recursos</w:t>
      </w:r>
      <w:r>
        <w:rPr>
          <w:spacing w:val="40"/>
        </w:rPr>
        <w:t xml:space="preserve"> </w:t>
      </w:r>
      <w:r>
        <w:rPr/>
        <w:t>de</w:t>
      </w:r>
      <w:r>
        <w:rPr>
          <w:spacing w:val="40"/>
        </w:rPr>
        <w:t xml:space="preserve"> </w:t>
      </w:r>
      <w:r>
        <w:rPr/>
        <w:t>salud</w:t>
      </w:r>
      <w:r>
        <w:rPr>
          <w:spacing w:val="39"/>
        </w:rPr>
        <w:t xml:space="preserve"> </w:t>
      </w:r>
      <w:r>
        <w:rPr/>
        <w:t>mental</w:t>
      </w:r>
      <w:r>
        <w:rPr>
          <w:spacing w:val="40"/>
        </w:rPr>
        <w:t xml:space="preserve"> </w:t>
      </w:r>
      <w:r>
        <w:rPr/>
        <w:t>de</w:t>
      </w:r>
      <w:r>
        <w:rPr>
          <w:spacing w:val="40"/>
        </w:rPr>
        <w:t xml:space="preserve"> </w:t>
      </w:r>
      <w:r>
        <w:rPr/>
        <w:t>la</w:t>
      </w:r>
      <w:r>
        <w:rPr>
          <w:spacing w:val="40"/>
        </w:rPr>
        <w:t xml:space="preserve"> </w:t>
      </w:r>
      <w:r>
        <w:rPr/>
        <w:t>isla,</w:t>
      </w:r>
      <w:r>
        <w:rPr>
          <w:spacing w:val="39"/>
        </w:rPr>
        <w:t xml:space="preserve"> </w:t>
      </w:r>
      <w:r>
        <w:rPr/>
        <w:t>detectamos</w:t>
      </w:r>
    </w:p>
    <w:p>
      <w:pPr>
        <w:pStyle w:val="BodyText"/>
        <w:spacing w:lineRule="auto" w:line="360" w:before="0" w:after="0"/>
        <w:ind w:start="1702" w:end="4766"/>
        <w:jc w:val="both"/>
        <w:rPr/>
        <w:sectPr>
          <w:footerReference w:type="default" r:id="rId75"/>
          <w:footerReference w:type="first" r:id="rId76"/>
          <w:type w:val="nextPage"/>
          <w:pgSz w:w="11906" w:h="16838"/>
          <w:pgMar w:left="0" w:right="0" w:gutter="0" w:header="0" w:top="1340" w:footer="1031" w:bottom="1220"/>
          <w:pgNumType w:fmt="decimal"/>
          <w:formProt w:val="false"/>
          <w:textDirection w:val="lrTb"/>
          <w:docGrid w:type="default" w:linePitch="100" w:charSpace="0"/>
        </w:sectPr>
      </w:pPr>
      <w:r>
        <w:rPr/>
        <w:t xml:space="preserve">como necesidad ofrecer recursos complementarios como éste. Con la actividad que se desarrolla desde nuestro proyecto </w:t>
      </w:r>
      <w:r>
        <w:rPr>
          <w:i/>
        </w:rPr>
        <w:t xml:space="preserve">“Sembrando semillas, recogiendo ilusiones” </w:t>
      </w:r>
      <w:r>
        <w:rPr/>
        <w:t>se genera un ambiente motivador y de satisfacción personal, un espacio de relación y de trabajo en equipo y, por último, un entorno de trabajo</w:t>
      </w:r>
      <w:r>
        <w:rPr>
          <w:spacing w:val="-10"/>
        </w:rPr>
        <w:t xml:space="preserve"> </w:t>
      </w:r>
      <w:r>
        <w:rPr/>
        <w:t>al</w:t>
      </w:r>
      <w:r>
        <w:rPr>
          <w:spacing w:val="-9"/>
        </w:rPr>
        <w:t xml:space="preserve"> </w:t>
      </w:r>
      <w:r>
        <w:rPr/>
        <w:t>aire</w:t>
      </w:r>
      <w:r>
        <w:rPr>
          <w:spacing w:val="-9"/>
        </w:rPr>
        <w:t xml:space="preserve"> </w:t>
      </w:r>
      <w:r>
        <w:rPr/>
        <w:t>libre</w:t>
      </w:r>
      <w:r>
        <w:rPr>
          <w:spacing w:val="-9"/>
        </w:rPr>
        <w:t xml:space="preserve"> </w:t>
      </w:r>
      <w:r>
        <w:rPr/>
        <w:t>que</w:t>
      </w:r>
      <w:r>
        <w:rPr>
          <w:spacing w:val="-9"/>
        </w:rPr>
        <w:t xml:space="preserve"> </w:t>
      </w:r>
      <w:r>
        <w:rPr/>
        <w:t>facilita</w:t>
      </w:r>
      <w:r>
        <w:rPr>
          <w:spacing w:val="-9"/>
        </w:rPr>
        <w:t xml:space="preserve"> </w:t>
      </w:r>
      <w:r>
        <w:rPr/>
        <w:t>el</w:t>
      </w:r>
      <w:r>
        <w:rPr>
          <w:spacing w:val="-9"/>
        </w:rPr>
        <w:t xml:space="preserve"> </w:t>
      </w:r>
      <w:r>
        <w:rPr/>
        <w:t>proceso</w:t>
      </w:r>
      <w:r>
        <w:rPr>
          <w:spacing w:val="-10"/>
        </w:rPr>
        <w:t xml:space="preserve"> </w:t>
      </w:r>
      <w:r>
        <w:rPr/>
        <w:t>de</w:t>
      </w:r>
      <w:r>
        <w:rPr>
          <w:spacing w:val="-9"/>
        </w:rPr>
        <w:t xml:space="preserve"> </w:t>
      </w:r>
      <w:r>
        <w:rPr/>
        <w:t>recuperación</w:t>
      </w:r>
      <w:r>
        <w:rPr>
          <w:spacing w:val="-11"/>
        </w:rPr>
        <w:t xml:space="preserve"> </w:t>
      </w:r>
      <w:r>
        <w:rPr/>
        <w:t>de</w:t>
      </w:r>
      <w:r>
        <w:rPr>
          <w:spacing w:val="-9"/>
        </w:rPr>
        <w:t xml:space="preserve"> </w:t>
      </w:r>
      <w:r>
        <w:rPr/>
        <w:t>las personas participantes.</w:t>
      </w:r>
    </w:p>
    <w:p>
      <w:pPr>
        <w:pStyle w:val="BodyText"/>
        <w:spacing w:lineRule="auto" w:line="360" w:before="74" w:after="0"/>
        <w:ind w:hanging="3" w:start="1702" w:end="1689"/>
        <w:jc w:val="both"/>
        <w:rPr/>
      </w:pPr>
      <w:r>
        <w:rPr/>
        <w:t xml:space="preserve">Finalmente, decir que a lo largo de estos nueve años, la asociación ha ido realizando mejoras en la infraestructura y equipamiento del taller, asegurándose la continuidad de la actividad y ampliando sus objetivos; de tal manera que ha sido posible aumentar tanto la superficie cultivada como la </w:t>
      </w:r>
      <w:r>
        <w:rPr>
          <w:spacing w:val="-2"/>
        </w:rPr>
        <w:t>variedad de cultivos, mejorar las condiciones de trabajo,</w:t>
      </w:r>
      <w:r>
        <w:rPr>
          <w:spacing w:val="-5"/>
        </w:rPr>
        <w:t xml:space="preserve"> </w:t>
      </w:r>
      <w:r>
        <w:rPr>
          <w:spacing w:val="-2"/>
        </w:rPr>
        <w:t>aumentar</w:t>
      </w:r>
      <w:r>
        <w:rPr>
          <w:spacing w:val="-5"/>
        </w:rPr>
        <w:t xml:space="preserve"> </w:t>
      </w:r>
      <w:r>
        <w:rPr>
          <w:spacing w:val="-2"/>
        </w:rPr>
        <w:t>el</w:t>
      </w:r>
      <w:r>
        <w:rPr>
          <w:spacing w:val="-9"/>
        </w:rPr>
        <w:t xml:space="preserve"> </w:t>
      </w:r>
      <w:r>
        <w:rPr>
          <w:spacing w:val="-2"/>
        </w:rPr>
        <w:t>número</w:t>
      </w:r>
      <w:r>
        <w:rPr>
          <w:spacing w:val="-10"/>
        </w:rPr>
        <w:t xml:space="preserve"> </w:t>
      </w:r>
      <w:r>
        <w:rPr>
          <w:spacing w:val="-2"/>
        </w:rPr>
        <w:t>de</w:t>
      </w:r>
      <w:r>
        <w:rPr>
          <w:spacing w:val="-5"/>
        </w:rPr>
        <w:t xml:space="preserve"> </w:t>
      </w:r>
      <w:r>
        <w:rPr>
          <w:spacing w:val="-2"/>
        </w:rPr>
        <w:t>personas</w:t>
      </w:r>
      <w:r>
        <w:rPr>
          <w:spacing w:val="-9"/>
        </w:rPr>
        <w:t xml:space="preserve"> </w:t>
      </w:r>
      <w:r>
        <w:rPr>
          <w:spacing w:val="-2"/>
        </w:rPr>
        <w:t>acogidas</w:t>
      </w:r>
      <w:r>
        <w:rPr>
          <w:spacing w:val="-9"/>
        </w:rPr>
        <w:t xml:space="preserve"> </w:t>
      </w:r>
      <w:r>
        <w:rPr>
          <w:spacing w:val="-2"/>
        </w:rPr>
        <w:t>en este</w:t>
      </w:r>
      <w:r>
        <w:rPr>
          <w:spacing w:val="-4"/>
        </w:rPr>
        <w:t xml:space="preserve"> </w:t>
      </w:r>
      <w:r>
        <w:rPr>
          <w:spacing w:val="-2"/>
        </w:rPr>
        <w:t>proyecto</w:t>
      </w:r>
      <w:r>
        <w:rPr>
          <w:spacing w:val="-5"/>
        </w:rPr>
        <w:t xml:space="preserve"> </w:t>
      </w:r>
      <w:r>
        <w:rPr>
          <w:spacing w:val="-2"/>
        </w:rPr>
        <w:t>y</w:t>
      </w:r>
      <w:r>
        <w:rPr>
          <w:spacing w:val="-5"/>
        </w:rPr>
        <w:t xml:space="preserve"> </w:t>
      </w:r>
      <w:r>
        <w:rPr>
          <w:spacing w:val="-2"/>
        </w:rPr>
        <w:t>llevar</w:t>
      </w:r>
      <w:r>
        <w:rPr>
          <w:spacing w:val="-6"/>
        </w:rPr>
        <w:t xml:space="preserve"> </w:t>
      </w:r>
      <w:r>
        <w:rPr>
          <w:spacing w:val="-2"/>
        </w:rPr>
        <w:t>a</w:t>
      </w:r>
      <w:r>
        <w:rPr>
          <w:spacing w:val="-4"/>
        </w:rPr>
        <w:t xml:space="preserve"> </w:t>
      </w:r>
      <w:r>
        <w:rPr>
          <w:spacing w:val="-2"/>
        </w:rPr>
        <w:t>cabo</w:t>
      </w:r>
      <w:r>
        <w:rPr>
          <w:spacing w:val="-4"/>
        </w:rPr>
        <w:t xml:space="preserve"> </w:t>
      </w:r>
      <w:r>
        <w:rPr>
          <w:spacing w:val="-2"/>
        </w:rPr>
        <w:t>encuentros</w:t>
      </w:r>
      <w:r>
        <w:rPr>
          <w:spacing w:val="-4"/>
        </w:rPr>
        <w:t xml:space="preserve"> </w:t>
      </w:r>
      <w:r>
        <w:rPr>
          <w:spacing w:val="-2"/>
        </w:rPr>
        <w:t>de</w:t>
      </w:r>
      <w:r>
        <w:rPr>
          <w:spacing w:val="-4"/>
        </w:rPr>
        <w:t xml:space="preserve"> </w:t>
      </w:r>
      <w:r>
        <w:rPr>
          <w:spacing w:val="-2"/>
        </w:rPr>
        <w:t>intercambio</w:t>
      </w:r>
      <w:r>
        <w:rPr>
          <w:spacing w:val="-5"/>
        </w:rPr>
        <w:t xml:space="preserve"> </w:t>
      </w:r>
      <w:r>
        <w:rPr>
          <w:spacing w:val="-2"/>
        </w:rPr>
        <w:t>de</w:t>
      </w:r>
      <w:r>
        <w:rPr>
          <w:spacing w:val="-4"/>
        </w:rPr>
        <w:t xml:space="preserve"> </w:t>
      </w:r>
      <w:r>
        <w:rPr>
          <w:spacing w:val="-2"/>
        </w:rPr>
        <w:t>buenas</w:t>
      </w:r>
      <w:r>
        <w:rPr>
          <w:spacing w:val="-4"/>
        </w:rPr>
        <w:t xml:space="preserve"> </w:t>
      </w:r>
      <w:r>
        <w:rPr>
          <w:spacing w:val="-2"/>
        </w:rPr>
        <w:t>prácticas</w:t>
      </w:r>
      <w:r>
        <w:rPr>
          <w:spacing w:val="-4"/>
        </w:rPr>
        <w:t xml:space="preserve"> </w:t>
      </w:r>
      <w:r>
        <w:rPr>
          <w:spacing w:val="-2"/>
        </w:rPr>
        <w:t>en</w:t>
      </w:r>
      <w:r>
        <w:rPr>
          <w:spacing w:val="-6"/>
        </w:rPr>
        <w:t xml:space="preserve"> </w:t>
      </w:r>
      <w:r>
        <w:rPr>
          <w:spacing w:val="-2"/>
        </w:rPr>
        <w:t>agroecología</w:t>
      </w:r>
      <w:r>
        <w:rPr>
          <w:spacing w:val="-4"/>
        </w:rPr>
        <w:t xml:space="preserve"> </w:t>
      </w:r>
      <w:r>
        <w:rPr>
          <w:spacing w:val="-2"/>
        </w:rPr>
        <w:t>con</w:t>
      </w:r>
      <w:r>
        <w:rPr>
          <w:spacing w:val="-6"/>
        </w:rPr>
        <w:t xml:space="preserve"> </w:t>
      </w:r>
      <w:r>
        <w:rPr>
          <w:spacing w:val="-2"/>
        </w:rPr>
        <w:t>otras entidades</w:t>
      </w:r>
      <w:r>
        <w:rPr>
          <w:spacing w:val="-10"/>
        </w:rPr>
        <w:t xml:space="preserve"> </w:t>
      </w:r>
      <w:r>
        <w:rPr>
          <w:spacing w:val="-2"/>
        </w:rPr>
        <w:t>(tanto</w:t>
      </w:r>
      <w:r>
        <w:rPr>
          <w:spacing w:val="-11"/>
        </w:rPr>
        <w:t xml:space="preserve"> </w:t>
      </w:r>
      <w:r>
        <w:rPr>
          <w:spacing w:val="-2"/>
        </w:rPr>
        <w:t>en</w:t>
      </w:r>
      <w:r>
        <w:rPr>
          <w:spacing w:val="-12"/>
        </w:rPr>
        <w:t xml:space="preserve"> </w:t>
      </w:r>
      <w:r>
        <w:rPr>
          <w:spacing w:val="-2"/>
        </w:rPr>
        <w:t>Fuerteventura</w:t>
      </w:r>
      <w:r>
        <w:rPr>
          <w:spacing w:val="-10"/>
        </w:rPr>
        <w:t xml:space="preserve"> </w:t>
      </w:r>
      <w:r>
        <w:rPr>
          <w:spacing w:val="-2"/>
        </w:rPr>
        <w:t>como</w:t>
      </w:r>
      <w:r>
        <w:rPr>
          <w:spacing w:val="-11"/>
        </w:rPr>
        <w:t xml:space="preserve"> </w:t>
      </w:r>
      <w:r>
        <w:rPr>
          <w:spacing w:val="-2"/>
        </w:rPr>
        <w:t>en</w:t>
      </w:r>
      <w:r>
        <w:rPr>
          <w:spacing w:val="-12"/>
        </w:rPr>
        <w:t xml:space="preserve"> </w:t>
      </w:r>
      <w:r>
        <w:rPr>
          <w:spacing w:val="-2"/>
        </w:rPr>
        <w:t>las</w:t>
      </w:r>
      <w:r>
        <w:rPr>
          <w:spacing w:val="-10"/>
        </w:rPr>
        <w:t xml:space="preserve"> </w:t>
      </w:r>
      <w:r>
        <w:rPr>
          <w:spacing w:val="-2"/>
        </w:rPr>
        <w:t>islas</w:t>
      </w:r>
      <w:r>
        <w:rPr>
          <w:spacing w:val="-10"/>
        </w:rPr>
        <w:t xml:space="preserve"> </w:t>
      </w:r>
      <w:r>
        <w:rPr>
          <w:spacing w:val="-2"/>
        </w:rPr>
        <w:t>de</w:t>
      </w:r>
      <w:r>
        <w:rPr>
          <w:spacing w:val="-10"/>
        </w:rPr>
        <w:t xml:space="preserve"> </w:t>
      </w:r>
      <w:r>
        <w:rPr>
          <w:spacing w:val="-2"/>
        </w:rPr>
        <w:t>Gran</w:t>
      </w:r>
      <w:r>
        <w:rPr>
          <w:spacing w:val="-12"/>
        </w:rPr>
        <w:t xml:space="preserve"> </w:t>
      </w:r>
      <w:r>
        <w:rPr>
          <w:spacing w:val="-2"/>
        </w:rPr>
        <w:t>Canaria</w:t>
      </w:r>
      <w:r>
        <w:rPr>
          <w:spacing w:val="-10"/>
        </w:rPr>
        <w:t xml:space="preserve"> </w:t>
      </w:r>
      <w:r>
        <w:rPr>
          <w:spacing w:val="-2"/>
        </w:rPr>
        <w:t>y</w:t>
      </w:r>
      <w:r>
        <w:rPr>
          <w:spacing w:val="-10"/>
        </w:rPr>
        <w:t xml:space="preserve"> </w:t>
      </w:r>
      <w:r>
        <w:rPr>
          <w:spacing w:val="-2"/>
        </w:rPr>
        <w:t>Tenerife).</w:t>
      </w:r>
    </w:p>
    <w:p>
      <w:pPr>
        <w:pStyle w:val="BodyText"/>
        <w:spacing w:lineRule="auto" w:line="360" w:before="161" w:after="0"/>
        <w:ind w:start="1702" w:end="1697"/>
        <w:jc w:val="both"/>
        <w:rPr/>
      </w:pPr>
      <w:r>
        <w:rPr/>
        <w:t>Finalmente, decir que éste es un proyecto que ha sido subvencionado, en 2024, por el Ayuntamiento de Antigua, Cabildo Insular de Fuerteventura y Fundación La Caja de Canarias / CaixaBank.</w:t>
      </w:r>
    </w:p>
    <w:p>
      <w:pPr>
        <w:pStyle w:val="BodyText"/>
        <w:spacing w:before="5" w:after="0"/>
        <w:rPr/>
      </w:pPr>
      <w:r>
        <w:rPr/>
      </w:r>
    </w:p>
    <w:p>
      <w:pPr>
        <w:pStyle w:val="Heading1"/>
        <w:rPr/>
      </w:pPr>
      <w:r>
        <w:rPr/>
        <w:drawing>
          <wp:inline distT="0" distB="0" distL="0" distR="0">
            <wp:extent cx="101600" cy="95250"/>
            <wp:effectExtent l="0" t="0" r="0" b="0"/>
            <wp:docPr id="109" name="Imag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Image 66"/>
                    <pic:cNvPicPr>
                      <a:picLocks noChangeAspect="1" noChangeArrowheads="1"/>
                    </pic:cNvPicPr>
                  </pic:nvPicPr>
                  <pic:blipFill>
                    <a:blip r:embed="rId77"/>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lineRule="auto" w:line="360" w:before="119" w:after="0"/>
        <w:ind w:start="1702" w:end="1703"/>
        <w:jc w:val="both"/>
        <w:rPr/>
      </w:pPr>
      <w:r>
        <w:rPr/>
        <w:t>Para</w:t>
      </w:r>
      <w:r>
        <w:rPr>
          <w:spacing w:val="-5"/>
        </w:rPr>
        <w:t xml:space="preserve"> </w:t>
      </w:r>
      <w:r>
        <w:rPr/>
        <w:t>poder</w:t>
      </w:r>
      <w:r>
        <w:rPr>
          <w:spacing w:val="-4"/>
        </w:rPr>
        <w:t xml:space="preserve"> </w:t>
      </w:r>
      <w:r>
        <w:rPr/>
        <w:t>llevar</w:t>
      </w:r>
      <w:r>
        <w:rPr>
          <w:spacing w:val="-6"/>
        </w:rPr>
        <w:t xml:space="preserve"> </w:t>
      </w:r>
      <w:r>
        <w:rPr/>
        <w:t>a</w:t>
      </w:r>
      <w:r>
        <w:rPr>
          <w:spacing w:val="-5"/>
        </w:rPr>
        <w:t xml:space="preserve"> </w:t>
      </w:r>
      <w:r>
        <w:rPr/>
        <w:t>cabo</w:t>
      </w:r>
      <w:r>
        <w:rPr>
          <w:spacing w:val="-4"/>
        </w:rPr>
        <w:t xml:space="preserve"> </w:t>
      </w:r>
      <w:r>
        <w:rPr/>
        <w:t>este</w:t>
      </w:r>
      <w:r>
        <w:rPr>
          <w:spacing w:val="-5"/>
        </w:rPr>
        <w:t xml:space="preserve"> </w:t>
      </w:r>
      <w:r>
        <w:rPr/>
        <w:t>taller</w:t>
      </w:r>
      <w:r>
        <w:rPr>
          <w:spacing w:val="-6"/>
        </w:rPr>
        <w:t xml:space="preserve"> </w:t>
      </w:r>
      <w:r>
        <w:rPr/>
        <w:t>ocupacional</w:t>
      </w:r>
      <w:r>
        <w:rPr>
          <w:spacing w:val="-2"/>
        </w:rPr>
        <w:t xml:space="preserve"> </w:t>
      </w:r>
      <w:r>
        <w:rPr/>
        <w:t>de</w:t>
      </w:r>
      <w:r>
        <w:rPr>
          <w:spacing w:val="-5"/>
        </w:rPr>
        <w:t xml:space="preserve"> </w:t>
      </w:r>
      <w:r>
        <w:rPr/>
        <w:t>horticultura,</w:t>
      </w:r>
      <w:r>
        <w:rPr>
          <w:spacing w:val="-6"/>
        </w:rPr>
        <w:t xml:space="preserve"> </w:t>
      </w:r>
      <w:r>
        <w:rPr/>
        <w:t>donde</w:t>
      </w:r>
      <w:r>
        <w:rPr>
          <w:spacing w:val="-5"/>
        </w:rPr>
        <w:t xml:space="preserve"> </w:t>
      </w:r>
      <w:r>
        <w:rPr/>
        <w:t>la</w:t>
      </w:r>
      <w:r>
        <w:rPr>
          <w:spacing w:val="-5"/>
        </w:rPr>
        <w:t xml:space="preserve"> </w:t>
      </w:r>
      <w:r>
        <w:rPr/>
        <w:t>herramienta</w:t>
      </w:r>
      <w:r>
        <w:rPr>
          <w:spacing w:val="-5"/>
        </w:rPr>
        <w:t xml:space="preserve"> </w:t>
      </w:r>
      <w:r>
        <w:rPr/>
        <w:t>principal</w:t>
      </w:r>
      <w:r>
        <w:rPr>
          <w:spacing w:val="-5"/>
        </w:rPr>
        <w:t xml:space="preserve"> </w:t>
      </w:r>
      <w:r>
        <w:rPr/>
        <w:t>es</w:t>
      </w:r>
      <w:r>
        <w:rPr>
          <w:spacing w:val="-3"/>
        </w:rPr>
        <w:t xml:space="preserve"> </w:t>
      </w:r>
      <w:r>
        <w:rPr/>
        <w:t>la agricultura terapéutica, hemos contado con una monitora agrícola como persona responsable del taller y con el refuerzo, de unas horas, por parte de un integrador social que hace las funciones de monitor de apoyo. Así como la contratación de un nuevo monitor agrícola los dos últimos meses del año, facilitando el desarrollo del proyecto y sirviendo de apoyo a la monitora.</w:t>
      </w:r>
    </w:p>
    <w:p>
      <w:pPr>
        <w:pStyle w:val="BodyText"/>
        <w:spacing w:before="5" w:after="0"/>
        <w:rPr/>
      </w:pPr>
      <w:r>
        <w:rPr/>
      </w:r>
    </w:p>
    <w:p>
      <w:pPr>
        <w:pStyle w:val="BodyText"/>
        <w:spacing w:lineRule="auto" w:line="360"/>
        <w:ind w:firstLine="14" w:start="1702" w:end="1701"/>
        <w:jc w:val="both"/>
        <w:rPr/>
      </w:pPr>
      <w:r>
        <w:rPr/>
        <w:t>A</w:t>
      </w:r>
      <w:r>
        <w:rPr>
          <w:spacing w:val="-3"/>
        </w:rPr>
        <w:t xml:space="preserve"> </w:t>
      </w:r>
      <w:r>
        <w:rPr/>
        <w:t>este</w:t>
      </w:r>
      <w:r>
        <w:rPr>
          <w:spacing w:val="-3"/>
        </w:rPr>
        <w:t xml:space="preserve"> </w:t>
      </w:r>
      <w:r>
        <w:rPr/>
        <w:t>taller</w:t>
      </w:r>
      <w:r>
        <w:rPr>
          <w:spacing w:val="-4"/>
        </w:rPr>
        <w:t xml:space="preserve"> </w:t>
      </w:r>
      <w:r>
        <w:rPr/>
        <w:t>asisten</w:t>
      </w:r>
      <w:r>
        <w:rPr>
          <w:spacing w:val="-4"/>
        </w:rPr>
        <w:t xml:space="preserve"> </w:t>
      </w:r>
      <w:r>
        <w:rPr/>
        <w:t>dos</w:t>
      </w:r>
      <w:r>
        <w:rPr>
          <w:spacing w:val="-3"/>
        </w:rPr>
        <w:t xml:space="preserve"> </w:t>
      </w:r>
      <w:r>
        <w:rPr/>
        <w:t>grupos</w:t>
      </w:r>
      <w:r>
        <w:rPr>
          <w:spacing w:val="-3"/>
        </w:rPr>
        <w:t xml:space="preserve"> </w:t>
      </w:r>
      <w:r>
        <w:rPr/>
        <w:t>de</w:t>
      </w:r>
      <w:r>
        <w:rPr>
          <w:spacing w:val="-3"/>
        </w:rPr>
        <w:t xml:space="preserve"> </w:t>
      </w:r>
      <w:r>
        <w:rPr/>
        <w:t>personas;</w:t>
      </w:r>
      <w:r>
        <w:rPr>
          <w:spacing w:val="-3"/>
        </w:rPr>
        <w:t xml:space="preserve"> </w:t>
      </w:r>
      <w:r>
        <w:rPr/>
        <w:t>uno</w:t>
      </w:r>
      <w:r>
        <w:rPr>
          <w:spacing w:val="-3"/>
        </w:rPr>
        <w:t xml:space="preserve"> </w:t>
      </w:r>
      <w:r>
        <w:rPr/>
        <w:t>de</w:t>
      </w:r>
      <w:r>
        <w:rPr>
          <w:spacing w:val="-3"/>
        </w:rPr>
        <w:t xml:space="preserve"> </w:t>
      </w:r>
      <w:r>
        <w:rPr/>
        <w:t>la</w:t>
      </w:r>
      <w:r>
        <w:rPr>
          <w:spacing w:val="-3"/>
        </w:rPr>
        <w:t xml:space="preserve"> </w:t>
      </w:r>
      <w:r>
        <w:rPr/>
        <w:t>zona</w:t>
      </w:r>
      <w:r>
        <w:rPr>
          <w:spacing w:val="-3"/>
        </w:rPr>
        <w:t xml:space="preserve"> </w:t>
      </w:r>
      <w:r>
        <w:rPr/>
        <w:t>sur</w:t>
      </w:r>
      <w:r>
        <w:rPr>
          <w:spacing w:val="-4"/>
        </w:rPr>
        <w:t xml:space="preserve"> </w:t>
      </w:r>
      <w:r>
        <w:rPr/>
        <w:t>de</w:t>
      </w:r>
      <w:r>
        <w:rPr>
          <w:spacing w:val="-3"/>
        </w:rPr>
        <w:t xml:space="preserve"> </w:t>
      </w:r>
      <w:r>
        <w:rPr/>
        <w:t>la</w:t>
      </w:r>
      <w:r>
        <w:rPr>
          <w:spacing w:val="-3"/>
        </w:rPr>
        <w:t xml:space="preserve"> </w:t>
      </w:r>
      <w:r>
        <w:rPr/>
        <w:t>isla</w:t>
      </w:r>
      <w:r>
        <w:rPr>
          <w:spacing w:val="-3"/>
        </w:rPr>
        <w:t xml:space="preserve"> </w:t>
      </w:r>
      <w:r>
        <w:rPr/>
        <w:t>y</w:t>
      </w:r>
      <w:r>
        <w:rPr>
          <w:spacing w:val="-3"/>
        </w:rPr>
        <w:t xml:space="preserve"> </w:t>
      </w:r>
      <w:r>
        <w:rPr/>
        <w:t>otro</w:t>
      </w:r>
      <w:r>
        <w:rPr>
          <w:spacing w:val="-3"/>
        </w:rPr>
        <w:t xml:space="preserve"> </w:t>
      </w:r>
      <w:r>
        <w:rPr/>
        <w:t>de</w:t>
      </w:r>
      <w:r>
        <w:rPr>
          <w:spacing w:val="-3"/>
        </w:rPr>
        <w:t xml:space="preserve"> </w:t>
      </w:r>
      <w:r>
        <w:rPr/>
        <w:t>la</w:t>
      </w:r>
      <w:r>
        <w:rPr>
          <w:spacing w:val="-3"/>
        </w:rPr>
        <w:t xml:space="preserve"> </w:t>
      </w:r>
      <w:r>
        <w:rPr/>
        <w:t>zona</w:t>
      </w:r>
      <w:r>
        <w:rPr>
          <w:spacing w:val="-3"/>
        </w:rPr>
        <w:t xml:space="preserve"> </w:t>
      </w:r>
      <w:r>
        <w:rPr/>
        <w:t>norte.</w:t>
      </w:r>
      <w:r>
        <w:rPr>
          <w:spacing w:val="-3"/>
        </w:rPr>
        <w:t xml:space="preserve"> </w:t>
      </w:r>
      <w:r>
        <w:rPr/>
        <w:t>Los grupos</w:t>
      </w:r>
      <w:r>
        <w:rPr>
          <w:spacing w:val="-6"/>
        </w:rPr>
        <w:t xml:space="preserve"> </w:t>
      </w:r>
      <w:r>
        <w:rPr/>
        <w:t>acuden</w:t>
      </w:r>
      <w:r>
        <w:rPr>
          <w:spacing w:val="-10"/>
        </w:rPr>
        <w:t xml:space="preserve"> </w:t>
      </w:r>
      <w:r>
        <w:rPr/>
        <w:t>a</w:t>
      </w:r>
      <w:r>
        <w:rPr>
          <w:spacing w:val="-6"/>
        </w:rPr>
        <w:t xml:space="preserve"> </w:t>
      </w:r>
      <w:r>
        <w:rPr/>
        <w:t>la</w:t>
      </w:r>
      <w:r>
        <w:rPr>
          <w:spacing w:val="-8"/>
        </w:rPr>
        <w:t xml:space="preserve"> </w:t>
      </w:r>
      <w:r>
        <w:rPr/>
        <w:t>actividad</w:t>
      </w:r>
      <w:r>
        <w:rPr>
          <w:spacing w:val="-5"/>
        </w:rPr>
        <w:t xml:space="preserve"> </w:t>
      </w:r>
      <w:r>
        <w:rPr/>
        <w:t>en</w:t>
      </w:r>
      <w:r>
        <w:rPr>
          <w:spacing w:val="-10"/>
        </w:rPr>
        <w:t xml:space="preserve"> </w:t>
      </w:r>
      <w:r>
        <w:rPr/>
        <w:t>días</w:t>
      </w:r>
      <w:r>
        <w:rPr>
          <w:spacing w:val="-6"/>
        </w:rPr>
        <w:t xml:space="preserve"> </w:t>
      </w:r>
      <w:r>
        <w:rPr/>
        <w:t>alternos,</w:t>
      </w:r>
      <w:r>
        <w:rPr>
          <w:spacing w:val="-6"/>
        </w:rPr>
        <w:t xml:space="preserve"> </w:t>
      </w:r>
      <w:r>
        <w:rPr/>
        <w:t>organizándose</w:t>
      </w:r>
      <w:r>
        <w:rPr>
          <w:spacing w:val="-7"/>
        </w:rPr>
        <w:t xml:space="preserve"> </w:t>
      </w:r>
      <w:r>
        <w:rPr/>
        <w:t>de</w:t>
      </w:r>
      <w:r>
        <w:rPr>
          <w:spacing w:val="-8"/>
        </w:rPr>
        <w:t xml:space="preserve"> </w:t>
      </w:r>
      <w:r>
        <w:rPr/>
        <w:t>la</w:t>
      </w:r>
      <w:r>
        <w:rPr>
          <w:spacing w:val="-8"/>
        </w:rPr>
        <w:t xml:space="preserve"> </w:t>
      </w:r>
      <w:r>
        <w:rPr/>
        <w:t>siguiente</w:t>
      </w:r>
      <w:r>
        <w:rPr>
          <w:spacing w:val="-6"/>
        </w:rPr>
        <w:t xml:space="preserve"> </w:t>
      </w:r>
      <w:r>
        <w:rPr/>
        <w:t>manera:</w:t>
      </w:r>
      <w:r>
        <w:rPr>
          <w:spacing w:val="-6"/>
        </w:rPr>
        <w:t xml:space="preserve"> </w:t>
      </w:r>
      <w:r>
        <w:rPr/>
        <w:t>martes</w:t>
      </w:r>
      <w:r>
        <w:rPr>
          <w:spacing w:val="-8"/>
        </w:rPr>
        <w:t xml:space="preserve"> </w:t>
      </w:r>
      <w:r>
        <w:rPr/>
        <w:t>y</w:t>
      </w:r>
      <w:r>
        <w:rPr>
          <w:spacing w:val="-6"/>
        </w:rPr>
        <w:t xml:space="preserve"> </w:t>
      </w:r>
      <w:r>
        <w:rPr/>
        <w:t>jueves (grupo del sur) y miércoles y viernes (grupo del norte), siempre en horario de mañana (09.00h a 13.00h) y la actividad consiste en desarrollar labores relacionadas con la horticultura, estando siempre acompañados por una monitora agrícola.</w:t>
      </w:r>
    </w:p>
    <w:p>
      <w:pPr>
        <w:pStyle w:val="BodyText"/>
        <w:spacing w:before="6" w:after="0"/>
        <w:rPr/>
      </w:pPr>
      <w:r>
        <w:rPr/>
      </w:r>
    </w:p>
    <w:p>
      <w:pPr>
        <w:pStyle w:val="BodyText"/>
        <w:spacing w:lineRule="auto" w:line="360" w:before="1" w:after="0"/>
        <w:ind w:firstLine="14" w:start="1702" w:end="1699"/>
        <w:jc w:val="both"/>
        <w:rPr/>
      </w:pPr>
      <w:r>
        <w:rPr/>
        <w:t>“</w:t>
      </w:r>
      <w:r>
        <w:rPr>
          <w:i/>
        </w:rPr>
        <w:t>Sembrando semillas, recogiendo ilusiones</w:t>
      </w:r>
      <w:r>
        <w:rPr/>
        <w:t>” se desarrolla en una finca cedida a la asociación por una familia socia de ASOMASAMEN, y se encuentra ubicada en la localidad de Valles de Ortega. A parte del</w:t>
      </w:r>
      <w:r>
        <w:rPr>
          <w:spacing w:val="-7"/>
        </w:rPr>
        <w:t xml:space="preserve"> </w:t>
      </w:r>
      <w:r>
        <w:rPr/>
        <w:t>trabajo</w:t>
      </w:r>
      <w:r>
        <w:rPr>
          <w:spacing w:val="-8"/>
        </w:rPr>
        <w:t xml:space="preserve"> </w:t>
      </w:r>
      <w:r>
        <w:rPr/>
        <w:t>en</w:t>
      </w:r>
      <w:r>
        <w:rPr>
          <w:spacing w:val="-7"/>
        </w:rPr>
        <w:t xml:space="preserve"> </w:t>
      </w:r>
      <w:r>
        <w:rPr/>
        <w:t>la</w:t>
      </w:r>
      <w:r>
        <w:rPr>
          <w:spacing w:val="-7"/>
        </w:rPr>
        <w:t xml:space="preserve"> </w:t>
      </w:r>
      <w:r>
        <w:rPr/>
        <w:t>finca,</w:t>
      </w:r>
      <w:r>
        <w:rPr>
          <w:spacing w:val="-8"/>
        </w:rPr>
        <w:t xml:space="preserve"> </w:t>
      </w:r>
      <w:r>
        <w:rPr/>
        <w:t>una</w:t>
      </w:r>
      <w:r>
        <w:rPr>
          <w:spacing w:val="-8"/>
        </w:rPr>
        <w:t xml:space="preserve"> </w:t>
      </w:r>
      <w:r>
        <w:rPr/>
        <w:t>vez</w:t>
      </w:r>
      <w:r>
        <w:rPr>
          <w:spacing w:val="-7"/>
        </w:rPr>
        <w:t xml:space="preserve"> </w:t>
      </w:r>
      <w:r>
        <w:rPr/>
        <w:t>al</w:t>
      </w:r>
      <w:r>
        <w:rPr>
          <w:spacing w:val="-7"/>
        </w:rPr>
        <w:t xml:space="preserve"> </w:t>
      </w:r>
      <w:r>
        <w:rPr/>
        <w:t>mes,</w:t>
      </w:r>
      <w:r>
        <w:rPr>
          <w:spacing w:val="-8"/>
        </w:rPr>
        <w:t xml:space="preserve"> </w:t>
      </w:r>
      <w:r>
        <w:rPr/>
        <w:t>se</w:t>
      </w:r>
      <w:r>
        <w:rPr>
          <w:spacing w:val="-7"/>
        </w:rPr>
        <w:t xml:space="preserve"> </w:t>
      </w:r>
      <w:r>
        <w:rPr/>
        <w:t>lleva</w:t>
      </w:r>
      <w:r>
        <w:rPr>
          <w:spacing w:val="-7"/>
        </w:rPr>
        <w:t xml:space="preserve"> </w:t>
      </w:r>
      <w:r>
        <w:rPr/>
        <w:t>a</w:t>
      </w:r>
      <w:r>
        <w:rPr>
          <w:spacing w:val="-7"/>
        </w:rPr>
        <w:t xml:space="preserve"> </w:t>
      </w:r>
      <w:r>
        <w:rPr/>
        <w:t>cabo</w:t>
      </w:r>
      <w:r>
        <w:rPr>
          <w:spacing w:val="-8"/>
        </w:rPr>
        <w:t xml:space="preserve"> </w:t>
      </w:r>
      <w:r>
        <w:rPr/>
        <w:t>una</w:t>
      </w:r>
      <w:r>
        <w:rPr>
          <w:spacing w:val="-8"/>
        </w:rPr>
        <w:t xml:space="preserve"> </w:t>
      </w:r>
      <w:r>
        <w:rPr/>
        <w:t>salida.</w:t>
      </w:r>
      <w:r>
        <w:rPr>
          <w:spacing w:val="-8"/>
        </w:rPr>
        <w:t xml:space="preserve"> </w:t>
      </w:r>
      <w:r>
        <w:rPr/>
        <w:t>Esta</w:t>
      </w:r>
      <w:r>
        <w:rPr>
          <w:spacing w:val="-7"/>
        </w:rPr>
        <w:t xml:space="preserve"> </w:t>
      </w:r>
      <w:r>
        <w:rPr/>
        <w:t>excursión,</w:t>
      </w:r>
      <w:r>
        <w:rPr>
          <w:spacing w:val="-8"/>
        </w:rPr>
        <w:t xml:space="preserve"> </w:t>
      </w:r>
      <w:r>
        <w:rPr/>
        <w:t>normalmente</w:t>
      </w:r>
      <w:r>
        <w:rPr>
          <w:spacing w:val="-7"/>
        </w:rPr>
        <w:t xml:space="preserve"> </w:t>
      </w:r>
      <w:r>
        <w:rPr/>
        <w:t>guarda relación con la agricultura, la ganadería y/o con el medio ambiente; y es un espacio que presenta como principales objetivos el poder conocer otras fincas donde se desempeña la agricultura ecológica,</w:t>
      </w:r>
      <w:r>
        <w:rPr>
          <w:spacing w:val="-9"/>
        </w:rPr>
        <w:t xml:space="preserve"> </w:t>
      </w:r>
      <w:r>
        <w:rPr/>
        <w:t>donde</w:t>
      </w:r>
      <w:r>
        <w:rPr>
          <w:spacing w:val="-8"/>
        </w:rPr>
        <w:t xml:space="preserve"> </w:t>
      </w:r>
      <w:r>
        <w:rPr/>
        <w:t>aprender</w:t>
      </w:r>
      <w:r>
        <w:rPr>
          <w:spacing w:val="-7"/>
        </w:rPr>
        <w:t xml:space="preserve"> </w:t>
      </w:r>
      <w:r>
        <w:rPr/>
        <w:t>nuevas</w:t>
      </w:r>
      <w:r>
        <w:rPr>
          <w:spacing w:val="-8"/>
        </w:rPr>
        <w:t xml:space="preserve"> </w:t>
      </w:r>
      <w:r>
        <w:rPr/>
        <w:t>y</w:t>
      </w:r>
      <w:r>
        <w:rPr>
          <w:spacing w:val="-9"/>
        </w:rPr>
        <w:t xml:space="preserve"> </w:t>
      </w:r>
      <w:r>
        <w:rPr/>
        <w:t>diferentes</w:t>
      </w:r>
      <w:r>
        <w:rPr>
          <w:spacing w:val="-8"/>
        </w:rPr>
        <w:t xml:space="preserve"> </w:t>
      </w:r>
      <w:r>
        <w:rPr/>
        <w:t>formas</w:t>
      </w:r>
      <w:r>
        <w:rPr>
          <w:spacing w:val="-8"/>
        </w:rPr>
        <w:t xml:space="preserve"> </w:t>
      </w:r>
      <w:r>
        <w:rPr/>
        <w:t>de</w:t>
      </w:r>
      <w:r>
        <w:rPr>
          <w:spacing w:val="-6"/>
        </w:rPr>
        <w:t xml:space="preserve"> </w:t>
      </w:r>
      <w:r>
        <w:rPr/>
        <w:t>llevar</w:t>
      </w:r>
      <w:r>
        <w:rPr>
          <w:spacing w:val="-10"/>
        </w:rPr>
        <w:t xml:space="preserve"> </w:t>
      </w:r>
      <w:r>
        <w:rPr/>
        <w:t>a</w:t>
      </w:r>
      <w:r>
        <w:rPr>
          <w:spacing w:val="-8"/>
        </w:rPr>
        <w:t xml:space="preserve"> </w:t>
      </w:r>
      <w:r>
        <w:rPr/>
        <w:t>cabo</w:t>
      </w:r>
      <w:r>
        <w:rPr>
          <w:spacing w:val="-9"/>
        </w:rPr>
        <w:t xml:space="preserve"> </w:t>
      </w:r>
      <w:r>
        <w:rPr/>
        <w:t>el</w:t>
      </w:r>
      <w:r>
        <w:rPr>
          <w:spacing w:val="-8"/>
        </w:rPr>
        <w:t xml:space="preserve"> </w:t>
      </w:r>
      <w:r>
        <w:rPr/>
        <w:t>trabajo</w:t>
      </w:r>
      <w:r>
        <w:rPr>
          <w:spacing w:val="-9"/>
        </w:rPr>
        <w:t xml:space="preserve"> </w:t>
      </w:r>
      <w:r>
        <w:rPr/>
        <w:t>en</w:t>
      </w:r>
      <w:r>
        <w:rPr>
          <w:spacing w:val="-8"/>
        </w:rPr>
        <w:t xml:space="preserve"> </w:t>
      </w:r>
      <w:r>
        <w:rPr/>
        <w:t>nuestra</w:t>
      </w:r>
      <w:r>
        <w:rPr>
          <w:spacing w:val="-8"/>
        </w:rPr>
        <w:t xml:space="preserve"> </w:t>
      </w:r>
      <w:r>
        <w:rPr/>
        <w:t>gavia,</w:t>
      </w:r>
      <w:r>
        <w:rPr>
          <w:spacing w:val="-9"/>
        </w:rPr>
        <w:t xml:space="preserve"> </w:t>
      </w:r>
      <w:r>
        <w:rPr/>
        <w:t>un espacio</w:t>
      </w:r>
      <w:r>
        <w:rPr>
          <w:spacing w:val="-5"/>
        </w:rPr>
        <w:t xml:space="preserve"> </w:t>
      </w:r>
      <w:r>
        <w:rPr/>
        <w:t>donde</w:t>
      </w:r>
      <w:r>
        <w:rPr>
          <w:spacing w:val="-1"/>
        </w:rPr>
        <w:t xml:space="preserve"> </w:t>
      </w:r>
      <w:r>
        <w:rPr/>
        <w:t>poder</w:t>
      </w:r>
      <w:r>
        <w:rPr>
          <w:spacing w:val="-4"/>
        </w:rPr>
        <w:t xml:space="preserve"> </w:t>
      </w:r>
      <w:r>
        <w:rPr/>
        <w:t>establecer</w:t>
      </w:r>
      <w:r>
        <w:rPr>
          <w:spacing w:val="-5"/>
        </w:rPr>
        <w:t xml:space="preserve"> </w:t>
      </w:r>
      <w:r>
        <w:rPr/>
        <w:t>relaciones</w:t>
      </w:r>
      <w:r>
        <w:rPr>
          <w:spacing w:val="-4"/>
        </w:rPr>
        <w:t xml:space="preserve"> </w:t>
      </w:r>
      <w:r>
        <w:rPr/>
        <w:t>con</w:t>
      </w:r>
      <w:r>
        <w:rPr>
          <w:spacing w:val="-5"/>
        </w:rPr>
        <w:t xml:space="preserve"> </w:t>
      </w:r>
      <w:r>
        <w:rPr/>
        <w:t>otras</w:t>
      </w:r>
      <w:r>
        <w:rPr>
          <w:spacing w:val="-4"/>
        </w:rPr>
        <w:t xml:space="preserve"> </w:t>
      </w:r>
      <w:r>
        <w:rPr/>
        <w:t>personas</w:t>
      </w:r>
      <w:r>
        <w:rPr>
          <w:spacing w:val="-4"/>
        </w:rPr>
        <w:t xml:space="preserve"> </w:t>
      </w:r>
      <w:r>
        <w:rPr/>
        <w:t>y/u</w:t>
      </w:r>
      <w:r>
        <w:rPr>
          <w:spacing w:val="-4"/>
        </w:rPr>
        <w:t xml:space="preserve"> </w:t>
      </w:r>
      <w:r>
        <w:rPr/>
        <w:t>otros</w:t>
      </w:r>
      <w:r>
        <w:rPr>
          <w:spacing w:val="-4"/>
        </w:rPr>
        <w:t xml:space="preserve"> </w:t>
      </w:r>
      <w:r>
        <w:rPr/>
        <w:t>colectivos</w:t>
      </w:r>
      <w:r>
        <w:rPr>
          <w:spacing w:val="-4"/>
        </w:rPr>
        <w:t xml:space="preserve"> </w:t>
      </w:r>
      <w:r>
        <w:rPr/>
        <w:t>sociales,</w:t>
      </w:r>
      <w:r>
        <w:rPr>
          <w:spacing w:val="-4"/>
        </w:rPr>
        <w:t xml:space="preserve"> </w:t>
      </w:r>
      <w:r>
        <w:rPr/>
        <w:t>conocer cultura y tradición de la isla de fuerteventura, conocer la biodiversidad salvaje de la isla, etc. Estas visitas</w:t>
      </w:r>
      <w:r>
        <w:rPr>
          <w:spacing w:val="-5"/>
        </w:rPr>
        <w:t xml:space="preserve"> </w:t>
      </w:r>
      <w:r>
        <w:rPr/>
        <w:t>suelen</w:t>
      </w:r>
      <w:r>
        <w:rPr>
          <w:spacing w:val="-7"/>
        </w:rPr>
        <w:t xml:space="preserve"> </w:t>
      </w:r>
      <w:r>
        <w:rPr/>
        <w:t>contar</w:t>
      </w:r>
      <w:r>
        <w:rPr>
          <w:spacing w:val="-6"/>
        </w:rPr>
        <w:t xml:space="preserve"> </w:t>
      </w:r>
      <w:r>
        <w:rPr/>
        <w:t>con</w:t>
      </w:r>
      <w:r>
        <w:rPr>
          <w:spacing w:val="-7"/>
        </w:rPr>
        <w:t xml:space="preserve"> </w:t>
      </w:r>
      <w:r>
        <w:rPr/>
        <w:t>muy</w:t>
      </w:r>
      <w:r>
        <w:rPr>
          <w:spacing w:val="-5"/>
        </w:rPr>
        <w:t xml:space="preserve"> </w:t>
      </w:r>
      <w:r>
        <w:rPr/>
        <w:t>buena</w:t>
      </w:r>
      <w:r>
        <w:rPr>
          <w:spacing w:val="-5"/>
        </w:rPr>
        <w:t xml:space="preserve"> </w:t>
      </w:r>
      <w:r>
        <w:rPr/>
        <w:t>aceptación</w:t>
      </w:r>
      <w:r>
        <w:rPr>
          <w:spacing w:val="-7"/>
        </w:rPr>
        <w:t xml:space="preserve"> </w:t>
      </w:r>
      <w:r>
        <w:rPr/>
        <w:t>por</w:t>
      </w:r>
      <w:r>
        <w:rPr>
          <w:spacing w:val="-4"/>
        </w:rPr>
        <w:t xml:space="preserve"> </w:t>
      </w:r>
      <w:r>
        <w:rPr/>
        <w:t>parte</w:t>
      </w:r>
      <w:r>
        <w:rPr>
          <w:spacing w:val="-5"/>
        </w:rPr>
        <w:t xml:space="preserve"> </w:t>
      </w:r>
      <w:r>
        <w:rPr/>
        <w:t>de</w:t>
      </w:r>
      <w:r>
        <w:rPr>
          <w:spacing w:val="-5"/>
        </w:rPr>
        <w:t xml:space="preserve"> </w:t>
      </w:r>
      <w:r>
        <w:rPr/>
        <w:t>las</w:t>
      </w:r>
      <w:r>
        <w:rPr>
          <w:spacing w:val="-5"/>
        </w:rPr>
        <w:t xml:space="preserve"> </w:t>
      </w:r>
      <w:r>
        <w:rPr/>
        <w:t>personas</w:t>
      </w:r>
      <w:r>
        <w:rPr>
          <w:spacing w:val="-5"/>
        </w:rPr>
        <w:t xml:space="preserve"> </w:t>
      </w:r>
      <w:r>
        <w:rPr/>
        <w:t>que</w:t>
      </w:r>
      <w:r>
        <w:rPr>
          <w:spacing w:val="-4"/>
        </w:rPr>
        <w:t xml:space="preserve"> </w:t>
      </w:r>
      <w:r>
        <w:rPr/>
        <w:t>participan</w:t>
      </w:r>
      <w:r>
        <w:rPr>
          <w:spacing w:val="-7"/>
        </w:rPr>
        <w:t xml:space="preserve"> </w:t>
      </w:r>
      <w:r>
        <w:rPr/>
        <w:t>en</w:t>
      </w:r>
      <w:r>
        <w:rPr>
          <w:spacing w:val="-7"/>
        </w:rPr>
        <w:t xml:space="preserve"> </w:t>
      </w:r>
      <w:r>
        <w:rPr/>
        <w:t>el</w:t>
      </w:r>
      <w:r>
        <w:rPr>
          <w:spacing w:val="-5"/>
        </w:rPr>
        <w:t xml:space="preserve"> </w:t>
      </w:r>
      <w:r>
        <w:rPr/>
        <w:t>taller; y es en estas salidas, donde la monitora agrícola cuenta con el apoyo del integrador social que le facilita el transporte de uno de los grupos (generalmente el de la zona norte) y ejerce funciones de apoyo en el desarrollo de la actividad.</w:t>
      </w:r>
    </w:p>
    <w:p>
      <w:pPr>
        <w:pStyle w:val="BodyText"/>
        <w:spacing w:before="5" w:after="0"/>
        <w:rPr/>
      </w:pPr>
      <w:r>
        <w:rPr/>
      </w:r>
    </w:p>
    <w:p>
      <w:pPr>
        <w:pStyle w:val="Heading1"/>
        <w:jc w:val="both"/>
        <w:rPr/>
      </w:pPr>
      <w:r>
        <w:rPr/>
        <w:drawing>
          <wp:inline distT="0" distB="0" distL="0" distR="0">
            <wp:extent cx="101600" cy="95250"/>
            <wp:effectExtent l="0" t="0" r="0" b="0"/>
            <wp:docPr id="110" name="Imag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Image 67"/>
                    <pic:cNvPicPr>
                      <a:picLocks noChangeAspect="1" noChangeArrowheads="1"/>
                    </pic:cNvPicPr>
                  </pic:nvPicPr>
                  <pic:blipFill>
                    <a:blip r:embed="rId78"/>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lineRule="auto" w:line="360" w:before="118" w:after="0"/>
        <w:ind w:start="1702" w:end="1699"/>
        <w:jc w:val="both"/>
        <w:rPr/>
        <w:sectPr>
          <w:footerReference w:type="default" r:id="rId79"/>
          <w:footerReference w:type="first" r:id="rId80"/>
          <w:type w:val="nextPage"/>
          <w:pgSz w:w="11906" w:h="16838"/>
          <w:pgMar w:left="0" w:right="0" w:gutter="0" w:header="0" w:top="1340" w:footer="1031" w:bottom="1220"/>
          <w:pgNumType w:fmt="decimal"/>
          <w:formProt w:val="false"/>
          <w:textDirection w:val="lrTb"/>
          <w:docGrid w:type="default" w:linePitch="100" w:charSpace="0"/>
        </w:sectPr>
      </w:pPr>
      <w:r>
        <w:rPr/>
        <w:t>Este</w:t>
      </w:r>
      <w:r>
        <w:rPr>
          <w:spacing w:val="-6"/>
        </w:rPr>
        <w:t xml:space="preserve"> </w:t>
      </w:r>
      <w:r>
        <w:rPr/>
        <w:t>proyecto</w:t>
      </w:r>
      <w:r>
        <w:rPr>
          <w:spacing w:val="-7"/>
        </w:rPr>
        <w:t xml:space="preserve"> </w:t>
      </w:r>
      <w:r>
        <w:rPr/>
        <w:t>ha</w:t>
      </w:r>
      <w:r>
        <w:rPr>
          <w:spacing w:val="-5"/>
        </w:rPr>
        <w:t xml:space="preserve"> </w:t>
      </w:r>
      <w:r>
        <w:rPr/>
        <w:t>estado</w:t>
      </w:r>
      <w:r>
        <w:rPr>
          <w:spacing w:val="-7"/>
        </w:rPr>
        <w:t xml:space="preserve"> </w:t>
      </w:r>
      <w:r>
        <w:rPr/>
        <w:t>dirigido</w:t>
      </w:r>
      <w:r>
        <w:rPr>
          <w:spacing w:val="-7"/>
        </w:rPr>
        <w:t xml:space="preserve"> </w:t>
      </w:r>
      <w:r>
        <w:rPr/>
        <w:t>a</w:t>
      </w:r>
      <w:r>
        <w:rPr>
          <w:spacing w:val="-6"/>
        </w:rPr>
        <w:t xml:space="preserve"> </w:t>
      </w:r>
      <w:r>
        <w:rPr/>
        <w:t>personas</w:t>
      </w:r>
      <w:r>
        <w:rPr>
          <w:spacing w:val="-6"/>
        </w:rPr>
        <w:t xml:space="preserve"> </w:t>
      </w:r>
      <w:r>
        <w:rPr/>
        <w:t>mayores</w:t>
      </w:r>
      <w:r>
        <w:rPr>
          <w:spacing w:val="-6"/>
        </w:rPr>
        <w:t xml:space="preserve"> </w:t>
      </w:r>
      <w:r>
        <w:rPr/>
        <w:t>de</w:t>
      </w:r>
      <w:r>
        <w:rPr>
          <w:spacing w:val="-6"/>
        </w:rPr>
        <w:t xml:space="preserve"> </w:t>
      </w:r>
      <w:r>
        <w:rPr/>
        <w:t>edad,</w:t>
      </w:r>
      <w:r>
        <w:rPr>
          <w:spacing w:val="-7"/>
        </w:rPr>
        <w:t xml:space="preserve"> </w:t>
      </w:r>
      <w:r>
        <w:rPr/>
        <w:t>residentes</w:t>
      </w:r>
      <w:r>
        <w:rPr>
          <w:spacing w:val="-6"/>
        </w:rPr>
        <w:t xml:space="preserve"> </w:t>
      </w:r>
      <w:r>
        <w:rPr/>
        <w:t>en</w:t>
      </w:r>
      <w:r>
        <w:rPr>
          <w:spacing w:val="-8"/>
        </w:rPr>
        <w:t xml:space="preserve"> </w:t>
      </w:r>
      <w:r>
        <w:rPr/>
        <w:t>la</w:t>
      </w:r>
      <w:r>
        <w:rPr>
          <w:spacing w:val="-6"/>
        </w:rPr>
        <w:t xml:space="preserve"> </w:t>
      </w:r>
      <w:r>
        <w:rPr/>
        <w:t>isla</w:t>
      </w:r>
      <w:r>
        <w:rPr>
          <w:spacing w:val="-6"/>
        </w:rPr>
        <w:t xml:space="preserve"> </w:t>
      </w:r>
      <w:r>
        <w:rPr/>
        <w:t>de</w:t>
      </w:r>
      <w:r>
        <w:rPr>
          <w:spacing w:val="-8"/>
        </w:rPr>
        <w:t xml:space="preserve"> </w:t>
      </w:r>
      <w:r>
        <w:rPr/>
        <w:t>Fuerteventura, con</w:t>
      </w:r>
      <w:r>
        <w:rPr>
          <w:spacing w:val="-11"/>
        </w:rPr>
        <w:t xml:space="preserve"> </w:t>
      </w:r>
      <w:r>
        <w:rPr/>
        <w:t>trastorno</w:t>
      </w:r>
      <w:r>
        <w:rPr>
          <w:spacing w:val="-10"/>
        </w:rPr>
        <w:t xml:space="preserve"> </w:t>
      </w:r>
      <w:r>
        <w:rPr/>
        <w:t>mental</w:t>
      </w:r>
      <w:r>
        <w:rPr>
          <w:spacing w:val="-9"/>
        </w:rPr>
        <w:t xml:space="preserve"> </w:t>
      </w:r>
      <w:r>
        <w:rPr/>
        <w:t>grave</w:t>
      </w:r>
      <w:r>
        <w:rPr>
          <w:spacing w:val="-9"/>
        </w:rPr>
        <w:t xml:space="preserve"> </w:t>
      </w:r>
      <w:r>
        <w:rPr/>
        <w:t>(especialmente</w:t>
      </w:r>
      <w:r>
        <w:rPr>
          <w:spacing w:val="-8"/>
        </w:rPr>
        <w:t xml:space="preserve"> </w:t>
      </w:r>
      <w:r>
        <w:rPr/>
        <w:t>esquizofrenia,</w:t>
      </w:r>
      <w:r>
        <w:rPr>
          <w:spacing w:val="-10"/>
        </w:rPr>
        <w:t xml:space="preserve"> </w:t>
      </w:r>
      <w:r>
        <w:rPr/>
        <w:t>trastorno</w:t>
      </w:r>
      <w:r>
        <w:rPr>
          <w:spacing w:val="-8"/>
        </w:rPr>
        <w:t xml:space="preserve"> </w:t>
      </w:r>
      <w:r>
        <w:rPr/>
        <w:t>bipolar</w:t>
      </w:r>
      <w:r>
        <w:rPr>
          <w:spacing w:val="-11"/>
        </w:rPr>
        <w:t xml:space="preserve"> </w:t>
      </w:r>
      <w:r>
        <w:rPr/>
        <w:t>y</w:t>
      </w:r>
      <w:r>
        <w:rPr>
          <w:spacing w:val="-10"/>
        </w:rPr>
        <w:t xml:space="preserve"> </w:t>
      </w:r>
      <w:r>
        <w:rPr/>
        <w:t>depresión)</w:t>
      </w:r>
      <w:r>
        <w:rPr>
          <w:spacing w:val="-9"/>
        </w:rPr>
        <w:t xml:space="preserve"> </w:t>
      </w:r>
      <w:r>
        <w:rPr/>
        <w:t>y</w:t>
      </w:r>
      <w:r>
        <w:rPr>
          <w:spacing w:val="-10"/>
        </w:rPr>
        <w:t xml:space="preserve"> </w:t>
      </w:r>
      <w:r>
        <w:rPr/>
        <w:t>pacientes de</w:t>
      </w:r>
      <w:r>
        <w:rPr>
          <w:spacing w:val="-6"/>
        </w:rPr>
        <w:t xml:space="preserve"> </w:t>
      </w:r>
      <w:r>
        <w:rPr/>
        <w:t>las</w:t>
      </w:r>
      <w:r>
        <w:rPr>
          <w:spacing w:val="-6"/>
        </w:rPr>
        <w:t xml:space="preserve"> </w:t>
      </w:r>
      <w:r>
        <w:rPr/>
        <w:t>USM</w:t>
      </w:r>
      <w:r>
        <w:rPr>
          <w:spacing w:val="-6"/>
        </w:rPr>
        <w:t xml:space="preserve"> </w:t>
      </w:r>
      <w:r>
        <w:rPr/>
        <w:t>de</w:t>
      </w:r>
      <w:r>
        <w:rPr>
          <w:spacing w:val="-3"/>
        </w:rPr>
        <w:t xml:space="preserve"> </w:t>
      </w:r>
      <w:r>
        <w:rPr/>
        <w:t>Fuerteventura;</w:t>
      </w:r>
      <w:r>
        <w:rPr>
          <w:spacing w:val="-4"/>
        </w:rPr>
        <w:t xml:space="preserve"> </w:t>
      </w:r>
      <w:r>
        <w:rPr/>
        <w:t>con</w:t>
      </w:r>
      <w:r>
        <w:rPr>
          <w:spacing w:val="-6"/>
        </w:rPr>
        <w:t xml:space="preserve"> </w:t>
      </w:r>
      <w:r>
        <w:rPr/>
        <w:t>determinadas</w:t>
      </w:r>
      <w:r>
        <w:rPr>
          <w:spacing w:val="-6"/>
        </w:rPr>
        <w:t xml:space="preserve"> </w:t>
      </w:r>
      <w:r>
        <w:rPr/>
        <w:t>características</w:t>
      </w:r>
      <w:r>
        <w:rPr>
          <w:spacing w:val="-6"/>
        </w:rPr>
        <w:t xml:space="preserve"> </w:t>
      </w:r>
      <w:r>
        <w:rPr/>
        <w:t>que</w:t>
      </w:r>
      <w:r>
        <w:rPr>
          <w:spacing w:val="-5"/>
        </w:rPr>
        <w:t xml:space="preserve"> </w:t>
      </w:r>
      <w:r>
        <w:rPr/>
        <w:t>han</w:t>
      </w:r>
      <w:r>
        <w:rPr>
          <w:spacing w:val="-5"/>
        </w:rPr>
        <w:t xml:space="preserve"> </w:t>
      </w:r>
      <w:r>
        <w:rPr/>
        <w:t>hecho</w:t>
      </w:r>
      <w:r>
        <w:rPr>
          <w:spacing w:val="-4"/>
        </w:rPr>
        <w:t xml:space="preserve"> </w:t>
      </w:r>
      <w:r>
        <w:rPr/>
        <w:t>que</w:t>
      </w:r>
      <w:r>
        <w:rPr>
          <w:spacing w:val="-5"/>
        </w:rPr>
        <w:t xml:space="preserve"> </w:t>
      </w:r>
      <w:r>
        <w:rPr/>
        <w:t>se</w:t>
      </w:r>
      <w:r>
        <w:rPr>
          <w:spacing w:val="-3"/>
        </w:rPr>
        <w:t xml:space="preserve"> </w:t>
      </w:r>
      <w:r>
        <w:rPr/>
        <w:t>viese</w:t>
      </w:r>
      <w:r>
        <w:rPr>
          <w:spacing w:val="-6"/>
        </w:rPr>
        <w:t xml:space="preserve"> </w:t>
      </w:r>
      <w:r>
        <w:rPr/>
        <w:t>afectada, principalmente,</w:t>
      </w:r>
      <w:r>
        <w:rPr>
          <w:spacing w:val="-7"/>
        </w:rPr>
        <w:t xml:space="preserve"> </w:t>
      </w:r>
      <w:r>
        <w:rPr/>
        <w:t>su</w:t>
      </w:r>
      <w:r>
        <w:rPr>
          <w:spacing w:val="-4"/>
        </w:rPr>
        <w:t xml:space="preserve"> </w:t>
      </w:r>
      <w:r>
        <w:rPr/>
        <w:t>inclusión</w:t>
      </w:r>
      <w:r>
        <w:rPr>
          <w:spacing w:val="-3"/>
        </w:rPr>
        <w:t xml:space="preserve"> </w:t>
      </w:r>
      <w:r>
        <w:rPr/>
        <w:t>social;</w:t>
      </w:r>
      <w:r>
        <w:rPr>
          <w:spacing w:val="-6"/>
        </w:rPr>
        <w:t xml:space="preserve"> </w:t>
      </w:r>
      <w:r>
        <w:rPr/>
        <w:t>lo</w:t>
      </w:r>
      <w:r>
        <w:rPr>
          <w:spacing w:val="-7"/>
        </w:rPr>
        <w:t xml:space="preserve"> </w:t>
      </w:r>
      <w:r>
        <w:rPr/>
        <w:t>cual</w:t>
      </w:r>
      <w:r>
        <w:rPr>
          <w:spacing w:val="-6"/>
        </w:rPr>
        <w:t xml:space="preserve"> </w:t>
      </w:r>
      <w:r>
        <w:rPr/>
        <w:t>ha</w:t>
      </w:r>
      <w:r>
        <w:rPr>
          <w:spacing w:val="-5"/>
        </w:rPr>
        <w:t xml:space="preserve"> </w:t>
      </w:r>
      <w:r>
        <w:rPr/>
        <w:t>desembocado</w:t>
      </w:r>
      <w:r>
        <w:rPr>
          <w:spacing w:val="-7"/>
        </w:rPr>
        <w:t xml:space="preserve"> </w:t>
      </w:r>
      <w:r>
        <w:rPr/>
        <w:t>(en</w:t>
      </w:r>
      <w:r>
        <w:rPr>
          <w:spacing w:val="-5"/>
        </w:rPr>
        <w:t xml:space="preserve"> </w:t>
      </w:r>
      <w:r>
        <w:rPr/>
        <w:t>muchos</w:t>
      </w:r>
      <w:r>
        <w:rPr>
          <w:spacing w:val="-6"/>
        </w:rPr>
        <w:t xml:space="preserve"> </w:t>
      </w:r>
      <w:r>
        <w:rPr/>
        <w:t>casos)</w:t>
      </w:r>
      <w:r>
        <w:rPr>
          <w:spacing w:val="-6"/>
        </w:rPr>
        <w:t xml:space="preserve"> </w:t>
      </w:r>
      <w:r>
        <w:rPr/>
        <w:t>en</w:t>
      </w:r>
      <w:r>
        <w:rPr>
          <w:spacing w:val="-5"/>
        </w:rPr>
        <w:t xml:space="preserve"> </w:t>
      </w:r>
      <w:r>
        <w:rPr/>
        <w:t>aislamiento</w:t>
      </w:r>
      <w:r>
        <w:rPr>
          <w:spacing w:val="-7"/>
        </w:rPr>
        <w:t xml:space="preserve"> </w:t>
      </w:r>
      <w:r>
        <w:rPr/>
        <w:t>social y situación de dependencia.</w:t>
      </w:r>
    </w:p>
    <w:p>
      <w:pPr>
        <w:pStyle w:val="Heading1"/>
        <w:spacing w:before="74" w:after="0"/>
        <w:ind w:start="0"/>
        <w:jc w:val="both"/>
        <w:rPr/>
      </w:pPr>
      <w:r>
        <w:rPr/>
        <w:t>Nº</w:t>
      </w:r>
      <w:r>
        <w:rPr>
          <w:spacing w:val="-7"/>
        </w:rPr>
        <w:t xml:space="preserve"> </w:t>
      </w:r>
      <w:r>
        <w:rPr/>
        <w:t>de</w:t>
      </w:r>
      <w:r>
        <w:rPr>
          <w:spacing w:val="-4"/>
        </w:rPr>
        <w:t xml:space="preserve"> </w:t>
      </w:r>
      <w:r>
        <w:rPr/>
        <w:t>personas</w:t>
      </w:r>
      <w:r>
        <w:rPr>
          <w:spacing w:val="-4"/>
        </w:rPr>
        <w:t xml:space="preserve"> </w:t>
      </w:r>
      <w:r>
        <w:rPr>
          <w:spacing w:val="-2"/>
        </w:rPr>
        <w:t>atendidas.</w:t>
      </w:r>
    </w:p>
    <w:p>
      <w:pPr>
        <w:pStyle w:val="BodyText"/>
        <w:spacing w:lineRule="auto" w:line="360" w:before="119" w:after="0"/>
        <w:ind w:end="1707"/>
        <w:jc w:val="both"/>
        <w:rPr/>
      </w:pPr>
      <w:r>
        <w:rPr/>
        <w:t>A lo largo de 2024 se ha atendido a un total de 18 personas (3 mujeres y 15 hombres) con edades comprendidas entre los 23 y 64 años y residentes en</w:t>
      </w:r>
      <w:r>
        <w:rPr>
          <w:spacing w:val="-1"/>
        </w:rPr>
        <w:t xml:space="preserve"> </w:t>
      </w:r>
      <w:r>
        <w:rPr/>
        <w:t>los municipios de Puerto del Rosario, Antigua, Tuineje y Pájara.</w:t>
      </w:r>
    </w:p>
    <w:p>
      <w:pPr>
        <w:pStyle w:val="BodyText"/>
        <w:spacing w:lineRule="auto" w:line="360" w:before="119" w:after="0"/>
        <w:ind w:end="1707"/>
        <w:jc w:val="both"/>
        <w:rPr/>
      </w:pPr>
      <w:r>
        <w:rPr/>
      </w:r>
    </w:p>
    <w:p>
      <w:pPr>
        <w:pStyle w:val="BodyText"/>
        <w:spacing w:before="8" w:after="0"/>
        <w:rPr/>
      </w:pPr>
      <w:r>
        <w:rPr/>
      </w:r>
    </w:p>
    <w:p>
      <w:pPr>
        <w:pStyle w:val="ListParagraph"/>
        <w:numPr>
          <w:ilvl w:val="0"/>
          <w:numId w:val="27"/>
        </w:numPr>
        <w:tabs>
          <w:tab w:val="clear" w:pos="720"/>
          <w:tab w:val="left" w:pos="2119" w:leader="none"/>
        </w:tabs>
        <w:spacing w:lineRule="auto" w:line="326"/>
        <w:ind w:hanging="360" w:start="720" w:end="1706"/>
        <w:rPr>
          <w:sz w:val="20"/>
        </w:rPr>
      </w:pPr>
      <w:r>
        <w:rPr>
          <w:sz w:val="20"/>
          <w:u w:val="single"/>
        </w:rPr>
        <w:t>Grupo Norte</w:t>
      </w:r>
      <w:r>
        <w:rPr>
          <w:sz w:val="20"/>
        </w:rPr>
        <w:t>: 10 personas (1 mujeres y 9 hombres) con edades comprendidas entre los 22 y 62 años y residentes en los municipios de Puerto del Rosario y Antigua.</w:t>
      </w:r>
    </w:p>
    <w:p>
      <w:pPr>
        <w:pStyle w:val="Normal"/>
        <w:tabs>
          <w:tab w:val="clear" w:pos="720"/>
          <w:tab w:val="left" w:pos="2119" w:leader="none"/>
        </w:tabs>
        <w:spacing w:lineRule="auto" w:line="326"/>
        <w:ind w:start="360" w:end="1706"/>
        <w:rPr>
          <w:sz w:val="20"/>
        </w:rPr>
      </w:pPr>
      <w:r>
        <w:rPr>
          <w:sz w:val="20"/>
        </w:rPr>
      </w:r>
    </w:p>
    <w:p>
      <w:pPr>
        <w:pStyle w:val="ListParagraph"/>
        <w:numPr>
          <w:ilvl w:val="0"/>
          <w:numId w:val="27"/>
        </w:numPr>
        <w:tabs>
          <w:tab w:val="clear" w:pos="720"/>
          <w:tab w:val="left" w:pos="2119" w:leader="none"/>
        </w:tabs>
        <w:spacing w:lineRule="auto" w:line="326"/>
        <w:ind w:hanging="360" w:start="720" w:end="1706"/>
        <w:rPr>
          <w:sz w:val="20"/>
        </w:rPr>
      </w:pPr>
      <w:r>
        <w:rPr>
          <w:sz w:val="20"/>
          <w:u w:val="single"/>
        </w:rPr>
        <w:t>Grupo</w:t>
      </w:r>
      <w:r>
        <w:rPr>
          <w:spacing w:val="-12"/>
          <w:sz w:val="20"/>
          <w:u w:val="single"/>
        </w:rPr>
        <w:t xml:space="preserve"> </w:t>
      </w:r>
      <w:r>
        <w:rPr>
          <w:sz w:val="20"/>
          <w:u w:val="single"/>
        </w:rPr>
        <w:t>Sur</w:t>
      </w:r>
      <w:r>
        <w:rPr>
          <w:sz w:val="20"/>
        </w:rPr>
        <w:t>:</w:t>
      </w:r>
      <w:r>
        <w:rPr>
          <w:spacing w:val="-11"/>
          <w:sz w:val="20"/>
        </w:rPr>
        <w:t xml:space="preserve"> </w:t>
      </w:r>
      <w:r>
        <w:rPr>
          <w:sz w:val="20"/>
        </w:rPr>
        <w:t>8</w:t>
      </w:r>
      <w:r>
        <w:rPr>
          <w:spacing w:val="-11"/>
          <w:sz w:val="20"/>
        </w:rPr>
        <w:t xml:space="preserve"> </w:t>
      </w:r>
      <w:r>
        <w:rPr>
          <w:sz w:val="20"/>
        </w:rPr>
        <w:t>personas</w:t>
      </w:r>
      <w:r>
        <w:rPr>
          <w:spacing w:val="-11"/>
          <w:sz w:val="20"/>
        </w:rPr>
        <w:t xml:space="preserve"> </w:t>
      </w:r>
      <w:r>
        <w:rPr>
          <w:sz w:val="20"/>
        </w:rPr>
        <w:t>(2 mujeres</w:t>
      </w:r>
      <w:r>
        <w:rPr>
          <w:spacing w:val="-11"/>
          <w:sz w:val="20"/>
        </w:rPr>
        <w:t xml:space="preserve"> </w:t>
      </w:r>
      <w:r>
        <w:rPr>
          <w:sz w:val="20"/>
        </w:rPr>
        <w:t>y</w:t>
      </w:r>
      <w:r>
        <w:rPr>
          <w:spacing w:val="-11"/>
          <w:sz w:val="20"/>
        </w:rPr>
        <w:t xml:space="preserve"> </w:t>
      </w:r>
      <w:r>
        <w:rPr>
          <w:sz w:val="20"/>
        </w:rPr>
        <w:t>6</w:t>
      </w:r>
      <w:r>
        <w:rPr>
          <w:spacing w:val="-11"/>
          <w:sz w:val="20"/>
        </w:rPr>
        <w:t xml:space="preserve"> </w:t>
      </w:r>
      <w:r>
        <w:rPr>
          <w:sz w:val="20"/>
        </w:rPr>
        <w:t>hombres)</w:t>
      </w:r>
      <w:r>
        <w:rPr>
          <w:spacing w:val="-11"/>
          <w:sz w:val="20"/>
        </w:rPr>
        <w:t xml:space="preserve"> </w:t>
      </w:r>
      <w:r>
        <w:rPr>
          <w:sz w:val="20"/>
        </w:rPr>
        <w:t>con</w:t>
      </w:r>
      <w:r>
        <w:rPr>
          <w:spacing w:val="-12"/>
          <w:sz w:val="20"/>
        </w:rPr>
        <w:t xml:space="preserve"> </w:t>
      </w:r>
      <w:r>
        <w:rPr>
          <w:sz w:val="20"/>
        </w:rPr>
        <w:t>edades</w:t>
      </w:r>
      <w:r>
        <w:rPr>
          <w:spacing w:val="-10"/>
          <w:sz w:val="20"/>
        </w:rPr>
        <w:t xml:space="preserve"> </w:t>
      </w:r>
      <w:r>
        <w:rPr>
          <w:sz w:val="20"/>
        </w:rPr>
        <w:t>comprendidas</w:t>
      </w:r>
      <w:r>
        <w:rPr>
          <w:spacing w:val="-11"/>
          <w:sz w:val="20"/>
        </w:rPr>
        <w:t xml:space="preserve"> </w:t>
      </w:r>
      <w:r>
        <w:rPr>
          <w:sz w:val="20"/>
        </w:rPr>
        <w:t>entre</w:t>
      </w:r>
      <w:r>
        <w:rPr>
          <w:spacing w:val="-9"/>
          <w:sz w:val="20"/>
        </w:rPr>
        <w:t xml:space="preserve"> </w:t>
      </w:r>
      <w:r>
        <w:rPr>
          <w:sz w:val="20"/>
        </w:rPr>
        <w:t>los</w:t>
      </w:r>
      <w:r>
        <w:rPr>
          <w:spacing w:val="-11"/>
          <w:sz w:val="20"/>
        </w:rPr>
        <w:t xml:space="preserve"> </w:t>
      </w:r>
      <w:r>
        <w:rPr>
          <w:sz w:val="20"/>
        </w:rPr>
        <w:t>41</w:t>
      </w:r>
      <w:r>
        <w:rPr>
          <w:spacing w:val="-11"/>
          <w:sz w:val="20"/>
        </w:rPr>
        <w:t xml:space="preserve"> </w:t>
      </w:r>
      <w:r>
        <w:rPr>
          <w:sz w:val="20"/>
        </w:rPr>
        <w:t>y</w:t>
      </w:r>
      <w:r>
        <w:rPr>
          <w:spacing w:val="-10"/>
          <w:sz w:val="20"/>
        </w:rPr>
        <w:t xml:space="preserve"> </w:t>
      </w:r>
      <w:r>
        <w:rPr>
          <w:sz w:val="20"/>
        </w:rPr>
        <w:t>64</w:t>
      </w:r>
      <w:r>
        <w:rPr>
          <w:spacing w:val="-11"/>
          <w:sz w:val="20"/>
        </w:rPr>
        <w:t xml:space="preserve"> </w:t>
      </w:r>
      <w:r>
        <w:rPr>
          <w:sz w:val="20"/>
        </w:rPr>
        <w:t>años y residentes en los municipios de Antigua, Tuineje y Pájara.</w:t>
      </w:r>
    </w:p>
    <w:p>
      <w:pPr>
        <w:pStyle w:val="Normal"/>
        <w:tabs>
          <w:tab w:val="clear" w:pos="720"/>
          <w:tab w:val="left" w:pos="2119" w:leader="none"/>
        </w:tabs>
        <w:spacing w:lineRule="auto" w:line="326"/>
        <w:ind w:end="1706"/>
        <w:rPr>
          <w:sz w:val="20"/>
        </w:rPr>
      </w:pPr>
      <w:r>
        <w:rPr>
          <w:sz w:val="20"/>
        </w:rPr>
      </w:r>
    </w:p>
    <w:p>
      <w:pPr>
        <w:pStyle w:val="Normal"/>
        <w:tabs>
          <w:tab w:val="clear" w:pos="720"/>
          <w:tab w:val="left" w:pos="2119" w:leader="none"/>
        </w:tabs>
        <w:spacing w:lineRule="auto" w:line="326"/>
        <w:ind w:end="1706"/>
        <w:rPr>
          <w:sz w:val="20"/>
        </w:rPr>
      </w:pPr>
      <w:r>
        <w:rPr>
          <w:sz w:val="20"/>
        </w:rPr>
      </w:r>
    </w:p>
    <w:p>
      <w:pPr>
        <w:pStyle w:val="Normal"/>
        <w:tabs>
          <w:tab w:val="clear" w:pos="720"/>
          <w:tab w:val="left" w:pos="2119" w:leader="none"/>
        </w:tabs>
        <w:spacing w:lineRule="auto" w:line="326"/>
        <w:ind w:end="1706"/>
        <w:rPr>
          <w:sz w:val="20"/>
        </w:rPr>
      </w:pPr>
      <w:r>
        <w:rPr>
          <w:sz w:val="20"/>
        </w:rPr>
      </w:r>
    </w:p>
    <w:p>
      <w:pPr>
        <w:pStyle w:val="BodyText"/>
        <w:spacing w:before="34" w:after="0"/>
        <w:rPr/>
      </w:pPr>
      <w:r>
        <w:rPr/>
      </w:r>
    </w:p>
    <w:p>
      <w:pPr>
        <w:pStyle w:val="Heading1"/>
        <w:numPr>
          <w:ilvl w:val="0"/>
          <w:numId w:val="29"/>
        </w:numPr>
        <w:jc w:val="both"/>
        <w:rPr/>
      </w:pPr>
      <w:r>
        <w:rPr>
          <w:spacing w:val="-2"/>
        </w:rPr>
        <w:t xml:space="preserve">ACTIVIDADES </w:t>
      </w:r>
      <w:r>
        <w:rPr/>
        <w:t>REALIZADAS</w:t>
      </w:r>
    </w:p>
    <w:p>
      <w:pPr>
        <w:pStyle w:val="Heading1"/>
        <w:numPr>
          <w:ilvl w:val="0"/>
          <w:numId w:val="29"/>
        </w:numPr>
        <w:jc w:val="both"/>
        <w:rPr/>
      </w:pPr>
      <w:r>
        <w:rPr/>
      </w:r>
    </w:p>
    <w:p>
      <w:pPr>
        <w:pStyle w:val="BodyText"/>
        <w:spacing w:lineRule="auto" w:line="360" w:before="119" w:after="0"/>
        <w:ind w:end="1704"/>
        <w:jc w:val="both"/>
        <w:rPr/>
      </w:pPr>
      <w:r>
        <w:rPr/>
        <w:t>A lo largo de este 2024, se han desarrollado tareas propias de la horticultura como pueden ser el desherbado de plantas adventicias o malas hierbas, la siembra, cosecha, recolecta, poda, creación y volteo del compost, humedecer y alimentar lombrices, etc. Tomando en cuenta, para el buen desarrollo de la mayor parte de estas actividades, las diferentes temporadas del año por las que se estuviera pasando.</w:t>
      </w:r>
    </w:p>
    <w:p>
      <w:pPr>
        <w:pStyle w:val="BodyText"/>
        <w:spacing w:lineRule="auto" w:line="360" w:before="119" w:after="0"/>
        <w:ind w:end="1704"/>
        <w:jc w:val="both"/>
        <w:rPr/>
      </w:pPr>
      <w:r>
        <w:rPr/>
      </w:r>
    </w:p>
    <w:p>
      <w:pPr>
        <w:pStyle w:val="BodyText"/>
        <w:spacing w:before="6" w:after="0"/>
        <w:rPr/>
      </w:pPr>
      <w:r>
        <w:rPr/>
      </w:r>
    </w:p>
    <w:p>
      <w:pPr>
        <w:pStyle w:val="BodyText"/>
        <w:spacing w:lineRule="auto" w:line="360"/>
        <w:ind w:end="1703"/>
        <w:jc w:val="both"/>
        <w:rPr/>
      </w:pPr>
      <w:r>
        <w:rPr/>
        <w:t>En el caso de la recolecta decir que la finalidad, no es otra, más que el reparto de frutas, verduras y hortalizas entre las personas que asisten a este taller; siendo esto, además de una muestra de recompensa al esfuerzo y la responsabilidad que presentan por la labor que realizan, una forma de mantener una alimentación sana y elaborada con productos totalmente ecológicos.</w:t>
      </w:r>
    </w:p>
    <w:p>
      <w:pPr>
        <w:pStyle w:val="BodyText"/>
        <w:spacing w:before="5" w:after="0"/>
        <w:rPr/>
      </w:pPr>
      <w:r>
        <w:rPr/>
      </w:r>
    </w:p>
    <w:p>
      <w:pPr>
        <w:pStyle w:val="BodyText"/>
        <w:spacing w:before="5" w:after="0"/>
        <w:rPr/>
      </w:pPr>
      <w:r>
        <w:rPr/>
      </w:r>
    </w:p>
    <w:p>
      <w:pPr>
        <w:pStyle w:val="BodyText"/>
        <w:spacing w:lineRule="auto" w:line="360"/>
        <w:ind w:end="1706"/>
        <w:jc w:val="both"/>
        <w:rPr/>
      </w:pPr>
      <w:r>
        <w:rPr/>
        <w:t>Este</w:t>
      </w:r>
      <w:r>
        <w:rPr>
          <w:spacing w:val="-5"/>
        </w:rPr>
        <w:t xml:space="preserve"> </w:t>
      </w:r>
      <w:r>
        <w:rPr/>
        <w:t>año,</w:t>
      </w:r>
      <w:r>
        <w:rPr>
          <w:spacing w:val="-5"/>
        </w:rPr>
        <w:t xml:space="preserve"> </w:t>
      </w:r>
      <w:r>
        <w:rPr/>
        <w:t>además,</w:t>
      </w:r>
      <w:r>
        <w:rPr>
          <w:spacing w:val="-6"/>
        </w:rPr>
        <w:t xml:space="preserve"> </w:t>
      </w:r>
      <w:r>
        <w:rPr/>
        <w:t>hemos</w:t>
      </w:r>
      <w:r>
        <w:rPr>
          <w:spacing w:val="-5"/>
        </w:rPr>
        <w:t xml:space="preserve"> </w:t>
      </w:r>
      <w:r>
        <w:rPr/>
        <w:t>cultivado</w:t>
      </w:r>
      <w:r>
        <w:rPr>
          <w:spacing w:val="-5"/>
        </w:rPr>
        <w:t xml:space="preserve"> </w:t>
      </w:r>
      <w:r>
        <w:rPr/>
        <w:t>plantas</w:t>
      </w:r>
      <w:r>
        <w:rPr>
          <w:spacing w:val="-5"/>
        </w:rPr>
        <w:t xml:space="preserve"> </w:t>
      </w:r>
      <w:r>
        <w:rPr/>
        <w:t>medicinales</w:t>
      </w:r>
      <w:r>
        <w:rPr>
          <w:spacing w:val="-5"/>
        </w:rPr>
        <w:t xml:space="preserve"> </w:t>
      </w:r>
      <w:r>
        <w:rPr/>
        <w:t>y</w:t>
      </w:r>
      <w:r>
        <w:rPr>
          <w:spacing w:val="-5"/>
        </w:rPr>
        <w:t xml:space="preserve"> </w:t>
      </w:r>
      <w:r>
        <w:rPr/>
        <w:t>aromáticas;</w:t>
      </w:r>
      <w:r>
        <w:rPr>
          <w:spacing w:val="-5"/>
        </w:rPr>
        <w:t xml:space="preserve"> </w:t>
      </w:r>
      <w:r>
        <w:rPr/>
        <w:t>así</w:t>
      </w:r>
      <w:r>
        <w:rPr>
          <w:spacing w:val="-5"/>
        </w:rPr>
        <w:t xml:space="preserve"> </w:t>
      </w:r>
      <w:r>
        <w:rPr/>
        <w:t>como</w:t>
      </w:r>
      <w:r>
        <w:rPr>
          <w:spacing w:val="-5"/>
        </w:rPr>
        <w:t xml:space="preserve"> </w:t>
      </w:r>
      <w:r>
        <w:rPr/>
        <w:t>una</w:t>
      </w:r>
      <w:r>
        <w:rPr>
          <w:spacing w:val="-5"/>
        </w:rPr>
        <w:t xml:space="preserve"> </w:t>
      </w:r>
      <w:r>
        <w:rPr/>
        <w:t>gran</w:t>
      </w:r>
      <w:r>
        <w:rPr>
          <w:spacing w:val="-7"/>
        </w:rPr>
        <w:t xml:space="preserve"> </w:t>
      </w:r>
      <w:r>
        <w:rPr/>
        <w:t>variedad</w:t>
      </w:r>
      <w:r>
        <w:rPr>
          <w:spacing w:val="-5"/>
        </w:rPr>
        <w:t xml:space="preserve"> </w:t>
      </w:r>
      <w:r>
        <w:rPr/>
        <w:t>de flores que se han encargado de atraer insectos auxiliares, y por lo tanto han jugado un papel activo en la lucha contra las plagas.</w:t>
      </w:r>
    </w:p>
    <w:p>
      <w:pPr>
        <w:pStyle w:val="BodyText"/>
        <w:spacing w:before="4" w:after="0"/>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pPr>
      <w:r>
        <w:rPr/>
      </w:r>
    </w:p>
    <w:p>
      <w:pPr>
        <w:pStyle w:val="BodyText"/>
        <w:spacing w:before="1" w:after="0"/>
        <w:ind w:start="1702"/>
        <w:jc w:val="both"/>
        <w:rPr>
          <w:spacing w:val="-2"/>
        </w:rPr>
      </w:pPr>
      <w:r>
        <w:rPr/>
        <w:t>Las</w:t>
      </w:r>
      <w:r>
        <w:rPr>
          <w:spacing w:val="-5"/>
        </w:rPr>
        <w:t xml:space="preserve"> </w:t>
      </w:r>
      <w:r>
        <w:rPr/>
        <w:t>visitas</w:t>
      </w:r>
      <w:r>
        <w:rPr>
          <w:spacing w:val="-5"/>
        </w:rPr>
        <w:t xml:space="preserve"> </w:t>
      </w:r>
      <w:r>
        <w:rPr/>
        <w:t>que</w:t>
      </w:r>
      <w:r>
        <w:rPr>
          <w:spacing w:val="-4"/>
        </w:rPr>
        <w:t xml:space="preserve"> </w:t>
      </w:r>
      <w:r>
        <w:rPr/>
        <w:t>han</w:t>
      </w:r>
      <w:r>
        <w:rPr>
          <w:spacing w:val="-6"/>
        </w:rPr>
        <w:t xml:space="preserve"> </w:t>
      </w:r>
      <w:r>
        <w:rPr/>
        <w:t>tenido</w:t>
      </w:r>
      <w:r>
        <w:rPr>
          <w:spacing w:val="-6"/>
        </w:rPr>
        <w:t xml:space="preserve"> </w:t>
      </w:r>
      <w:r>
        <w:rPr/>
        <w:t>lugar</w:t>
      </w:r>
      <w:r>
        <w:rPr>
          <w:spacing w:val="-6"/>
        </w:rPr>
        <w:t xml:space="preserve"> </w:t>
      </w:r>
      <w:r>
        <w:rPr/>
        <w:t>durante</w:t>
      </w:r>
      <w:r>
        <w:rPr>
          <w:spacing w:val="-4"/>
        </w:rPr>
        <w:t xml:space="preserve"> </w:t>
      </w:r>
      <w:r>
        <w:rPr/>
        <w:t>el</w:t>
      </w:r>
      <w:r>
        <w:rPr>
          <w:spacing w:val="-4"/>
        </w:rPr>
        <w:t xml:space="preserve"> </w:t>
      </w:r>
      <w:r>
        <w:rPr/>
        <w:t>año</w:t>
      </w:r>
      <w:r>
        <w:rPr>
          <w:spacing w:val="-5"/>
        </w:rPr>
        <w:t xml:space="preserve"> </w:t>
      </w:r>
      <w:r>
        <w:rPr/>
        <w:t>2.024</w:t>
      </w:r>
      <w:r>
        <w:rPr>
          <w:spacing w:val="-5"/>
        </w:rPr>
        <w:t xml:space="preserve"> </w:t>
      </w:r>
      <w:r>
        <w:rPr/>
        <w:t>han</w:t>
      </w:r>
      <w:r>
        <w:rPr>
          <w:spacing w:val="-2"/>
        </w:rPr>
        <w:t xml:space="preserve"> </w:t>
      </w:r>
      <w:r>
        <w:rPr/>
        <w:t>sido</w:t>
      </w:r>
      <w:r>
        <w:rPr>
          <w:spacing w:val="-6"/>
        </w:rPr>
        <w:t xml:space="preserve"> </w:t>
      </w:r>
      <w:r>
        <w:rPr/>
        <w:t>las</w:t>
      </w:r>
      <w:r>
        <w:rPr>
          <w:spacing w:val="-5"/>
        </w:rPr>
        <w:t xml:space="preserve"> </w:t>
      </w:r>
      <w:r>
        <w:rPr>
          <w:spacing w:val="-2"/>
        </w:rPr>
        <w:t>siguientes:</w:t>
      </w:r>
    </w:p>
    <w:p>
      <w:pPr>
        <w:pStyle w:val="BodyText"/>
        <w:spacing w:lineRule="auto" w:line="360" w:before="141" w:after="0"/>
        <w:ind w:end="1694"/>
        <w:jc w:val="both"/>
        <w:rPr/>
      </w:pPr>
      <w:r>
        <w:rPr/>
      </w:r>
    </w:p>
    <w:p>
      <w:pPr>
        <w:pStyle w:val="BodyText"/>
        <w:spacing w:lineRule="auto" w:line="360" w:before="141" w:after="0"/>
        <w:ind w:start="1702" w:end="1694"/>
        <w:jc w:val="both"/>
        <w:rPr/>
      </w:pPr>
      <w:r>
        <w:rPr/>
      </w:r>
    </w:p>
    <w:p>
      <w:pPr>
        <w:pStyle w:val="ListParagraph"/>
        <w:numPr>
          <w:ilvl w:val="0"/>
          <w:numId w:val="24"/>
        </w:numPr>
        <w:tabs>
          <w:tab w:val="clear" w:pos="720"/>
          <w:tab w:val="left" w:pos="787" w:leader="none"/>
        </w:tabs>
        <w:spacing w:lineRule="auto" w:line="377"/>
        <w:ind w:hanging="361" w:start="787" w:end="838"/>
        <w:jc w:val="both"/>
        <w:rPr>
          <w:sz w:val="19"/>
        </w:rPr>
      </w:pPr>
      <w:r>
        <w:rPr>
          <w:b/>
          <w:sz w:val="19"/>
          <w:u w:val="single"/>
        </w:rPr>
        <w:t>Enero</w:t>
      </w:r>
      <w:r>
        <w:rPr>
          <w:b/>
          <w:sz w:val="19"/>
        </w:rPr>
        <w:t xml:space="preserve">: Visita al Colegio de Valles de Ortega colaborando con el Proyecto de “Huertos escolares” </w:t>
      </w:r>
      <w:r>
        <w:rPr>
          <w:sz w:val="19"/>
        </w:rPr>
        <w:t>Durante una mañana el grupo de horticultura ha compartido junto a alumnos del Colegio Unitario de Valles de Ortega, una colaboración con su desarrollar su huerto escolar, ayudando a preparar la tierra y posteriormente la siembra de zanahorias, rábanos, brócolis, lombarda, tomates y cilantro entre otros.</w:t>
      </w:r>
    </w:p>
    <w:p>
      <w:pPr>
        <w:pStyle w:val="Normal"/>
        <w:tabs>
          <w:tab w:val="clear" w:pos="720"/>
          <w:tab w:val="left" w:pos="787" w:leader="none"/>
        </w:tabs>
        <w:spacing w:lineRule="auto" w:line="377"/>
        <w:ind w:end="838"/>
        <w:jc w:val="both"/>
        <w:rPr>
          <w:sz w:val="19"/>
        </w:rPr>
      </w:pPr>
      <w:r>
        <w:rPr>
          <w:sz w:val="19"/>
        </w:rPr>
        <w:drawing>
          <wp:anchor distT="0" distB="0" distL="0" distR="0" simplePos="0" relativeHeight="91" behindDoc="0" locked="0" layoutInCell="0" allowOverlap="1">
            <wp:simplePos x="0" y="0"/>
            <wp:positionH relativeFrom="page">
              <wp:posOffset>1247775</wp:posOffset>
            </wp:positionH>
            <wp:positionV relativeFrom="paragraph">
              <wp:posOffset>142240</wp:posOffset>
            </wp:positionV>
            <wp:extent cx="2390775" cy="1943100"/>
            <wp:effectExtent l="0" t="0" r="0" b="0"/>
            <wp:wrapNone/>
            <wp:docPr id="115" name="Image 4" descr="IMG-20240122-WA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Image 4" descr="IMG-20240122-WA0035"/>
                    <pic:cNvPicPr>
                      <a:picLocks noChangeAspect="1" noChangeArrowheads="1"/>
                    </pic:cNvPicPr>
                  </pic:nvPicPr>
                  <pic:blipFill>
                    <a:blip r:embed="rId81"/>
                    <a:stretch>
                      <a:fillRect/>
                    </a:stretch>
                  </pic:blipFill>
                  <pic:spPr bwMode="auto">
                    <a:xfrm>
                      <a:off x="0" y="0"/>
                      <a:ext cx="2390775" cy="1943100"/>
                    </a:xfrm>
                    <a:prstGeom prst="rect">
                      <a:avLst/>
                    </a:prstGeom>
                    <a:noFill/>
                  </pic:spPr>
                </pic:pic>
              </a:graphicData>
            </a:graphic>
          </wp:anchor>
        </w:drawing>
        <w:drawing>
          <wp:anchor distT="0" distB="0" distL="0" distR="0" simplePos="0" relativeHeight="95" behindDoc="0" locked="0" layoutInCell="0" allowOverlap="1">
            <wp:simplePos x="0" y="0"/>
            <wp:positionH relativeFrom="page">
              <wp:posOffset>3733800</wp:posOffset>
            </wp:positionH>
            <wp:positionV relativeFrom="paragraph">
              <wp:posOffset>113665</wp:posOffset>
            </wp:positionV>
            <wp:extent cx="2771775" cy="2000250"/>
            <wp:effectExtent l="0" t="0" r="0" b="0"/>
            <wp:wrapNone/>
            <wp:docPr id="116" name="Image 5" descr="IMG-20240122-WA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Image 5" descr="IMG-20240122-WA0020"/>
                    <pic:cNvPicPr>
                      <a:picLocks noChangeAspect="1" noChangeArrowheads="1"/>
                    </pic:cNvPicPr>
                  </pic:nvPicPr>
                  <pic:blipFill>
                    <a:blip r:embed="rId82"/>
                    <a:stretch>
                      <a:fillRect/>
                    </a:stretch>
                  </pic:blipFill>
                  <pic:spPr bwMode="auto">
                    <a:xfrm>
                      <a:off x="0" y="0"/>
                      <a:ext cx="2771775" cy="2000250"/>
                    </a:xfrm>
                    <a:prstGeom prst="rect">
                      <a:avLst/>
                    </a:prstGeom>
                    <a:noFill/>
                  </pic:spPr>
                </pic:pic>
              </a:graphicData>
            </a:graphic>
          </wp:anchor>
        </w:drawing>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Normal"/>
        <w:tabs>
          <w:tab w:val="clear" w:pos="720"/>
          <w:tab w:val="left" w:pos="787" w:leader="none"/>
        </w:tabs>
        <w:spacing w:lineRule="auto" w:line="377"/>
        <w:ind w:end="838"/>
        <w:jc w:val="both"/>
        <w:rPr>
          <w:sz w:val="19"/>
        </w:rPr>
      </w:pPr>
      <w:r>
        <w:rPr>
          <w:sz w:val="19"/>
        </w:rPr>
      </w:r>
    </w:p>
    <w:p>
      <w:pPr>
        <w:pStyle w:val="BodyText"/>
        <w:spacing w:before="6" w:after="0"/>
        <w:rPr>
          <w:sz w:val="15"/>
        </w:rPr>
      </w:pPr>
      <w:r>
        <w:rPr>
          <w:sz w:val="15"/>
        </w:rPr>
      </w:r>
    </w:p>
    <w:p>
      <w:pPr>
        <w:pStyle w:val="BodyText"/>
        <w:rPr/>
      </w:pPr>
      <w:r>
        <w:rPr/>
      </w:r>
    </w:p>
    <w:p>
      <w:pPr>
        <w:pStyle w:val="BodyText"/>
        <w:spacing w:before="79" w:after="0"/>
        <w:rPr/>
      </w:pPr>
      <w:r>
        <w:rPr/>
      </w:r>
    </w:p>
    <w:p>
      <w:pPr>
        <w:pStyle w:val="ListParagraph"/>
        <w:numPr>
          <w:ilvl w:val="0"/>
          <w:numId w:val="24"/>
        </w:numPr>
        <w:tabs>
          <w:tab w:val="clear" w:pos="720"/>
          <w:tab w:val="left" w:pos="787" w:leader="none"/>
        </w:tabs>
        <w:spacing w:lineRule="auto" w:line="379"/>
        <w:ind w:hanging="361" w:start="787" w:end="833"/>
        <w:jc w:val="both"/>
        <w:rPr>
          <w:sz w:val="19"/>
        </w:rPr>
      </w:pPr>
      <w:r>
        <w:rPr>
          <w:b/>
          <w:sz w:val="19"/>
          <w:u w:val="single"/>
        </w:rPr>
        <w:t>Febrero</w:t>
      </w:r>
      <w:r>
        <w:rPr>
          <w:b/>
          <w:sz w:val="19"/>
        </w:rPr>
        <w:t>:</w:t>
      </w:r>
      <w:r>
        <w:rPr>
          <w:b/>
          <w:spacing w:val="40"/>
          <w:sz w:val="19"/>
        </w:rPr>
        <w:t xml:space="preserve"> </w:t>
      </w:r>
      <w:r>
        <w:rPr>
          <w:b/>
          <w:sz w:val="19"/>
        </w:rPr>
        <w:t>Visita a nuestra finca del 1º Curso del Ciclo formativo de Grado Medio en Atención</w:t>
      </w:r>
      <w:r>
        <w:rPr>
          <w:b/>
          <w:spacing w:val="-11"/>
          <w:sz w:val="19"/>
        </w:rPr>
        <w:t xml:space="preserve"> </w:t>
      </w:r>
      <w:r>
        <w:rPr>
          <w:b/>
          <w:sz w:val="19"/>
        </w:rPr>
        <w:t>a</w:t>
      </w:r>
      <w:r>
        <w:rPr>
          <w:b/>
          <w:spacing w:val="-10"/>
          <w:sz w:val="19"/>
        </w:rPr>
        <w:t xml:space="preserve"> </w:t>
      </w:r>
      <w:r>
        <w:rPr>
          <w:b/>
          <w:sz w:val="19"/>
        </w:rPr>
        <w:t>personas</w:t>
      </w:r>
      <w:r>
        <w:rPr>
          <w:b/>
          <w:spacing w:val="-11"/>
          <w:sz w:val="19"/>
        </w:rPr>
        <w:t xml:space="preserve"> </w:t>
      </w:r>
      <w:r>
        <w:rPr>
          <w:b/>
          <w:sz w:val="19"/>
        </w:rPr>
        <w:t>en</w:t>
      </w:r>
      <w:r>
        <w:rPr>
          <w:b/>
          <w:spacing w:val="-10"/>
          <w:sz w:val="19"/>
        </w:rPr>
        <w:t xml:space="preserve"> </w:t>
      </w:r>
      <w:r>
        <w:rPr>
          <w:b/>
          <w:sz w:val="19"/>
        </w:rPr>
        <w:t>Situación</w:t>
      </w:r>
      <w:r>
        <w:rPr>
          <w:b/>
          <w:spacing w:val="-11"/>
          <w:sz w:val="19"/>
        </w:rPr>
        <w:t xml:space="preserve"> </w:t>
      </w:r>
      <w:r>
        <w:rPr>
          <w:b/>
          <w:sz w:val="19"/>
        </w:rPr>
        <w:t>de</w:t>
      </w:r>
      <w:r>
        <w:rPr>
          <w:b/>
          <w:spacing w:val="-10"/>
          <w:sz w:val="19"/>
        </w:rPr>
        <w:t xml:space="preserve"> </w:t>
      </w:r>
      <w:r>
        <w:rPr>
          <w:b/>
          <w:sz w:val="19"/>
        </w:rPr>
        <w:t>Dependencia</w:t>
      </w:r>
      <w:r>
        <w:rPr>
          <w:b/>
          <w:spacing w:val="-11"/>
          <w:sz w:val="19"/>
        </w:rPr>
        <w:t xml:space="preserve"> </w:t>
      </w:r>
      <w:r>
        <w:rPr>
          <w:b/>
          <w:sz w:val="19"/>
        </w:rPr>
        <w:t>del</w:t>
      </w:r>
      <w:r>
        <w:rPr>
          <w:b/>
          <w:spacing w:val="-10"/>
          <w:sz w:val="19"/>
        </w:rPr>
        <w:t xml:space="preserve"> </w:t>
      </w:r>
      <w:r>
        <w:rPr>
          <w:b/>
          <w:sz w:val="19"/>
        </w:rPr>
        <w:t>CIFP</w:t>
      </w:r>
      <w:r>
        <w:rPr>
          <w:b/>
          <w:spacing w:val="-11"/>
          <w:sz w:val="19"/>
        </w:rPr>
        <w:t xml:space="preserve"> </w:t>
      </w:r>
      <w:r>
        <w:rPr>
          <w:b/>
          <w:sz w:val="19"/>
        </w:rPr>
        <w:t>Majada</w:t>
      </w:r>
      <w:r>
        <w:rPr>
          <w:b/>
          <w:spacing w:val="-10"/>
          <w:sz w:val="19"/>
        </w:rPr>
        <w:t xml:space="preserve"> </w:t>
      </w:r>
      <w:r>
        <w:rPr>
          <w:b/>
          <w:sz w:val="19"/>
        </w:rPr>
        <w:t>Marcial.</w:t>
      </w:r>
      <w:r>
        <w:rPr>
          <w:b/>
          <w:spacing w:val="-11"/>
          <w:sz w:val="19"/>
        </w:rPr>
        <w:t xml:space="preserve"> </w:t>
      </w:r>
      <w:r>
        <w:rPr>
          <w:sz w:val="19"/>
        </w:rPr>
        <w:t>En</w:t>
      </w:r>
      <w:r>
        <w:rPr>
          <w:spacing w:val="-10"/>
          <w:sz w:val="19"/>
        </w:rPr>
        <w:t xml:space="preserve"> </w:t>
      </w:r>
      <w:r>
        <w:rPr>
          <w:sz w:val="19"/>
        </w:rPr>
        <w:t>esta</w:t>
      </w:r>
      <w:r>
        <w:rPr>
          <w:spacing w:val="-2"/>
          <w:sz w:val="19"/>
        </w:rPr>
        <w:t xml:space="preserve"> </w:t>
      </w:r>
      <w:r>
        <w:rPr>
          <w:sz w:val="19"/>
        </w:rPr>
        <w:t>ocasión, han</w:t>
      </w:r>
      <w:r>
        <w:rPr>
          <w:spacing w:val="40"/>
          <w:sz w:val="19"/>
        </w:rPr>
        <w:t xml:space="preserve"> </w:t>
      </w:r>
      <w:r>
        <w:rPr>
          <w:sz w:val="19"/>
        </w:rPr>
        <w:t>sido las</w:t>
      </w:r>
      <w:r>
        <w:rPr>
          <w:spacing w:val="40"/>
          <w:sz w:val="19"/>
        </w:rPr>
        <w:t xml:space="preserve"> </w:t>
      </w:r>
      <w:r>
        <w:rPr>
          <w:sz w:val="19"/>
        </w:rPr>
        <w:t>personas</w:t>
      </w:r>
      <w:r>
        <w:rPr>
          <w:spacing w:val="40"/>
          <w:sz w:val="19"/>
        </w:rPr>
        <w:t xml:space="preserve"> </w:t>
      </w:r>
      <w:r>
        <w:rPr>
          <w:sz w:val="19"/>
        </w:rPr>
        <w:t>asistentes</w:t>
      </w:r>
      <w:r>
        <w:rPr>
          <w:spacing w:val="40"/>
          <w:sz w:val="19"/>
        </w:rPr>
        <w:t xml:space="preserve"> </w:t>
      </w:r>
      <w:r>
        <w:rPr>
          <w:sz w:val="19"/>
        </w:rPr>
        <w:t>al taller de horticultura quienes</w:t>
      </w:r>
      <w:r>
        <w:rPr>
          <w:spacing w:val="40"/>
          <w:sz w:val="19"/>
        </w:rPr>
        <w:t xml:space="preserve"> </w:t>
      </w:r>
      <w:r>
        <w:rPr>
          <w:sz w:val="19"/>
        </w:rPr>
        <w:t>han</w:t>
      </w:r>
      <w:r>
        <w:rPr>
          <w:spacing w:val="-1"/>
          <w:sz w:val="19"/>
        </w:rPr>
        <w:t xml:space="preserve"> </w:t>
      </w:r>
      <w:r>
        <w:rPr>
          <w:sz w:val="19"/>
        </w:rPr>
        <w:t>hecho</w:t>
      </w:r>
      <w:r>
        <w:rPr>
          <w:spacing w:val="-1"/>
          <w:sz w:val="19"/>
        </w:rPr>
        <w:t xml:space="preserve"> </w:t>
      </w:r>
      <w:r>
        <w:rPr>
          <w:sz w:val="19"/>
        </w:rPr>
        <w:t>un tour por toda la finca explicándose los diferentes</w:t>
      </w:r>
      <w:r>
        <w:rPr>
          <w:spacing w:val="-3"/>
          <w:sz w:val="19"/>
        </w:rPr>
        <w:t xml:space="preserve"> </w:t>
      </w:r>
      <w:r>
        <w:rPr>
          <w:sz w:val="19"/>
        </w:rPr>
        <w:t>cultivos que allí</w:t>
      </w:r>
      <w:r>
        <w:rPr>
          <w:spacing w:val="-3"/>
          <w:sz w:val="19"/>
        </w:rPr>
        <w:t xml:space="preserve"> </w:t>
      </w:r>
      <w:r>
        <w:rPr>
          <w:sz w:val="19"/>
        </w:rPr>
        <w:t>se encuentran,</w:t>
      </w:r>
      <w:r>
        <w:rPr>
          <w:spacing w:val="-3"/>
          <w:sz w:val="19"/>
        </w:rPr>
        <w:t xml:space="preserve"> </w:t>
      </w:r>
      <w:r>
        <w:rPr>
          <w:sz w:val="19"/>
        </w:rPr>
        <w:t>además</w:t>
      </w:r>
      <w:r>
        <w:rPr>
          <w:spacing w:val="-3"/>
          <w:sz w:val="19"/>
        </w:rPr>
        <w:t xml:space="preserve"> </w:t>
      </w:r>
      <w:r>
        <w:rPr>
          <w:sz w:val="19"/>
        </w:rPr>
        <w:t>de la manera que se hace. Tras compartir un tentempié con café y charlas, iniciamos un taller de elaboración de carteles para el huerto que permitan identificar las distintas especies vegetales.</w:t>
      </w:r>
    </w:p>
    <w:p>
      <w:pPr>
        <w:pStyle w:val="BodyText"/>
        <w:rPr/>
      </w:pPr>
      <w:r>
        <w:rPr/>
        <w:drawing>
          <wp:anchor distT="0" distB="0" distL="0" distR="0" simplePos="0" relativeHeight="85" behindDoc="0" locked="0" layoutInCell="0" allowOverlap="1">
            <wp:simplePos x="0" y="0"/>
            <wp:positionH relativeFrom="margin">
              <wp:align>right</wp:align>
            </wp:positionH>
            <wp:positionV relativeFrom="paragraph">
              <wp:posOffset>139065</wp:posOffset>
            </wp:positionV>
            <wp:extent cx="2038350" cy="2757170"/>
            <wp:effectExtent l="0" t="0" r="0" b="0"/>
            <wp:wrapNone/>
            <wp:docPr id="117" name="Image 6" descr="IMG-20240305-WA0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Image 6" descr="IMG-20240305-WA0026"/>
                    <pic:cNvPicPr>
                      <a:picLocks noChangeAspect="1" noChangeArrowheads="1"/>
                    </pic:cNvPicPr>
                  </pic:nvPicPr>
                  <pic:blipFill>
                    <a:blip r:embed="rId83"/>
                    <a:stretch>
                      <a:fillRect/>
                    </a:stretch>
                  </pic:blipFill>
                  <pic:spPr bwMode="auto">
                    <a:xfrm>
                      <a:off x="0" y="0"/>
                      <a:ext cx="2038350" cy="2757170"/>
                    </a:xfrm>
                    <a:prstGeom prst="rect">
                      <a:avLst/>
                    </a:prstGeom>
                    <a:noFill/>
                  </pic:spPr>
                </pic:pic>
              </a:graphicData>
            </a:graphic>
          </wp:anchor>
        </w:drawing>
      </w:r>
    </w:p>
    <w:p>
      <w:pPr>
        <w:pStyle w:val="BodyText"/>
        <w:spacing w:before="130" w:after="0"/>
        <w:rPr/>
        <w:sectPr>
          <w:footerReference w:type="default" r:id="rId85"/>
          <w:footerReference w:type="first" r:id="rId86"/>
          <w:type w:val="nextPage"/>
          <w:pgSz w:w="11906" w:h="16838"/>
          <w:pgMar w:left="1417" w:right="1133" w:gutter="0" w:header="0" w:top="1320" w:footer="720" w:bottom="777"/>
          <w:pgNumType w:fmt="decimal"/>
          <w:formProt w:val="false"/>
          <w:textDirection w:val="lrTb"/>
          <w:docGrid w:type="default" w:linePitch="100" w:charSpace="0"/>
        </w:sectPr>
      </w:pPr>
      <w:r>
        <w:rPr/>
        <w:drawing>
          <wp:anchor distT="0" distB="0" distL="0" distR="0" simplePos="0" relativeHeight="96" behindDoc="0" locked="0" layoutInCell="0" allowOverlap="1">
            <wp:simplePos x="0" y="0"/>
            <wp:positionH relativeFrom="page">
              <wp:posOffset>1257300</wp:posOffset>
            </wp:positionH>
            <wp:positionV relativeFrom="paragraph">
              <wp:posOffset>246380</wp:posOffset>
            </wp:positionV>
            <wp:extent cx="3406140" cy="1895475"/>
            <wp:effectExtent l="0" t="0" r="0" b="0"/>
            <wp:wrapTopAndBottom/>
            <wp:docPr id="118" name="Image 7" descr="IMG-20240305-WA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Image 7" descr="IMG-20240305-WA0025"/>
                    <pic:cNvPicPr>
                      <a:picLocks noChangeAspect="1" noChangeArrowheads="1"/>
                    </pic:cNvPicPr>
                  </pic:nvPicPr>
                  <pic:blipFill>
                    <a:blip r:embed="rId84"/>
                    <a:stretch>
                      <a:fillRect/>
                    </a:stretch>
                  </pic:blipFill>
                  <pic:spPr bwMode="auto">
                    <a:xfrm>
                      <a:off x="0" y="0"/>
                      <a:ext cx="3406140" cy="1895475"/>
                    </a:xfrm>
                    <a:prstGeom prst="rect">
                      <a:avLst/>
                    </a:prstGeom>
                    <a:noFill/>
                  </pic:spPr>
                </pic:pic>
              </a:graphicData>
            </a:graphic>
          </wp:anchor>
        </w:drawing>
      </w:r>
    </w:p>
    <w:p>
      <w:pPr>
        <w:pStyle w:val="BodyText"/>
        <w:rPr/>
      </w:pPr>
      <w:r>
        <w:rPr/>
      </w:r>
    </w:p>
    <w:p>
      <w:pPr>
        <w:pStyle w:val="BodyText"/>
        <w:spacing w:before="85" w:after="0"/>
        <w:rPr/>
      </w:pPr>
      <w:r>
        <w:rPr/>
      </w:r>
    </w:p>
    <w:p>
      <w:pPr>
        <w:pStyle w:val="ListParagraph"/>
        <w:numPr>
          <w:ilvl w:val="0"/>
          <w:numId w:val="24"/>
        </w:numPr>
        <w:tabs>
          <w:tab w:val="clear" w:pos="720"/>
          <w:tab w:val="left" w:pos="787" w:leader="none"/>
        </w:tabs>
        <w:spacing w:lineRule="auto" w:line="379"/>
        <w:ind w:hanging="361" w:start="787" w:end="838"/>
        <w:jc w:val="both"/>
        <w:rPr>
          <w:sz w:val="19"/>
        </w:rPr>
      </w:pPr>
      <w:r>
        <w:rPr>
          <w:b/>
          <w:sz w:val="19"/>
          <w:u w:val="single"/>
        </w:rPr>
        <w:t>Marzo</w:t>
      </w:r>
      <w:r>
        <w:rPr>
          <w:b/>
          <w:sz w:val="19"/>
        </w:rPr>
        <w:t>: Visita</w:t>
      </w:r>
      <w:r>
        <w:rPr>
          <w:b/>
          <w:spacing w:val="-1"/>
          <w:sz w:val="19"/>
        </w:rPr>
        <w:t xml:space="preserve"> </w:t>
      </w:r>
      <w:r>
        <w:rPr>
          <w:b/>
          <w:sz w:val="19"/>
        </w:rPr>
        <w:t>al</w:t>
      </w:r>
      <w:r>
        <w:rPr>
          <w:b/>
          <w:spacing w:val="-1"/>
          <w:sz w:val="19"/>
        </w:rPr>
        <w:t xml:space="preserve"> </w:t>
      </w:r>
      <w:r>
        <w:rPr>
          <w:b/>
          <w:sz w:val="19"/>
        </w:rPr>
        <w:t>IES La</w:t>
      </w:r>
      <w:r>
        <w:rPr>
          <w:b/>
          <w:spacing w:val="-1"/>
          <w:sz w:val="19"/>
        </w:rPr>
        <w:t xml:space="preserve"> </w:t>
      </w:r>
      <w:r>
        <w:rPr>
          <w:b/>
          <w:sz w:val="19"/>
        </w:rPr>
        <w:t>Oliva</w:t>
      </w:r>
      <w:r>
        <w:rPr>
          <w:b/>
          <w:spacing w:val="-1"/>
          <w:sz w:val="19"/>
        </w:rPr>
        <w:t xml:space="preserve"> </w:t>
      </w:r>
      <w:r>
        <w:rPr>
          <w:b/>
          <w:sz w:val="19"/>
        </w:rPr>
        <w:t>colaborando</w:t>
      </w:r>
      <w:r>
        <w:rPr>
          <w:b/>
          <w:spacing w:val="-2"/>
          <w:sz w:val="19"/>
        </w:rPr>
        <w:t xml:space="preserve"> </w:t>
      </w:r>
      <w:r>
        <w:rPr>
          <w:b/>
          <w:sz w:val="19"/>
        </w:rPr>
        <w:t>con el</w:t>
      </w:r>
      <w:r>
        <w:rPr>
          <w:b/>
          <w:spacing w:val="-1"/>
          <w:sz w:val="19"/>
        </w:rPr>
        <w:t xml:space="preserve"> </w:t>
      </w:r>
      <w:r>
        <w:rPr>
          <w:b/>
          <w:sz w:val="19"/>
        </w:rPr>
        <w:t>proyecto “Huertos</w:t>
      </w:r>
      <w:r>
        <w:rPr>
          <w:b/>
          <w:spacing w:val="-1"/>
          <w:sz w:val="19"/>
        </w:rPr>
        <w:t xml:space="preserve"> </w:t>
      </w:r>
      <w:r>
        <w:rPr>
          <w:b/>
          <w:sz w:val="19"/>
        </w:rPr>
        <w:t xml:space="preserve">escolares”. </w:t>
      </w:r>
      <w:r>
        <w:rPr>
          <w:sz w:val="19"/>
        </w:rPr>
        <w:t>El proyecto para ese día consistía en crear unos huertos verticales con palets, donde colaboraron conjuntamente los usuarios de Asomasamen con los alumnos del IES La Oliva. Comenzamos la primera parte del taller enseñando a los alumnos a crear mezclas de tierra, sustrato y</w:t>
      </w:r>
      <w:r>
        <w:rPr>
          <w:spacing w:val="-1"/>
          <w:sz w:val="19"/>
        </w:rPr>
        <w:t xml:space="preserve"> </w:t>
      </w:r>
      <w:r>
        <w:rPr>
          <w:sz w:val="19"/>
        </w:rPr>
        <w:t>compost que fuera idónea para el huerto y posteriormente entre todos se plantaron diversos tipos de plantas aromáticas y medicinales.</w:t>
      </w:r>
    </w:p>
    <w:p>
      <w:pPr>
        <w:pStyle w:val="BodyText"/>
        <w:spacing w:lineRule="auto" w:line="377" w:before="149" w:after="0"/>
        <w:ind w:start="840" w:end="843"/>
        <w:jc w:val="both"/>
        <w:rPr/>
      </w:pPr>
      <w:r>
        <w:rPr/>
        <w:t>En la segunda parte del taller, esta vez desarrollado por el alumnado del IES La Oliva, nos enseñaron a crear un riego automático con materiales reciclado (botellas, telas y papel de aluminio), el cual colocamos una vez realizado. Para cerrar este día pudimos degustar un picoteo con rico pan y queso majorero.</w:t>
      </w:r>
    </w:p>
    <w:p>
      <w:pPr>
        <w:pStyle w:val="BodyText"/>
        <w:rPr/>
      </w:pPr>
      <w:r>
        <w:rPr/>
        <w:drawing>
          <wp:anchor distT="0" distB="0" distL="0" distR="0" simplePos="0" relativeHeight="94" behindDoc="1" locked="0" layoutInCell="0" allowOverlap="1">
            <wp:simplePos x="0" y="0"/>
            <wp:positionH relativeFrom="page">
              <wp:posOffset>2095500</wp:posOffset>
            </wp:positionH>
            <wp:positionV relativeFrom="paragraph">
              <wp:posOffset>150495</wp:posOffset>
            </wp:positionV>
            <wp:extent cx="3562350" cy="1887855"/>
            <wp:effectExtent l="0" t="0" r="0" b="0"/>
            <wp:wrapNone/>
            <wp:docPr id="123" name="Image 10" descr="IMG-20240314-WA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Image 10" descr="IMG-20240314-WA0031"/>
                    <pic:cNvPicPr>
                      <a:picLocks noChangeAspect="1" noChangeArrowheads="1"/>
                    </pic:cNvPicPr>
                  </pic:nvPicPr>
                  <pic:blipFill>
                    <a:blip r:embed="rId87"/>
                    <a:stretch>
                      <a:fillRect/>
                    </a:stretch>
                  </pic:blipFill>
                  <pic:spPr bwMode="auto">
                    <a:xfrm>
                      <a:off x="0" y="0"/>
                      <a:ext cx="3562350" cy="1887855"/>
                    </a:xfrm>
                    <a:prstGeom prst="rect">
                      <a:avLst/>
                    </a:prstGeom>
                    <a:noFill/>
                  </pic:spPr>
                </pic:pic>
              </a:graphicData>
            </a:graphic>
          </wp:anchor>
        </w:drawing>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180" w:after="0"/>
        <w:rPr/>
      </w:pPr>
      <w:r>
        <w:rPr/>
      </w:r>
    </w:p>
    <w:p>
      <w:pPr>
        <w:pStyle w:val="ListParagraph"/>
        <w:numPr>
          <w:ilvl w:val="0"/>
          <w:numId w:val="24"/>
        </w:numPr>
        <w:tabs>
          <w:tab w:val="clear" w:pos="720"/>
          <w:tab w:val="left" w:pos="776" w:leader="none"/>
          <w:tab w:val="left" w:pos="782" w:leader="none"/>
        </w:tabs>
        <w:spacing w:lineRule="auto" w:line="379"/>
        <w:ind w:hanging="361" w:start="782" w:end="850"/>
        <w:jc w:val="both"/>
        <w:rPr>
          <w:sz w:val="19"/>
        </w:rPr>
      </w:pPr>
      <w:r>
        <w:rPr>
          <w:b/>
          <w:sz w:val="19"/>
          <w:u w:val="single"/>
        </w:rPr>
        <w:t>Abril</w:t>
      </w:r>
      <w:r>
        <w:rPr>
          <w:b/>
          <w:sz w:val="19"/>
        </w:rPr>
        <w:t>:</w:t>
      </w:r>
      <w:r>
        <w:rPr>
          <w:b/>
          <w:spacing w:val="-6"/>
          <w:sz w:val="19"/>
        </w:rPr>
        <w:t xml:space="preserve"> </w:t>
      </w:r>
      <w:r>
        <w:rPr>
          <w:b/>
          <w:sz w:val="19"/>
        </w:rPr>
        <w:t>Senderismo por</w:t>
      </w:r>
      <w:r>
        <w:rPr>
          <w:b/>
          <w:spacing w:val="-3"/>
          <w:sz w:val="19"/>
        </w:rPr>
        <w:t xml:space="preserve"> </w:t>
      </w:r>
      <w:r>
        <w:rPr>
          <w:b/>
          <w:sz w:val="19"/>
        </w:rPr>
        <w:t>la</w:t>
      </w:r>
      <w:r>
        <w:rPr>
          <w:b/>
          <w:spacing w:val="-2"/>
          <w:sz w:val="19"/>
        </w:rPr>
        <w:t xml:space="preserve"> </w:t>
      </w:r>
      <w:r>
        <w:rPr>
          <w:b/>
          <w:sz w:val="19"/>
        </w:rPr>
        <w:t>costa</w:t>
      </w:r>
      <w:r>
        <w:rPr>
          <w:b/>
          <w:spacing w:val="-2"/>
          <w:sz w:val="19"/>
        </w:rPr>
        <w:t xml:space="preserve"> </w:t>
      </w:r>
      <w:r>
        <w:rPr>
          <w:b/>
          <w:sz w:val="19"/>
        </w:rPr>
        <w:t>del</w:t>
      </w:r>
      <w:r>
        <w:rPr>
          <w:b/>
          <w:spacing w:val="-7"/>
          <w:sz w:val="19"/>
        </w:rPr>
        <w:t xml:space="preserve"> </w:t>
      </w:r>
      <w:r>
        <w:rPr>
          <w:b/>
          <w:sz w:val="19"/>
        </w:rPr>
        <w:t>Cotillo.</w:t>
      </w:r>
      <w:r>
        <w:rPr>
          <w:b/>
          <w:spacing w:val="-2"/>
          <w:sz w:val="19"/>
        </w:rPr>
        <w:t xml:space="preserve"> </w:t>
      </w:r>
      <w:r>
        <w:rPr>
          <w:sz w:val="19"/>
        </w:rPr>
        <w:t>En</w:t>
      </w:r>
      <w:r>
        <w:rPr>
          <w:spacing w:val="-6"/>
          <w:sz w:val="19"/>
        </w:rPr>
        <w:t xml:space="preserve"> </w:t>
      </w:r>
      <w:r>
        <w:rPr>
          <w:sz w:val="19"/>
        </w:rPr>
        <w:t>esta salida se ha optado</w:t>
      </w:r>
      <w:r>
        <w:rPr>
          <w:spacing w:val="-6"/>
          <w:sz w:val="19"/>
        </w:rPr>
        <w:t xml:space="preserve"> </w:t>
      </w:r>
      <w:r>
        <w:rPr>
          <w:sz w:val="19"/>
        </w:rPr>
        <w:t>por</w:t>
      </w:r>
      <w:r>
        <w:rPr>
          <w:spacing w:val="-3"/>
          <w:sz w:val="19"/>
        </w:rPr>
        <w:t xml:space="preserve"> </w:t>
      </w:r>
      <w:r>
        <w:rPr>
          <w:sz w:val="19"/>
        </w:rPr>
        <w:t>hacer</w:t>
      </w:r>
      <w:r>
        <w:rPr>
          <w:spacing w:val="-3"/>
          <w:sz w:val="19"/>
        </w:rPr>
        <w:t xml:space="preserve"> </w:t>
      </w:r>
      <w:r>
        <w:rPr>
          <w:sz w:val="19"/>
        </w:rPr>
        <w:t>una</w:t>
      </w:r>
      <w:r>
        <w:rPr>
          <w:spacing w:val="-3"/>
          <w:sz w:val="19"/>
        </w:rPr>
        <w:t xml:space="preserve"> </w:t>
      </w:r>
      <w:r>
        <w:rPr>
          <w:sz w:val="19"/>
        </w:rPr>
        <w:t>pequeña caminata por la costa, comenzando en</w:t>
      </w:r>
      <w:r>
        <w:rPr>
          <w:spacing w:val="-1"/>
          <w:sz w:val="19"/>
        </w:rPr>
        <w:t xml:space="preserve"> </w:t>
      </w:r>
      <w:r>
        <w:rPr>
          <w:sz w:val="19"/>
        </w:rPr>
        <w:t>el faro del Tostón hacia el pueblo del Cotillo, en</w:t>
      </w:r>
      <w:r>
        <w:rPr>
          <w:spacing w:val="-1"/>
          <w:sz w:val="19"/>
        </w:rPr>
        <w:t xml:space="preserve"> </w:t>
      </w:r>
      <w:r>
        <w:rPr>
          <w:sz w:val="19"/>
        </w:rPr>
        <w:t>el que a su llegada pudieron disfrutar de un rico desayuno para reponer fuerzas.</w:t>
      </w:r>
    </w:p>
    <w:p>
      <w:pPr>
        <w:pStyle w:val="BodyText"/>
        <w:rPr/>
      </w:pPr>
      <w:r>
        <w:rPr/>
        <w:drawing>
          <wp:anchor distT="0" distB="0" distL="0" distR="0" simplePos="0" relativeHeight="100" behindDoc="0" locked="0" layoutInCell="0" allowOverlap="1">
            <wp:simplePos x="0" y="0"/>
            <wp:positionH relativeFrom="page">
              <wp:posOffset>2390775</wp:posOffset>
            </wp:positionH>
            <wp:positionV relativeFrom="paragraph">
              <wp:posOffset>59055</wp:posOffset>
            </wp:positionV>
            <wp:extent cx="2828925" cy="1971675"/>
            <wp:effectExtent l="0" t="0" r="0" b="0"/>
            <wp:wrapNone/>
            <wp:docPr id="124" name="Image 11" descr="20240408_11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Image 11" descr="20240408_111926"/>
                    <pic:cNvPicPr>
                      <a:picLocks noChangeAspect="1" noChangeArrowheads="1"/>
                    </pic:cNvPicPr>
                  </pic:nvPicPr>
                  <pic:blipFill>
                    <a:blip r:embed="rId88"/>
                    <a:stretch>
                      <a:fillRect/>
                    </a:stretch>
                  </pic:blipFill>
                  <pic:spPr bwMode="auto">
                    <a:xfrm>
                      <a:off x="0" y="0"/>
                      <a:ext cx="2828925" cy="1971675"/>
                    </a:xfrm>
                    <a:prstGeom prst="rect">
                      <a:avLst/>
                    </a:prstGeom>
                    <a:noFill/>
                  </pic:spPr>
                </pic:pic>
              </a:graphicData>
            </a:graphic>
          </wp:anchor>
        </w:drawing>
      </w:r>
    </w:p>
    <w:p>
      <w:pPr>
        <w:pStyle w:val="BodyText"/>
        <w:spacing w:before="39" w:after="0"/>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90" w:after="0"/>
        <w:rPr/>
      </w:pPr>
      <w:r>
        <w:rPr/>
      </w:r>
    </w:p>
    <w:p>
      <w:pPr>
        <w:pStyle w:val="ListParagraph"/>
        <w:numPr>
          <w:ilvl w:val="0"/>
          <w:numId w:val="24"/>
        </w:numPr>
        <w:tabs>
          <w:tab w:val="clear" w:pos="720"/>
          <w:tab w:val="left" w:pos="782" w:leader="none"/>
          <w:tab w:val="left" w:pos="819" w:leader="none"/>
        </w:tabs>
        <w:spacing w:lineRule="auto" w:line="379" w:before="0" w:after="0"/>
        <w:ind w:hanging="361" w:start="782" w:end="843"/>
        <w:jc w:val="both"/>
        <w:rPr>
          <w:sz w:val="19"/>
        </w:rPr>
        <w:sectPr>
          <w:footerReference w:type="even" r:id="rId89"/>
          <w:footerReference w:type="default" r:id="rId90"/>
          <w:footerReference w:type="first" r:id="rId91"/>
          <w:type w:val="nextPage"/>
          <w:pgSz w:w="11906" w:h="16838"/>
          <w:pgMar w:left="1417" w:right="1133" w:gutter="0" w:header="0" w:top="1920" w:footer="1101" w:bottom="1300"/>
          <w:pgNumType w:fmt="decimal"/>
          <w:formProt w:val="false"/>
          <w:textDirection w:val="lrTb"/>
          <w:docGrid w:type="default" w:linePitch="100" w:charSpace="0"/>
        </w:sectPr>
      </w:pPr>
      <w:r>
        <w:rPr>
          <w:b/>
          <w:sz w:val="19"/>
          <w:u w:val="single"/>
        </w:rPr>
        <w:t>Julio</w:t>
      </w:r>
      <w:r>
        <w:rPr>
          <w:b/>
          <w:sz w:val="19"/>
        </w:rPr>
        <w:t>:</w:t>
      </w:r>
      <w:r>
        <w:rPr>
          <w:b/>
          <w:spacing w:val="40"/>
          <w:sz w:val="19"/>
        </w:rPr>
        <w:t xml:space="preserve"> </w:t>
      </w:r>
      <w:r>
        <w:rPr>
          <w:b/>
          <w:sz w:val="19"/>
        </w:rPr>
        <w:t>Visita</w:t>
      </w:r>
      <w:r>
        <w:rPr>
          <w:b/>
          <w:spacing w:val="40"/>
          <w:sz w:val="19"/>
        </w:rPr>
        <w:t xml:space="preserve"> </w:t>
      </w:r>
      <w:r>
        <w:rPr>
          <w:b/>
          <w:sz w:val="19"/>
        </w:rPr>
        <w:t>a la finca</w:t>
      </w:r>
      <w:r>
        <w:rPr>
          <w:b/>
          <w:spacing w:val="-2"/>
          <w:sz w:val="19"/>
        </w:rPr>
        <w:t xml:space="preserve"> </w:t>
      </w:r>
      <w:r>
        <w:rPr>
          <w:b/>
          <w:sz w:val="19"/>
        </w:rPr>
        <w:t>de</w:t>
      </w:r>
      <w:r>
        <w:rPr>
          <w:b/>
          <w:spacing w:val="-1"/>
          <w:sz w:val="19"/>
        </w:rPr>
        <w:t xml:space="preserve"> </w:t>
      </w:r>
      <w:r>
        <w:rPr>
          <w:b/>
          <w:sz w:val="19"/>
        </w:rPr>
        <w:t xml:space="preserve">Fran y Chemi en Antigua. </w:t>
      </w:r>
      <w:r>
        <w:rPr>
          <w:sz w:val="19"/>
        </w:rPr>
        <w:t>En</w:t>
      </w:r>
      <w:r>
        <w:rPr>
          <w:spacing w:val="-2"/>
          <w:sz w:val="19"/>
        </w:rPr>
        <w:t xml:space="preserve"> </w:t>
      </w:r>
      <w:r>
        <w:rPr>
          <w:sz w:val="19"/>
        </w:rPr>
        <w:t>esta visita pudieron disfrutar de una finca</w:t>
      </w:r>
      <w:r>
        <w:rPr>
          <w:spacing w:val="-11"/>
          <w:sz w:val="19"/>
        </w:rPr>
        <w:t xml:space="preserve"> </w:t>
      </w:r>
      <w:r>
        <w:rPr>
          <w:sz w:val="19"/>
        </w:rPr>
        <w:t>que</w:t>
      </w:r>
      <w:r>
        <w:rPr>
          <w:spacing w:val="-10"/>
          <w:sz w:val="19"/>
        </w:rPr>
        <w:t xml:space="preserve"> </w:t>
      </w:r>
      <w:r>
        <w:rPr>
          <w:sz w:val="19"/>
        </w:rPr>
        <w:t>lleva</w:t>
      </w:r>
      <w:r>
        <w:rPr>
          <w:spacing w:val="-11"/>
          <w:sz w:val="19"/>
        </w:rPr>
        <w:t xml:space="preserve"> </w:t>
      </w:r>
      <w:r>
        <w:rPr>
          <w:sz w:val="19"/>
        </w:rPr>
        <w:t>a</w:t>
      </w:r>
      <w:r>
        <w:rPr>
          <w:spacing w:val="-10"/>
          <w:sz w:val="19"/>
        </w:rPr>
        <w:t xml:space="preserve"> </w:t>
      </w:r>
      <w:r>
        <w:rPr>
          <w:sz w:val="19"/>
        </w:rPr>
        <w:t>cabo</w:t>
      </w:r>
      <w:r>
        <w:rPr>
          <w:spacing w:val="-11"/>
          <w:sz w:val="19"/>
        </w:rPr>
        <w:t xml:space="preserve"> </w:t>
      </w:r>
      <w:r>
        <w:rPr>
          <w:sz w:val="19"/>
        </w:rPr>
        <w:t>una</w:t>
      </w:r>
      <w:r>
        <w:rPr>
          <w:spacing w:val="-10"/>
          <w:sz w:val="19"/>
        </w:rPr>
        <w:t xml:space="preserve"> </w:t>
      </w:r>
      <w:r>
        <w:rPr>
          <w:sz w:val="19"/>
        </w:rPr>
        <w:t>gran</w:t>
      </w:r>
      <w:r>
        <w:rPr>
          <w:spacing w:val="-11"/>
          <w:sz w:val="19"/>
        </w:rPr>
        <w:t xml:space="preserve"> </w:t>
      </w:r>
      <w:r>
        <w:rPr>
          <w:sz w:val="19"/>
        </w:rPr>
        <w:t>producción</w:t>
      </w:r>
      <w:r>
        <w:rPr>
          <w:spacing w:val="-10"/>
          <w:sz w:val="19"/>
        </w:rPr>
        <w:t xml:space="preserve"> </w:t>
      </w:r>
      <w:r>
        <w:rPr>
          <w:sz w:val="19"/>
        </w:rPr>
        <w:t>agrícola,</w:t>
      </w:r>
      <w:r>
        <w:rPr>
          <w:spacing w:val="-11"/>
          <w:sz w:val="19"/>
        </w:rPr>
        <w:t xml:space="preserve"> </w:t>
      </w:r>
      <w:r>
        <w:rPr>
          <w:sz w:val="19"/>
        </w:rPr>
        <w:t>sorprendiendo</w:t>
      </w:r>
      <w:r>
        <w:rPr>
          <w:spacing w:val="-10"/>
          <w:sz w:val="19"/>
        </w:rPr>
        <w:t xml:space="preserve"> </w:t>
      </w:r>
      <w:r>
        <w:rPr>
          <w:sz w:val="19"/>
        </w:rPr>
        <w:t>a</w:t>
      </w:r>
      <w:r>
        <w:rPr>
          <w:spacing w:val="-11"/>
          <w:sz w:val="19"/>
        </w:rPr>
        <w:t xml:space="preserve"> </w:t>
      </w:r>
      <w:r>
        <w:rPr>
          <w:sz w:val="19"/>
        </w:rPr>
        <w:t>los</w:t>
      </w:r>
      <w:r>
        <w:rPr>
          <w:spacing w:val="-10"/>
          <w:sz w:val="19"/>
        </w:rPr>
        <w:t xml:space="preserve"> </w:t>
      </w:r>
      <w:r>
        <w:rPr>
          <w:sz w:val="19"/>
        </w:rPr>
        <w:t>integrantes</w:t>
      </w:r>
      <w:r>
        <w:rPr>
          <w:spacing w:val="-10"/>
          <w:sz w:val="19"/>
        </w:rPr>
        <w:t xml:space="preserve"> </w:t>
      </w:r>
      <w:r>
        <w:rPr>
          <w:sz w:val="19"/>
        </w:rPr>
        <w:t>del</w:t>
      </w:r>
      <w:r>
        <w:rPr>
          <w:spacing w:val="-11"/>
          <w:sz w:val="19"/>
        </w:rPr>
        <w:t xml:space="preserve"> </w:t>
      </w:r>
      <w:r>
        <w:rPr>
          <w:sz w:val="19"/>
        </w:rPr>
        <w:t>proyecto de horticultura</w:t>
      </w:r>
      <w:r>
        <w:rPr>
          <w:spacing w:val="-4"/>
          <w:sz w:val="19"/>
        </w:rPr>
        <w:t xml:space="preserve"> </w:t>
      </w:r>
      <w:r>
        <w:rPr>
          <w:sz w:val="19"/>
        </w:rPr>
        <w:t>la cantidad</w:t>
      </w:r>
      <w:r>
        <w:rPr>
          <w:spacing w:val="-7"/>
          <w:sz w:val="19"/>
        </w:rPr>
        <w:t xml:space="preserve"> </w:t>
      </w:r>
      <w:r>
        <w:rPr>
          <w:sz w:val="19"/>
        </w:rPr>
        <w:t>de</w:t>
      </w:r>
      <w:r>
        <w:rPr>
          <w:spacing w:val="-4"/>
          <w:sz w:val="19"/>
        </w:rPr>
        <w:t xml:space="preserve"> </w:t>
      </w:r>
      <w:r>
        <w:rPr>
          <w:sz w:val="19"/>
        </w:rPr>
        <w:t>terreno</w:t>
      </w:r>
      <w:r>
        <w:rPr>
          <w:spacing w:val="-2"/>
          <w:sz w:val="19"/>
        </w:rPr>
        <w:t xml:space="preserve"> </w:t>
      </w:r>
      <w:r>
        <w:rPr>
          <w:sz w:val="19"/>
        </w:rPr>
        <w:t>y</w:t>
      </w:r>
      <w:r>
        <w:rPr>
          <w:spacing w:val="-2"/>
          <w:sz w:val="19"/>
        </w:rPr>
        <w:t xml:space="preserve"> </w:t>
      </w:r>
      <w:r>
        <w:rPr>
          <w:sz w:val="19"/>
        </w:rPr>
        <w:t>producción</w:t>
      </w:r>
      <w:r>
        <w:rPr>
          <w:spacing w:val="-3"/>
          <w:sz w:val="19"/>
        </w:rPr>
        <w:t xml:space="preserve"> </w:t>
      </w:r>
      <w:r>
        <w:rPr>
          <w:sz w:val="19"/>
        </w:rPr>
        <w:t>que</w:t>
      </w:r>
      <w:r>
        <w:rPr>
          <w:spacing w:val="-4"/>
          <w:sz w:val="19"/>
        </w:rPr>
        <w:t xml:space="preserve"> </w:t>
      </w:r>
      <w:r>
        <w:rPr>
          <w:sz w:val="19"/>
        </w:rPr>
        <w:t>allí</w:t>
      </w:r>
      <w:r>
        <w:rPr>
          <w:spacing w:val="-2"/>
          <w:sz w:val="19"/>
        </w:rPr>
        <w:t xml:space="preserve"> </w:t>
      </w:r>
      <w:r>
        <w:rPr>
          <w:sz w:val="19"/>
        </w:rPr>
        <w:t>se</w:t>
      </w:r>
      <w:r>
        <w:rPr>
          <w:spacing w:val="-4"/>
          <w:sz w:val="19"/>
        </w:rPr>
        <w:t xml:space="preserve"> </w:t>
      </w:r>
      <w:r>
        <w:rPr>
          <w:sz w:val="19"/>
        </w:rPr>
        <w:t>encuentra. En</w:t>
      </w:r>
      <w:r>
        <w:rPr>
          <w:spacing w:val="-7"/>
          <w:sz w:val="19"/>
        </w:rPr>
        <w:t xml:space="preserve"> </w:t>
      </w:r>
      <w:r>
        <w:rPr>
          <w:sz w:val="19"/>
        </w:rPr>
        <w:t>esta visita</w:t>
      </w:r>
      <w:r>
        <w:rPr>
          <w:spacing w:val="-4"/>
          <w:sz w:val="19"/>
        </w:rPr>
        <w:t xml:space="preserve"> </w:t>
      </w:r>
      <w:r>
        <w:rPr>
          <w:sz w:val="19"/>
        </w:rPr>
        <w:t>tuvimos</w:t>
      </w:r>
    </w:p>
    <w:p>
      <w:pPr>
        <w:pStyle w:val="BodyText"/>
        <w:spacing w:lineRule="auto" w:line="382" w:before="80" w:after="0"/>
        <w:ind w:start="782" w:end="845"/>
        <w:jc w:val="both"/>
        <w:rPr/>
      </w:pPr>
      <w:r>
        <w:rPr/>
        <w:t>la suerte de estar guiados por un técnico especializado que en primer lugar nos mostró los cultivos al aire libre, como los repollos, lombardas, lechugas y las piñas (la especialidad del técnico).</w:t>
      </w:r>
      <w:r>
        <w:rPr>
          <w:spacing w:val="-7"/>
        </w:rPr>
        <w:t xml:space="preserve"> </w:t>
      </w:r>
      <w:r>
        <w:rPr/>
        <w:t>Posteriormente</w:t>
      </w:r>
      <w:r>
        <w:rPr>
          <w:spacing w:val="-4"/>
        </w:rPr>
        <w:t xml:space="preserve"> </w:t>
      </w:r>
      <w:r>
        <w:rPr/>
        <w:t>visitamos</w:t>
      </w:r>
      <w:r>
        <w:rPr>
          <w:spacing w:val="-7"/>
        </w:rPr>
        <w:t xml:space="preserve"> </w:t>
      </w:r>
      <w:r>
        <w:rPr/>
        <w:t>los</w:t>
      </w:r>
      <w:r>
        <w:rPr>
          <w:spacing w:val="-7"/>
        </w:rPr>
        <w:t xml:space="preserve"> </w:t>
      </w:r>
      <w:r>
        <w:rPr/>
        <w:t>invernaderos</w:t>
      </w:r>
      <w:r>
        <w:rPr>
          <w:spacing w:val="-7"/>
        </w:rPr>
        <w:t xml:space="preserve"> </w:t>
      </w:r>
      <w:r>
        <w:rPr/>
        <w:t>plataneras,</w:t>
      </w:r>
      <w:r>
        <w:rPr>
          <w:spacing w:val="-7"/>
        </w:rPr>
        <w:t xml:space="preserve"> </w:t>
      </w:r>
      <w:r>
        <w:rPr/>
        <w:t>donde parecíamos</w:t>
      </w:r>
      <w:r>
        <w:rPr>
          <w:spacing w:val="-7"/>
        </w:rPr>
        <w:t xml:space="preserve"> </w:t>
      </w:r>
      <w:r>
        <w:rPr/>
        <w:t>estar</w:t>
      </w:r>
      <w:r>
        <w:rPr>
          <w:spacing w:val="-9"/>
        </w:rPr>
        <w:t xml:space="preserve"> </w:t>
      </w:r>
      <w:r>
        <w:rPr/>
        <w:t>en</w:t>
      </w:r>
      <w:r>
        <w:rPr>
          <w:spacing w:val="-3"/>
        </w:rPr>
        <w:t xml:space="preserve"> </w:t>
      </w:r>
      <w:r>
        <w:rPr/>
        <w:t>una verdadera selva dada la frondosidad de los</w:t>
      </w:r>
      <w:r>
        <w:rPr>
          <w:spacing w:val="-1"/>
        </w:rPr>
        <w:t xml:space="preserve"> </w:t>
      </w:r>
      <w:r>
        <w:rPr/>
        <w:t>cultivos,</w:t>
      </w:r>
      <w:r>
        <w:rPr>
          <w:spacing w:val="-1"/>
        </w:rPr>
        <w:t xml:space="preserve"> </w:t>
      </w:r>
      <w:r>
        <w:rPr/>
        <w:t>además</w:t>
      </w:r>
      <w:r>
        <w:rPr>
          <w:spacing w:val="-1"/>
        </w:rPr>
        <w:t xml:space="preserve"> </w:t>
      </w:r>
      <w:r>
        <w:rPr/>
        <w:t xml:space="preserve">en uno de los invernaderos tienen cultivos con hidroponía, como el cebollino, el hierbahuerto o los plantones de las futuras </w:t>
      </w:r>
      <w:r>
        <w:rPr>
          <w:spacing w:val="-2"/>
        </w:rPr>
        <w:t>plantaciones.</w:t>
      </w:r>
    </w:p>
    <w:p>
      <w:pPr>
        <w:pStyle w:val="BodyText"/>
        <w:rPr/>
      </w:pPr>
      <w:r>
        <w:rPr/>
        <w:drawing>
          <wp:anchor distT="0" distB="0" distL="0" distR="0" simplePos="0" relativeHeight="86" behindDoc="0" locked="0" layoutInCell="0" allowOverlap="1">
            <wp:simplePos x="0" y="0"/>
            <wp:positionH relativeFrom="page">
              <wp:posOffset>1200150</wp:posOffset>
            </wp:positionH>
            <wp:positionV relativeFrom="paragraph">
              <wp:posOffset>112395</wp:posOffset>
            </wp:positionV>
            <wp:extent cx="2124075" cy="2171700"/>
            <wp:effectExtent l="0" t="0" r="0" b="0"/>
            <wp:wrapNone/>
            <wp:docPr id="133" name="Image 12" descr="IMG-20240722-WA0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Image 12" descr="IMG-20240722-WA0049"/>
                    <pic:cNvPicPr>
                      <a:picLocks noChangeAspect="1" noChangeArrowheads="1"/>
                    </pic:cNvPicPr>
                  </pic:nvPicPr>
                  <pic:blipFill>
                    <a:blip r:embed="rId92"/>
                    <a:stretch>
                      <a:fillRect/>
                    </a:stretch>
                  </pic:blipFill>
                  <pic:spPr bwMode="auto">
                    <a:xfrm>
                      <a:off x="0" y="0"/>
                      <a:ext cx="2124075" cy="2171700"/>
                    </a:xfrm>
                    <a:prstGeom prst="rect">
                      <a:avLst/>
                    </a:prstGeom>
                    <a:noFill/>
                  </pic:spPr>
                </pic:pic>
              </a:graphicData>
            </a:graphic>
          </wp:anchor>
        </w:drawing>
      </w:r>
    </w:p>
    <w:p>
      <w:pPr>
        <w:pStyle w:val="BodyText"/>
        <w:rPr/>
      </w:pPr>
      <w:r>
        <w:rPr/>
        <w:drawing>
          <wp:anchor distT="0" distB="0" distL="0" distR="0" simplePos="0" relativeHeight="87" behindDoc="0" locked="0" layoutInCell="0" allowOverlap="1">
            <wp:simplePos x="0" y="0"/>
            <wp:positionH relativeFrom="page">
              <wp:posOffset>3571875</wp:posOffset>
            </wp:positionH>
            <wp:positionV relativeFrom="paragraph">
              <wp:posOffset>10795</wp:posOffset>
            </wp:positionV>
            <wp:extent cx="2819400" cy="2162175"/>
            <wp:effectExtent l="0" t="0" r="0" b="0"/>
            <wp:wrapNone/>
            <wp:docPr id="134" name="Image 13" descr="IMG-20240722-WA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Image 13" descr="IMG-20240722-WA0053"/>
                    <pic:cNvPicPr>
                      <a:picLocks noChangeAspect="1" noChangeArrowheads="1"/>
                    </pic:cNvPicPr>
                  </pic:nvPicPr>
                  <pic:blipFill>
                    <a:blip r:embed="rId93"/>
                    <a:stretch>
                      <a:fillRect/>
                    </a:stretch>
                  </pic:blipFill>
                  <pic:spPr bwMode="auto">
                    <a:xfrm>
                      <a:off x="0" y="0"/>
                      <a:ext cx="2819400" cy="2162175"/>
                    </a:xfrm>
                    <a:prstGeom prst="rect">
                      <a:avLst/>
                    </a:prstGeom>
                    <a:noFill/>
                  </pic:spPr>
                </pic:pic>
              </a:graphicData>
            </a:graphic>
          </wp:anchor>
        </w:drawing>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199" w:after="0"/>
        <w:rPr/>
      </w:pPr>
      <w:r>
        <w:rPr/>
      </w:r>
    </w:p>
    <w:p>
      <w:pPr>
        <w:pStyle w:val="ListParagraph"/>
        <w:numPr>
          <w:ilvl w:val="0"/>
          <w:numId w:val="24"/>
        </w:numPr>
        <w:tabs>
          <w:tab w:val="clear" w:pos="720"/>
          <w:tab w:val="left" w:pos="776" w:leader="none"/>
          <w:tab w:val="left" w:pos="782" w:leader="none"/>
        </w:tabs>
        <w:spacing w:lineRule="auto" w:line="379"/>
        <w:ind w:hanging="361" w:start="782" w:end="836"/>
        <w:jc w:val="both"/>
        <w:rPr>
          <w:sz w:val="19"/>
        </w:rPr>
      </w:pPr>
      <w:r>
        <w:rPr>
          <w:b/>
          <w:sz w:val="19"/>
          <w:u w:val="single"/>
        </w:rPr>
        <w:t>Agosto</w:t>
      </w:r>
      <w:r>
        <w:rPr>
          <w:b/>
          <w:sz w:val="19"/>
        </w:rPr>
        <w:t>: Senderismo por la Montaña de la Arena en Lajares.</w:t>
      </w:r>
      <w:r>
        <w:rPr>
          <w:b/>
          <w:spacing w:val="40"/>
          <w:sz w:val="19"/>
        </w:rPr>
        <w:t xml:space="preserve"> </w:t>
      </w:r>
      <w:r>
        <w:rPr>
          <w:sz w:val="19"/>
        </w:rPr>
        <w:t>Para esta salida nos hemos juntado con otro de los proyectos que realiza Asomasamen el grupo de deporte “Activa-T”, a pesar de que el día se encontraba un poco nublado comenzamos nuestra ruta en el merendero que</w:t>
      </w:r>
      <w:r>
        <w:rPr>
          <w:spacing w:val="-6"/>
          <w:sz w:val="19"/>
        </w:rPr>
        <w:t xml:space="preserve"> </w:t>
      </w:r>
      <w:r>
        <w:rPr>
          <w:sz w:val="19"/>
        </w:rPr>
        <w:t>se</w:t>
      </w:r>
      <w:r>
        <w:rPr>
          <w:spacing w:val="-9"/>
          <w:sz w:val="19"/>
        </w:rPr>
        <w:t xml:space="preserve"> </w:t>
      </w:r>
      <w:r>
        <w:rPr>
          <w:sz w:val="19"/>
        </w:rPr>
        <w:t>encuentra</w:t>
      </w:r>
      <w:r>
        <w:rPr>
          <w:spacing w:val="-8"/>
          <w:sz w:val="19"/>
        </w:rPr>
        <w:t xml:space="preserve"> </w:t>
      </w:r>
      <w:r>
        <w:rPr>
          <w:sz w:val="19"/>
        </w:rPr>
        <w:t>a</w:t>
      </w:r>
      <w:r>
        <w:rPr>
          <w:spacing w:val="-8"/>
          <w:sz w:val="19"/>
        </w:rPr>
        <w:t xml:space="preserve"> </w:t>
      </w:r>
      <w:r>
        <w:rPr>
          <w:sz w:val="19"/>
        </w:rPr>
        <w:t>los</w:t>
      </w:r>
      <w:r>
        <w:rPr>
          <w:spacing w:val="-7"/>
          <w:sz w:val="19"/>
        </w:rPr>
        <w:t xml:space="preserve"> </w:t>
      </w:r>
      <w:r>
        <w:rPr>
          <w:sz w:val="19"/>
        </w:rPr>
        <w:t>pies</w:t>
      </w:r>
      <w:r>
        <w:rPr>
          <w:spacing w:val="-7"/>
          <w:sz w:val="19"/>
        </w:rPr>
        <w:t xml:space="preserve"> </w:t>
      </w:r>
      <w:r>
        <w:rPr>
          <w:sz w:val="19"/>
        </w:rPr>
        <w:t>de</w:t>
      </w:r>
      <w:r>
        <w:rPr>
          <w:spacing w:val="-4"/>
          <w:sz w:val="19"/>
        </w:rPr>
        <w:t xml:space="preserve"> </w:t>
      </w:r>
      <w:r>
        <w:rPr>
          <w:sz w:val="19"/>
        </w:rPr>
        <w:t>la</w:t>
      </w:r>
      <w:r>
        <w:rPr>
          <w:spacing w:val="-4"/>
          <w:sz w:val="19"/>
        </w:rPr>
        <w:t xml:space="preserve"> </w:t>
      </w:r>
      <w:r>
        <w:rPr>
          <w:sz w:val="19"/>
        </w:rPr>
        <w:t>montaña,</w:t>
      </w:r>
      <w:r>
        <w:rPr>
          <w:spacing w:val="-7"/>
          <w:sz w:val="19"/>
        </w:rPr>
        <w:t xml:space="preserve"> </w:t>
      </w:r>
      <w:r>
        <w:rPr>
          <w:sz w:val="19"/>
        </w:rPr>
        <w:t>disfrutando</w:t>
      </w:r>
      <w:r>
        <w:rPr>
          <w:spacing w:val="-11"/>
          <w:sz w:val="19"/>
        </w:rPr>
        <w:t xml:space="preserve"> </w:t>
      </w:r>
      <w:r>
        <w:rPr>
          <w:sz w:val="19"/>
        </w:rPr>
        <w:t>de</w:t>
      </w:r>
      <w:r>
        <w:rPr>
          <w:spacing w:val="-7"/>
          <w:sz w:val="19"/>
        </w:rPr>
        <w:t xml:space="preserve"> </w:t>
      </w:r>
      <w:r>
        <w:rPr>
          <w:sz w:val="19"/>
        </w:rPr>
        <w:t>las</w:t>
      </w:r>
      <w:r>
        <w:rPr>
          <w:spacing w:val="-11"/>
          <w:sz w:val="19"/>
        </w:rPr>
        <w:t xml:space="preserve"> </w:t>
      </w:r>
      <w:r>
        <w:rPr>
          <w:sz w:val="19"/>
        </w:rPr>
        <w:t>vistas</w:t>
      </w:r>
      <w:r>
        <w:rPr>
          <w:spacing w:val="-10"/>
          <w:sz w:val="19"/>
        </w:rPr>
        <w:t xml:space="preserve"> </w:t>
      </w:r>
      <w:r>
        <w:rPr>
          <w:sz w:val="19"/>
        </w:rPr>
        <w:t>de</w:t>
      </w:r>
      <w:r>
        <w:rPr>
          <w:spacing w:val="-8"/>
          <w:sz w:val="19"/>
        </w:rPr>
        <w:t xml:space="preserve"> </w:t>
      </w:r>
      <w:r>
        <w:rPr>
          <w:sz w:val="19"/>
        </w:rPr>
        <w:t>la</w:t>
      </w:r>
      <w:r>
        <w:rPr>
          <w:spacing w:val="-4"/>
          <w:sz w:val="19"/>
        </w:rPr>
        <w:t xml:space="preserve"> </w:t>
      </w:r>
      <w:r>
        <w:rPr>
          <w:sz w:val="19"/>
        </w:rPr>
        <w:t>isla</w:t>
      </w:r>
      <w:r>
        <w:rPr>
          <w:spacing w:val="-4"/>
          <w:sz w:val="19"/>
        </w:rPr>
        <w:t xml:space="preserve"> </w:t>
      </w:r>
      <w:r>
        <w:rPr>
          <w:sz w:val="19"/>
        </w:rPr>
        <w:t>vecina</w:t>
      </w:r>
      <w:r>
        <w:rPr>
          <w:spacing w:val="-4"/>
          <w:sz w:val="19"/>
        </w:rPr>
        <w:t xml:space="preserve"> </w:t>
      </w:r>
      <w:r>
        <w:rPr>
          <w:sz w:val="19"/>
        </w:rPr>
        <w:t>de</w:t>
      </w:r>
      <w:r>
        <w:rPr>
          <w:spacing w:val="-4"/>
          <w:sz w:val="19"/>
        </w:rPr>
        <w:t xml:space="preserve"> </w:t>
      </w:r>
      <w:r>
        <w:rPr>
          <w:sz w:val="19"/>
        </w:rPr>
        <w:t>Lanzarote y toda la costa norte de Fuerteventura con el pueblo de Lajares por delante. Tras una caminata por los senderos de la montaña, disfrutando del paisaje, plantas endémicas y distintas formaciones</w:t>
      </w:r>
      <w:r>
        <w:rPr>
          <w:spacing w:val="-6"/>
          <w:sz w:val="19"/>
        </w:rPr>
        <w:t xml:space="preserve"> </w:t>
      </w:r>
      <w:r>
        <w:rPr>
          <w:sz w:val="19"/>
        </w:rPr>
        <w:t>volcánicas,</w:t>
      </w:r>
      <w:r>
        <w:rPr>
          <w:spacing w:val="-6"/>
          <w:sz w:val="19"/>
        </w:rPr>
        <w:t xml:space="preserve"> </w:t>
      </w:r>
      <w:r>
        <w:rPr>
          <w:sz w:val="19"/>
        </w:rPr>
        <w:t>finalizamos</w:t>
      </w:r>
      <w:r>
        <w:rPr>
          <w:spacing w:val="-6"/>
          <w:sz w:val="19"/>
        </w:rPr>
        <w:t xml:space="preserve"> </w:t>
      </w:r>
      <w:r>
        <w:rPr>
          <w:sz w:val="19"/>
        </w:rPr>
        <w:t>nuestro</w:t>
      </w:r>
      <w:r>
        <w:rPr>
          <w:spacing w:val="-11"/>
          <w:sz w:val="19"/>
        </w:rPr>
        <w:t xml:space="preserve"> </w:t>
      </w:r>
      <w:r>
        <w:rPr>
          <w:sz w:val="19"/>
        </w:rPr>
        <w:t>día</w:t>
      </w:r>
      <w:r>
        <w:rPr>
          <w:spacing w:val="-7"/>
          <w:sz w:val="19"/>
        </w:rPr>
        <w:t xml:space="preserve"> </w:t>
      </w:r>
      <w:r>
        <w:rPr>
          <w:sz w:val="19"/>
        </w:rPr>
        <w:t>con</w:t>
      </w:r>
      <w:r>
        <w:rPr>
          <w:spacing w:val="-11"/>
          <w:sz w:val="19"/>
        </w:rPr>
        <w:t xml:space="preserve"> </w:t>
      </w:r>
      <w:r>
        <w:rPr>
          <w:sz w:val="19"/>
        </w:rPr>
        <w:t>un</w:t>
      </w:r>
      <w:r>
        <w:rPr>
          <w:spacing w:val="-11"/>
          <w:sz w:val="19"/>
        </w:rPr>
        <w:t xml:space="preserve"> </w:t>
      </w:r>
      <w:r>
        <w:rPr>
          <w:sz w:val="19"/>
        </w:rPr>
        <w:t>rico</w:t>
      </w:r>
      <w:r>
        <w:rPr>
          <w:spacing w:val="-10"/>
          <w:sz w:val="19"/>
        </w:rPr>
        <w:t xml:space="preserve"> </w:t>
      </w:r>
      <w:r>
        <w:rPr>
          <w:sz w:val="19"/>
        </w:rPr>
        <w:t>desayuno</w:t>
      </w:r>
      <w:r>
        <w:rPr>
          <w:spacing w:val="-11"/>
          <w:sz w:val="19"/>
        </w:rPr>
        <w:t xml:space="preserve"> </w:t>
      </w:r>
      <w:r>
        <w:rPr>
          <w:sz w:val="19"/>
        </w:rPr>
        <w:t>en</w:t>
      </w:r>
      <w:r>
        <w:rPr>
          <w:spacing w:val="-10"/>
          <w:sz w:val="19"/>
        </w:rPr>
        <w:t xml:space="preserve"> </w:t>
      </w:r>
      <w:r>
        <w:rPr>
          <w:sz w:val="19"/>
        </w:rPr>
        <w:t>el</w:t>
      </w:r>
      <w:r>
        <w:rPr>
          <w:spacing w:val="-9"/>
          <w:sz w:val="19"/>
        </w:rPr>
        <w:t xml:space="preserve"> </w:t>
      </w:r>
      <w:r>
        <w:rPr>
          <w:sz w:val="19"/>
        </w:rPr>
        <w:t>pueblo</w:t>
      </w:r>
      <w:r>
        <w:rPr>
          <w:spacing w:val="-11"/>
          <w:sz w:val="19"/>
        </w:rPr>
        <w:t xml:space="preserve"> </w:t>
      </w:r>
      <w:r>
        <w:rPr>
          <w:sz w:val="19"/>
        </w:rPr>
        <w:t>de</w:t>
      </w:r>
      <w:r>
        <w:rPr>
          <w:spacing w:val="-2"/>
          <w:sz w:val="19"/>
        </w:rPr>
        <w:t xml:space="preserve"> </w:t>
      </w:r>
      <w:r>
        <w:rPr>
          <w:sz w:val="19"/>
        </w:rPr>
        <w:t>Villaverde.</w:t>
      </w:r>
    </w:p>
    <w:p>
      <w:pPr>
        <w:pStyle w:val="BodyText"/>
        <w:spacing w:before="112" w:after="0"/>
        <w:rPr/>
      </w:pPr>
      <w:r>
        <w:rPr/>
        <w:drawing>
          <wp:anchor distT="0" distB="0" distL="0" distR="0" simplePos="0" relativeHeight="97" behindDoc="0" locked="0" layoutInCell="0" allowOverlap="1">
            <wp:simplePos x="0" y="0"/>
            <wp:positionH relativeFrom="page">
              <wp:posOffset>2247900</wp:posOffset>
            </wp:positionH>
            <wp:positionV relativeFrom="paragraph">
              <wp:posOffset>75565</wp:posOffset>
            </wp:positionV>
            <wp:extent cx="3171825" cy="1739265"/>
            <wp:effectExtent l="0" t="0" r="0" b="0"/>
            <wp:wrapNone/>
            <wp:docPr id="135" name="Image 14" descr="IMG-20240813-WA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Image 14" descr="IMG-20240813-WA0062"/>
                    <pic:cNvPicPr>
                      <a:picLocks noChangeAspect="1" noChangeArrowheads="1"/>
                    </pic:cNvPicPr>
                  </pic:nvPicPr>
                  <pic:blipFill>
                    <a:blip r:embed="rId94"/>
                    <a:stretch>
                      <a:fillRect/>
                    </a:stretch>
                  </pic:blipFill>
                  <pic:spPr bwMode="auto">
                    <a:xfrm>
                      <a:off x="0" y="0"/>
                      <a:ext cx="3171825" cy="1739265"/>
                    </a:xfrm>
                    <a:prstGeom prst="rect">
                      <a:avLst/>
                    </a:prstGeom>
                    <a:noFill/>
                  </pic:spPr>
                </pic:pic>
              </a:graphicData>
            </a:graphic>
          </wp:anchor>
        </w:drawing>
      </w:r>
    </w:p>
    <w:p>
      <w:pPr>
        <w:pStyle w:val="BodyText"/>
        <w:spacing w:before="112" w:after="0"/>
        <w:rPr/>
      </w:pPr>
      <w:r>
        <w:rPr/>
      </w:r>
    </w:p>
    <w:p>
      <w:pPr>
        <w:pStyle w:val="BodyText"/>
        <w:spacing w:before="112" w:after="0"/>
        <w:rPr/>
      </w:pPr>
      <w:r>
        <w:rPr/>
      </w:r>
    </w:p>
    <w:p>
      <w:pPr>
        <w:pStyle w:val="BodyText"/>
        <w:spacing w:before="112" w:after="0"/>
        <w:rPr/>
      </w:pPr>
      <w:r>
        <w:rPr/>
      </w:r>
    </w:p>
    <w:p>
      <w:pPr>
        <w:pStyle w:val="BodyText"/>
        <w:spacing w:before="112" w:after="0"/>
        <w:rPr/>
      </w:pPr>
      <w:r>
        <w:rPr/>
      </w:r>
    </w:p>
    <w:p>
      <w:pPr>
        <w:pStyle w:val="BodyText"/>
        <w:spacing w:before="112" w:after="0"/>
        <w:rPr/>
      </w:pPr>
      <w:r>
        <w:rPr/>
      </w:r>
    </w:p>
    <w:p>
      <w:pPr>
        <w:pStyle w:val="BodyText"/>
        <w:spacing w:before="112" w:after="0"/>
        <w:rPr/>
      </w:pPr>
      <w:r>
        <w:rPr/>
      </w:r>
    </w:p>
    <w:p>
      <w:pPr>
        <w:pStyle w:val="BodyText"/>
        <w:rPr/>
      </w:pPr>
      <w:r>
        <w:rPr/>
      </w:r>
    </w:p>
    <w:p>
      <w:pPr>
        <w:pStyle w:val="BodyText"/>
        <w:rPr/>
      </w:pPr>
      <w:r>
        <w:rPr/>
      </w:r>
    </w:p>
    <w:p>
      <w:pPr>
        <w:pStyle w:val="BodyText"/>
        <w:spacing w:before="57" w:after="0"/>
        <w:rPr/>
      </w:pPr>
      <w:r>
        <w:rPr/>
      </w:r>
    </w:p>
    <w:p>
      <w:pPr>
        <w:pStyle w:val="ListParagraph"/>
        <w:numPr>
          <w:ilvl w:val="0"/>
          <w:numId w:val="24"/>
        </w:numPr>
        <w:tabs>
          <w:tab w:val="clear" w:pos="720"/>
          <w:tab w:val="left" w:pos="776" w:leader="none"/>
          <w:tab w:val="left" w:pos="782" w:leader="none"/>
        </w:tabs>
        <w:spacing w:lineRule="auto" w:line="382" w:before="1" w:after="0"/>
        <w:ind w:hanging="361" w:start="782" w:end="849"/>
        <w:jc w:val="both"/>
        <w:rPr>
          <w:sz w:val="19"/>
        </w:rPr>
        <w:sectPr>
          <w:footerReference w:type="default" r:id="rId95"/>
          <w:footerReference w:type="first" r:id="rId96"/>
          <w:type w:val="nextPage"/>
          <w:pgSz w:w="11906" w:h="16838"/>
          <w:pgMar w:left="1417" w:right="1133" w:gutter="0" w:header="0" w:top="1320" w:footer="1101" w:bottom="1300"/>
          <w:pgNumType w:fmt="decimal"/>
          <w:formProt w:val="false"/>
          <w:textDirection w:val="lrTb"/>
          <w:docGrid w:type="default" w:linePitch="100" w:charSpace="0"/>
        </w:sectPr>
      </w:pPr>
      <w:r>
        <w:rPr>
          <w:b/>
          <w:sz w:val="19"/>
          <w:u w:val="single"/>
        </w:rPr>
        <w:t>Septiembre</w:t>
      </w:r>
      <w:r>
        <w:rPr>
          <w:b/>
          <w:sz w:val="19"/>
        </w:rPr>
        <w:t>:</w:t>
      </w:r>
      <w:r>
        <w:rPr>
          <w:b/>
          <w:spacing w:val="-1"/>
          <w:sz w:val="19"/>
        </w:rPr>
        <w:t xml:space="preserve"> </w:t>
      </w:r>
      <w:r>
        <w:rPr>
          <w:b/>
          <w:sz w:val="19"/>
        </w:rPr>
        <w:t>Visita</w:t>
      </w:r>
      <w:r>
        <w:rPr>
          <w:b/>
          <w:spacing w:val="-7"/>
          <w:sz w:val="19"/>
        </w:rPr>
        <w:t xml:space="preserve"> </w:t>
      </w:r>
      <w:r>
        <w:rPr>
          <w:b/>
          <w:sz w:val="19"/>
        </w:rPr>
        <w:t>Bodega</w:t>
      </w:r>
      <w:r>
        <w:rPr>
          <w:b/>
          <w:spacing w:val="-7"/>
          <w:sz w:val="19"/>
        </w:rPr>
        <w:t xml:space="preserve"> </w:t>
      </w:r>
      <w:r>
        <w:rPr>
          <w:b/>
          <w:sz w:val="19"/>
        </w:rPr>
        <w:t>CONVATS en</w:t>
      </w:r>
      <w:r>
        <w:rPr>
          <w:b/>
          <w:spacing w:val="-6"/>
          <w:sz w:val="19"/>
        </w:rPr>
        <w:t xml:space="preserve"> </w:t>
      </w:r>
      <w:r>
        <w:rPr>
          <w:b/>
          <w:sz w:val="19"/>
        </w:rPr>
        <w:t xml:space="preserve">Lajares. </w:t>
      </w:r>
      <w:r>
        <w:rPr>
          <w:sz w:val="19"/>
        </w:rPr>
        <w:t>En</w:t>
      </w:r>
      <w:r>
        <w:rPr>
          <w:spacing w:val="-7"/>
          <w:sz w:val="19"/>
        </w:rPr>
        <w:t xml:space="preserve"> </w:t>
      </w:r>
      <w:r>
        <w:rPr>
          <w:sz w:val="19"/>
        </w:rPr>
        <w:t>esta</w:t>
      </w:r>
      <w:r>
        <w:rPr>
          <w:spacing w:val="-3"/>
          <w:sz w:val="19"/>
        </w:rPr>
        <w:t xml:space="preserve"> </w:t>
      </w:r>
      <w:r>
        <w:rPr>
          <w:sz w:val="19"/>
        </w:rPr>
        <w:t>ocasión</w:t>
      </w:r>
      <w:r>
        <w:rPr>
          <w:spacing w:val="-7"/>
          <w:sz w:val="19"/>
        </w:rPr>
        <w:t xml:space="preserve"> </w:t>
      </w:r>
      <w:r>
        <w:rPr>
          <w:sz w:val="19"/>
        </w:rPr>
        <w:t>pudimos</w:t>
      </w:r>
      <w:r>
        <w:rPr>
          <w:spacing w:val="-6"/>
          <w:sz w:val="19"/>
        </w:rPr>
        <w:t xml:space="preserve"> </w:t>
      </w:r>
      <w:r>
        <w:rPr>
          <w:sz w:val="19"/>
        </w:rPr>
        <w:t>conocer</w:t>
      </w:r>
      <w:r>
        <w:rPr>
          <w:spacing w:val="-3"/>
          <w:sz w:val="19"/>
        </w:rPr>
        <w:t xml:space="preserve"> </w:t>
      </w:r>
      <w:r>
        <w:rPr>
          <w:sz w:val="19"/>
        </w:rPr>
        <w:t>una</w:t>
      </w:r>
      <w:r>
        <w:rPr>
          <w:spacing w:val="-3"/>
          <w:sz w:val="19"/>
        </w:rPr>
        <w:t xml:space="preserve"> </w:t>
      </w:r>
      <w:r>
        <w:rPr>
          <w:sz w:val="19"/>
        </w:rPr>
        <w:t>de</w:t>
      </w:r>
      <w:r>
        <w:rPr>
          <w:spacing w:val="-3"/>
          <w:sz w:val="19"/>
        </w:rPr>
        <w:t xml:space="preserve"> </w:t>
      </w:r>
      <w:r>
        <w:rPr>
          <w:sz w:val="19"/>
        </w:rPr>
        <w:t>las primeras bodegas de la isla de la mano de nuestra guía Isabella, la cual comenzó nuestra visita contándonos un poco de historia sobre los viñedos a la vez que paseábamos por los mismos. Isabella</w:t>
      </w:r>
      <w:r>
        <w:rPr>
          <w:spacing w:val="40"/>
          <w:sz w:val="19"/>
        </w:rPr>
        <w:t xml:space="preserve"> </w:t>
      </w:r>
      <w:r>
        <w:rPr>
          <w:sz w:val="19"/>
        </w:rPr>
        <w:t>nos</w:t>
      </w:r>
      <w:r>
        <w:rPr>
          <w:spacing w:val="34"/>
          <w:sz w:val="19"/>
        </w:rPr>
        <w:t xml:space="preserve"> </w:t>
      </w:r>
      <w:r>
        <w:rPr>
          <w:sz w:val="19"/>
        </w:rPr>
        <w:t>relata</w:t>
      </w:r>
      <w:r>
        <w:rPr>
          <w:spacing w:val="36"/>
          <w:sz w:val="19"/>
        </w:rPr>
        <w:t xml:space="preserve"> </w:t>
      </w:r>
      <w:r>
        <w:rPr>
          <w:sz w:val="19"/>
        </w:rPr>
        <w:t>que</w:t>
      </w:r>
      <w:r>
        <w:rPr>
          <w:spacing w:val="40"/>
          <w:sz w:val="19"/>
        </w:rPr>
        <w:t xml:space="preserve"> </w:t>
      </w:r>
      <w:r>
        <w:rPr>
          <w:sz w:val="19"/>
        </w:rPr>
        <w:t>el</w:t>
      </w:r>
      <w:r>
        <w:rPr>
          <w:spacing w:val="40"/>
          <w:sz w:val="19"/>
        </w:rPr>
        <w:t xml:space="preserve"> </w:t>
      </w:r>
      <w:r>
        <w:rPr>
          <w:sz w:val="19"/>
        </w:rPr>
        <w:t>fundador</w:t>
      </w:r>
      <w:r>
        <w:rPr>
          <w:spacing w:val="40"/>
          <w:sz w:val="19"/>
        </w:rPr>
        <w:t xml:space="preserve"> </w:t>
      </w:r>
      <w:r>
        <w:rPr>
          <w:sz w:val="19"/>
        </w:rPr>
        <w:t>de</w:t>
      </w:r>
      <w:r>
        <w:rPr>
          <w:spacing w:val="40"/>
          <w:sz w:val="19"/>
        </w:rPr>
        <w:t xml:space="preserve"> </w:t>
      </w:r>
      <w:r>
        <w:rPr>
          <w:sz w:val="19"/>
        </w:rPr>
        <w:t>Convats,</w:t>
      </w:r>
      <w:r>
        <w:rPr>
          <w:spacing w:val="38"/>
          <w:sz w:val="19"/>
        </w:rPr>
        <w:t xml:space="preserve"> </w:t>
      </w:r>
      <w:r>
        <w:rPr>
          <w:sz w:val="19"/>
        </w:rPr>
        <w:t>el</w:t>
      </w:r>
      <w:r>
        <w:rPr>
          <w:spacing w:val="35"/>
          <w:sz w:val="19"/>
        </w:rPr>
        <w:t xml:space="preserve"> </w:t>
      </w:r>
      <w:r>
        <w:rPr>
          <w:sz w:val="19"/>
        </w:rPr>
        <w:t>Sr.</w:t>
      </w:r>
      <w:r>
        <w:rPr>
          <w:spacing w:val="33"/>
          <w:sz w:val="19"/>
        </w:rPr>
        <w:t xml:space="preserve"> </w:t>
      </w:r>
      <w:r>
        <w:rPr>
          <w:sz w:val="19"/>
        </w:rPr>
        <w:t>Pedro</w:t>
      </w:r>
      <w:r>
        <w:rPr>
          <w:spacing w:val="38"/>
          <w:sz w:val="19"/>
        </w:rPr>
        <w:t xml:space="preserve"> </w:t>
      </w:r>
      <w:r>
        <w:rPr>
          <w:sz w:val="19"/>
        </w:rPr>
        <w:t>Antonio</w:t>
      </w:r>
      <w:r>
        <w:rPr>
          <w:spacing w:val="38"/>
          <w:sz w:val="19"/>
        </w:rPr>
        <w:t xml:space="preserve"> </w:t>
      </w:r>
      <w:r>
        <w:rPr>
          <w:sz w:val="19"/>
        </w:rPr>
        <w:t>Martín</w:t>
      </w:r>
      <w:r>
        <w:rPr>
          <w:spacing w:val="38"/>
          <w:sz w:val="19"/>
        </w:rPr>
        <w:t xml:space="preserve"> </w:t>
      </w:r>
      <w:r>
        <w:rPr>
          <w:sz w:val="19"/>
        </w:rPr>
        <w:t>comenzó</w:t>
      </w:r>
      <w:r>
        <w:rPr>
          <w:spacing w:val="33"/>
          <w:sz w:val="19"/>
        </w:rPr>
        <w:t xml:space="preserve"> </w:t>
      </w:r>
      <w:r>
        <w:rPr>
          <w:sz w:val="19"/>
        </w:rPr>
        <w:t>esta</w:t>
      </w:r>
    </w:p>
    <w:p>
      <w:pPr>
        <w:pStyle w:val="BodyText"/>
        <w:spacing w:lineRule="auto" w:line="384" w:before="75" w:after="0"/>
        <w:ind w:start="782" w:end="854"/>
        <w:jc w:val="both"/>
        <w:rPr/>
      </w:pPr>
      <w:r>
        <w:rPr/>
        <w:t>andadura</w:t>
      </w:r>
      <w:r>
        <w:rPr>
          <w:spacing w:val="-11"/>
        </w:rPr>
        <w:t xml:space="preserve"> </w:t>
      </w:r>
      <w:r>
        <w:rPr/>
        <w:t>por</w:t>
      </w:r>
      <w:r>
        <w:rPr>
          <w:spacing w:val="-7"/>
        </w:rPr>
        <w:t xml:space="preserve"> </w:t>
      </w:r>
      <w:r>
        <w:rPr/>
        <w:t>los</w:t>
      </w:r>
      <w:r>
        <w:rPr>
          <w:spacing w:val="-11"/>
        </w:rPr>
        <w:t xml:space="preserve"> </w:t>
      </w:r>
      <w:r>
        <w:rPr/>
        <w:t>años</w:t>
      </w:r>
      <w:r>
        <w:rPr>
          <w:spacing w:val="-10"/>
        </w:rPr>
        <w:t xml:space="preserve"> </w:t>
      </w:r>
      <w:r>
        <w:rPr/>
        <w:t>80</w:t>
      </w:r>
      <w:r>
        <w:rPr>
          <w:spacing w:val="-10"/>
        </w:rPr>
        <w:t xml:space="preserve"> </w:t>
      </w:r>
      <w:r>
        <w:rPr/>
        <w:t>y</w:t>
      </w:r>
      <w:r>
        <w:rPr>
          <w:spacing w:val="-6"/>
        </w:rPr>
        <w:t xml:space="preserve"> </w:t>
      </w:r>
      <w:r>
        <w:rPr/>
        <w:t>90</w:t>
      </w:r>
      <w:r>
        <w:rPr>
          <w:spacing w:val="-10"/>
        </w:rPr>
        <w:t xml:space="preserve"> </w:t>
      </w:r>
      <w:r>
        <w:rPr/>
        <w:t>junto</w:t>
      </w:r>
      <w:r>
        <w:rPr>
          <w:spacing w:val="-11"/>
        </w:rPr>
        <w:t xml:space="preserve"> </w:t>
      </w:r>
      <w:r>
        <w:rPr/>
        <w:t>a</w:t>
      </w:r>
      <w:r>
        <w:rPr>
          <w:spacing w:val="-6"/>
        </w:rPr>
        <w:t xml:space="preserve"> </w:t>
      </w:r>
      <w:r>
        <w:rPr/>
        <w:t>su</w:t>
      </w:r>
      <w:r>
        <w:rPr>
          <w:spacing w:val="-10"/>
        </w:rPr>
        <w:t xml:space="preserve"> </w:t>
      </w:r>
      <w:r>
        <w:rPr/>
        <w:t>familia</w:t>
      </w:r>
      <w:r>
        <w:rPr>
          <w:spacing w:val="-3"/>
        </w:rPr>
        <w:t xml:space="preserve"> </w:t>
      </w:r>
      <w:r>
        <w:rPr/>
        <w:t>y</w:t>
      </w:r>
      <w:r>
        <w:rPr>
          <w:spacing w:val="-10"/>
        </w:rPr>
        <w:t xml:space="preserve"> </w:t>
      </w:r>
      <w:r>
        <w:rPr/>
        <w:t>que</w:t>
      </w:r>
      <w:r>
        <w:rPr>
          <w:spacing w:val="-7"/>
        </w:rPr>
        <w:t xml:space="preserve"> </w:t>
      </w:r>
      <w:r>
        <w:rPr/>
        <w:t>para</w:t>
      </w:r>
      <w:r>
        <w:rPr>
          <w:spacing w:val="-8"/>
        </w:rPr>
        <w:t xml:space="preserve"> </w:t>
      </w:r>
      <w:r>
        <w:rPr/>
        <w:t>el</w:t>
      </w:r>
      <w:r>
        <w:rPr>
          <w:spacing w:val="-11"/>
        </w:rPr>
        <w:t xml:space="preserve"> </w:t>
      </w:r>
      <w:r>
        <w:rPr/>
        <w:t>esto</w:t>
      </w:r>
      <w:r>
        <w:rPr>
          <w:spacing w:val="-10"/>
        </w:rPr>
        <w:t xml:space="preserve"> </w:t>
      </w:r>
      <w:r>
        <w:rPr/>
        <w:t>es</w:t>
      </w:r>
      <w:r>
        <w:rPr>
          <w:spacing w:val="-6"/>
        </w:rPr>
        <w:t xml:space="preserve"> </w:t>
      </w:r>
      <w:r>
        <w:rPr/>
        <w:t>un</w:t>
      </w:r>
      <w:r>
        <w:rPr>
          <w:spacing w:val="-11"/>
        </w:rPr>
        <w:t xml:space="preserve"> </w:t>
      </w:r>
      <w:r>
        <w:rPr/>
        <w:t>hobby.</w:t>
      </w:r>
      <w:r>
        <w:rPr>
          <w:spacing w:val="-5"/>
        </w:rPr>
        <w:t xml:space="preserve"> </w:t>
      </w:r>
      <w:r>
        <w:rPr/>
        <w:t>La</w:t>
      </w:r>
      <w:r>
        <w:rPr>
          <w:spacing w:val="-8"/>
        </w:rPr>
        <w:t xml:space="preserve"> </w:t>
      </w:r>
      <w:r>
        <w:rPr/>
        <w:t>bodega</w:t>
      </w:r>
      <w:r>
        <w:rPr>
          <w:spacing w:val="-8"/>
        </w:rPr>
        <w:t xml:space="preserve"> </w:t>
      </w:r>
      <w:r>
        <w:rPr/>
        <w:t>cuenta con</w:t>
      </w:r>
      <w:r>
        <w:rPr>
          <w:spacing w:val="-7"/>
        </w:rPr>
        <w:t xml:space="preserve"> </w:t>
      </w:r>
      <w:r>
        <w:rPr/>
        <w:t>diferentes</w:t>
      </w:r>
      <w:r>
        <w:rPr>
          <w:spacing w:val="-6"/>
        </w:rPr>
        <w:t xml:space="preserve"> </w:t>
      </w:r>
      <w:r>
        <w:rPr/>
        <w:t>viñedos</w:t>
      </w:r>
      <w:r>
        <w:rPr>
          <w:spacing w:val="-11"/>
        </w:rPr>
        <w:t xml:space="preserve"> </w:t>
      </w:r>
      <w:r>
        <w:rPr/>
        <w:t>a</w:t>
      </w:r>
      <w:r>
        <w:rPr>
          <w:spacing w:val="-3"/>
        </w:rPr>
        <w:t xml:space="preserve"> </w:t>
      </w:r>
      <w:r>
        <w:rPr/>
        <w:t>lo</w:t>
      </w:r>
      <w:r>
        <w:rPr>
          <w:spacing w:val="-11"/>
        </w:rPr>
        <w:t xml:space="preserve"> </w:t>
      </w:r>
      <w:r>
        <w:rPr/>
        <w:t>largo</w:t>
      </w:r>
      <w:r>
        <w:rPr>
          <w:spacing w:val="-6"/>
        </w:rPr>
        <w:t xml:space="preserve"> </w:t>
      </w:r>
      <w:r>
        <w:rPr/>
        <w:t>de</w:t>
      </w:r>
      <w:r>
        <w:rPr>
          <w:spacing w:val="-3"/>
        </w:rPr>
        <w:t xml:space="preserve"> </w:t>
      </w:r>
      <w:r>
        <w:rPr/>
        <w:t>la</w:t>
      </w:r>
      <w:r>
        <w:rPr>
          <w:spacing w:val="-3"/>
        </w:rPr>
        <w:t xml:space="preserve"> </w:t>
      </w:r>
      <w:r>
        <w:rPr/>
        <w:t>isla,</w:t>
      </w:r>
      <w:r>
        <w:rPr>
          <w:spacing w:val="-6"/>
        </w:rPr>
        <w:t xml:space="preserve"> </w:t>
      </w:r>
      <w:r>
        <w:rPr/>
        <w:t>donde</w:t>
      </w:r>
      <w:r>
        <w:rPr>
          <w:spacing w:val="-3"/>
        </w:rPr>
        <w:t xml:space="preserve"> </w:t>
      </w:r>
      <w:r>
        <w:rPr/>
        <w:t>destacan</w:t>
      </w:r>
      <w:r>
        <w:rPr>
          <w:spacing w:val="-11"/>
        </w:rPr>
        <w:t xml:space="preserve"> </w:t>
      </w:r>
      <w:r>
        <w:rPr/>
        <w:t>diferentes</w:t>
      </w:r>
      <w:r>
        <w:rPr>
          <w:spacing w:val="-10"/>
        </w:rPr>
        <w:t xml:space="preserve"> </w:t>
      </w:r>
      <w:r>
        <w:rPr/>
        <w:t>viñas</w:t>
      </w:r>
      <w:r>
        <w:rPr>
          <w:spacing w:val="-11"/>
        </w:rPr>
        <w:t xml:space="preserve"> </w:t>
      </w:r>
      <w:r>
        <w:rPr/>
        <w:t>en</w:t>
      </w:r>
      <w:r>
        <w:rPr>
          <w:spacing w:val="-6"/>
        </w:rPr>
        <w:t xml:space="preserve"> </w:t>
      </w:r>
      <w:r>
        <w:rPr/>
        <w:t>distintos</w:t>
      </w:r>
      <w:r>
        <w:rPr>
          <w:spacing w:val="-11"/>
        </w:rPr>
        <w:t xml:space="preserve"> </w:t>
      </w:r>
      <w:r>
        <w:rPr/>
        <w:t>terrenos como es</w:t>
      </w:r>
      <w:r>
        <w:rPr>
          <w:spacing w:val="-5"/>
        </w:rPr>
        <w:t xml:space="preserve"> </w:t>
      </w:r>
      <w:r>
        <w:rPr/>
        <w:t>el Jable de Lajares que dan</w:t>
      </w:r>
      <w:r>
        <w:rPr>
          <w:spacing w:val="-1"/>
        </w:rPr>
        <w:t xml:space="preserve"> </w:t>
      </w:r>
      <w:r>
        <w:rPr/>
        <w:t>unas características distintas</w:t>
      </w:r>
      <w:r>
        <w:rPr>
          <w:spacing w:val="-5"/>
        </w:rPr>
        <w:t xml:space="preserve"> </w:t>
      </w:r>
      <w:r>
        <w:rPr/>
        <w:t>al vino</w:t>
      </w:r>
      <w:r>
        <w:rPr>
          <w:spacing w:val="-5"/>
        </w:rPr>
        <w:t xml:space="preserve"> </w:t>
      </w:r>
      <w:r>
        <w:rPr/>
        <w:t>en</w:t>
      </w:r>
      <w:r>
        <w:rPr>
          <w:spacing w:val="-1"/>
        </w:rPr>
        <w:t xml:space="preserve"> </w:t>
      </w:r>
      <w:r>
        <w:rPr/>
        <w:t>cuento</w:t>
      </w:r>
      <w:r>
        <w:rPr>
          <w:spacing w:val="-5"/>
        </w:rPr>
        <w:t xml:space="preserve"> </w:t>
      </w:r>
      <w:r>
        <w:rPr/>
        <w:t>a su</w:t>
      </w:r>
      <w:r>
        <w:rPr>
          <w:spacing w:val="-4"/>
        </w:rPr>
        <w:t xml:space="preserve"> </w:t>
      </w:r>
      <w:r>
        <w:rPr/>
        <w:t>textura, color, aromas y sabor.</w:t>
      </w:r>
    </w:p>
    <w:p>
      <w:pPr>
        <w:pStyle w:val="BodyText"/>
        <w:spacing w:before="3" w:after="0"/>
        <w:rPr/>
      </w:pPr>
      <w:r>
        <w:rPr/>
      </w:r>
    </w:p>
    <w:p>
      <w:pPr>
        <w:pStyle w:val="BodyText"/>
        <w:spacing w:lineRule="auto" w:line="382"/>
        <w:ind w:start="782" w:end="858"/>
        <w:jc w:val="both"/>
        <w:rPr/>
      </w:pPr>
      <w:r>
        <w:rPr/>
        <w:t>Posteriormente entramos a conocer la bodega, bajo tierra y construida en roca volcánica, nos enseñan y explican cómo se realizan los distintos procesos hasta conseguir el vino, los cual pudimos degustar junto a productos locales.</w:t>
      </w:r>
    </w:p>
    <w:p>
      <w:pPr>
        <w:pStyle w:val="BodyText"/>
        <w:spacing w:before="203" w:after="0"/>
        <w:rPr/>
      </w:pPr>
      <w:r>
        <w:rPr/>
      </w:r>
    </w:p>
    <w:p>
      <w:pPr>
        <w:pStyle w:val="BodyText"/>
        <w:rPr/>
      </w:pPr>
      <w:r>
        <w:rPr/>
        <w:drawing>
          <wp:anchor distT="0" distB="0" distL="0" distR="0" simplePos="0" relativeHeight="98" behindDoc="0" locked="0" layoutInCell="0" allowOverlap="1">
            <wp:simplePos x="0" y="0"/>
            <wp:positionH relativeFrom="page">
              <wp:posOffset>1409700</wp:posOffset>
            </wp:positionH>
            <wp:positionV relativeFrom="paragraph">
              <wp:posOffset>281305</wp:posOffset>
            </wp:positionV>
            <wp:extent cx="2686050" cy="1943100"/>
            <wp:effectExtent l="0" t="0" r="0" b="0"/>
            <wp:wrapTopAndBottom/>
            <wp:docPr id="140" name="Image 15" descr="IMG-20240917-WA0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Image 15" descr="IMG-20240917-WA0100"/>
                    <pic:cNvPicPr>
                      <a:picLocks noChangeAspect="1" noChangeArrowheads="1"/>
                    </pic:cNvPicPr>
                  </pic:nvPicPr>
                  <pic:blipFill>
                    <a:blip r:embed="rId97"/>
                    <a:stretch>
                      <a:fillRect/>
                    </a:stretch>
                  </pic:blipFill>
                  <pic:spPr bwMode="auto">
                    <a:xfrm>
                      <a:off x="0" y="0"/>
                      <a:ext cx="2686050" cy="1943100"/>
                    </a:xfrm>
                    <a:prstGeom prst="rect">
                      <a:avLst/>
                    </a:prstGeom>
                    <a:noFill/>
                  </pic:spPr>
                </pic:pic>
              </a:graphicData>
            </a:graphic>
          </wp:anchor>
        </w:drawing>
        <w:drawing>
          <wp:anchor distT="0" distB="0" distL="0" distR="0" simplePos="0" relativeHeight="99" behindDoc="0" locked="0" layoutInCell="0" allowOverlap="1">
            <wp:simplePos x="0" y="0"/>
            <wp:positionH relativeFrom="page">
              <wp:posOffset>4248150</wp:posOffset>
            </wp:positionH>
            <wp:positionV relativeFrom="paragraph">
              <wp:posOffset>281305</wp:posOffset>
            </wp:positionV>
            <wp:extent cx="2533650" cy="1944370"/>
            <wp:effectExtent l="0" t="0" r="0" b="0"/>
            <wp:wrapTopAndBottom/>
            <wp:docPr id="141" name="Image 16" descr="IMG-20240916-WA0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Image 16" descr="IMG-20240916-WA0089"/>
                    <pic:cNvPicPr>
                      <a:picLocks noChangeAspect="1" noChangeArrowheads="1"/>
                    </pic:cNvPicPr>
                  </pic:nvPicPr>
                  <pic:blipFill>
                    <a:blip r:embed="rId98"/>
                    <a:stretch>
                      <a:fillRect/>
                    </a:stretch>
                  </pic:blipFill>
                  <pic:spPr bwMode="auto">
                    <a:xfrm>
                      <a:off x="0" y="0"/>
                      <a:ext cx="2533650" cy="1944370"/>
                    </a:xfrm>
                    <a:prstGeom prst="rect">
                      <a:avLst/>
                    </a:prstGeom>
                    <a:noFill/>
                  </pic:spPr>
                </pic:pic>
              </a:graphicData>
            </a:graphic>
          </wp:anchor>
        </w:drawing>
      </w:r>
    </w:p>
    <w:p>
      <w:pPr>
        <w:pStyle w:val="BodyText"/>
        <w:rPr/>
      </w:pPr>
      <w:r>
        <w:rPr/>
      </w:r>
    </w:p>
    <w:p>
      <w:pPr>
        <w:pStyle w:val="BodyText"/>
        <w:spacing w:before="99" w:after="0"/>
        <w:rPr/>
      </w:pPr>
      <w:r>
        <w:rPr/>
      </w:r>
    </w:p>
    <w:p>
      <w:pPr>
        <w:pStyle w:val="ListParagraph"/>
        <w:numPr>
          <w:ilvl w:val="0"/>
          <w:numId w:val="24"/>
        </w:numPr>
        <w:tabs>
          <w:tab w:val="clear" w:pos="720"/>
          <w:tab w:val="left" w:pos="776" w:leader="none"/>
          <w:tab w:val="left" w:pos="782" w:leader="none"/>
        </w:tabs>
        <w:spacing w:lineRule="auto" w:line="379"/>
        <w:ind w:hanging="361" w:start="782" w:end="837"/>
        <w:jc w:val="both"/>
        <w:rPr>
          <w:sz w:val="19"/>
        </w:rPr>
      </w:pPr>
      <w:r>
        <w:rPr>
          <w:b/>
          <w:sz w:val="19"/>
          <w:u w:val="single"/>
        </w:rPr>
        <w:t>Octubre</w:t>
      </w:r>
      <w:r>
        <w:rPr>
          <w:b/>
          <w:sz w:val="19"/>
        </w:rPr>
        <w:t>:</w:t>
      </w:r>
      <w:r>
        <w:rPr>
          <w:b/>
          <w:spacing w:val="-7"/>
          <w:sz w:val="19"/>
        </w:rPr>
        <w:t xml:space="preserve"> </w:t>
      </w:r>
      <w:r>
        <w:rPr>
          <w:b/>
          <w:sz w:val="19"/>
        </w:rPr>
        <w:t>Vista</w:t>
      </w:r>
      <w:r>
        <w:rPr>
          <w:b/>
          <w:spacing w:val="-7"/>
          <w:sz w:val="19"/>
        </w:rPr>
        <w:t xml:space="preserve"> </w:t>
      </w:r>
      <w:r>
        <w:rPr>
          <w:b/>
          <w:sz w:val="19"/>
        </w:rPr>
        <w:t>a</w:t>
      </w:r>
      <w:r>
        <w:rPr>
          <w:b/>
          <w:spacing w:val="-7"/>
          <w:sz w:val="19"/>
        </w:rPr>
        <w:t xml:space="preserve"> </w:t>
      </w:r>
      <w:r>
        <w:rPr>
          <w:b/>
          <w:sz w:val="19"/>
        </w:rPr>
        <w:t>la</w:t>
      </w:r>
      <w:r>
        <w:rPr>
          <w:b/>
          <w:spacing w:val="-7"/>
          <w:sz w:val="19"/>
        </w:rPr>
        <w:t xml:space="preserve"> </w:t>
      </w:r>
      <w:r>
        <w:rPr>
          <w:b/>
          <w:sz w:val="19"/>
        </w:rPr>
        <w:t>finca</w:t>
      </w:r>
      <w:r>
        <w:rPr>
          <w:b/>
          <w:spacing w:val="-7"/>
          <w:sz w:val="19"/>
        </w:rPr>
        <w:t xml:space="preserve"> </w:t>
      </w:r>
      <w:r>
        <w:rPr>
          <w:b/>
          <w:sz w:val="19"/>
        </w:rPr>
        <w:t>del</w:t>
      </w:r>
      <w:r>
        <w:rPr>
          <w:b/>
          <w:spacing w:val="-6"/>
          <w:sz w:val="19"/>
        </w:rPr>
        <w:t xml:space="preserve"> </w:t>
      </w:r>
      <w:r>
        <w:rPr>
          <w:b/>
          <w:sz w:val="19"/>
        </w:rPr>
        <w:t>nuevo</w:t>
      </w:r>
      <w:r>
        <w:rPr>
          <w:b/>
          <w:spacing w:val="-4"/>
          <w:sz w:val="19"/>
        </w:rPr>
        <w:t xml:space="preserve"> </w:t>
      </w:r>
      <w:r>
        <w:rPr>
          <w:b/>
          <w:sz w:val="19"/>
        </w:rPr>
        <w:t>monitor</w:t>
      </w:r>
      <w:r>
        <w:rPr>
          <w:b/>
          <w:spacing w:val="-11"/>
          <w:sz w:val="19"/>
        </w:rPr>
        <w:t xml:space="preserve"> </w:t>
      </w:r>
      <w:r>
        <w:rPr>
          <w:b/>
          <w:sz w:val="19"/>
        </w:rPr>
        <w:t>de</w:t>
      </w:r>
      <w:r>
        <w:rPr>
          <w:b/>
          <w:spacing w:val="-4"/>
          <w:sz w:val="19"/>
        </w:rPr>
        <w:t xml:space="preserve"> </w:t>
      </w:r>
      <w:r>
        <w:rPr>
          <w:b/>
          <w:sz w:val="19"/>
        </w:rPr>
        <w:t>apoyo</w:t>
      </w:r>
      <w:r>
        <w:rPr>
          <w:b/>
          <w:spacing w:val="-4"/>
          <w:sz w:val="19"/>
        </w:rPr>
        <w:t xml:space="preserve"> </w:t>
      </w:r>
      <w:r>
        <w:rPr>
          <w:b/>
          <w:sz w:val="19"/>
        </w:rPr>
        <w:t>Rodrigo</w:t>
      </w:r>
      <w:r>
        <w:rPr>
          <w:b/>
          <w:spacing w:val="-4"/>
          <w:sz w:val="19"/>
        </w:rPr>
        <w:t xml:space="preserve"> </w:t>
      </w:r>
      <w:r>
        <w:rPr>
          <w:b/>
          <w:sz w:val="19"/>
        </w:rPr>
        <w:t>en</w:t>
      </w:r>
      <w:r>
        <w:rPr>
          <w:b/>
          <w:spacing w:val="-10"/>
          <w:sz w:val="19"/>
        </w:rPr>
        <w:t xml:space="preserve"> </w:t>
      </w:r>
      <w:r>
        <w:rPr>
          <w:b/>
          <w:sz w:val="19"/>
        </w:rPr>
        <w:t>La</w:t>
      </w:r>
      <w:r>
        <w:rPr>
          <w:b/>
          <w:spacing w:val="-7"/>
          <w:sz w:val="19"/>
        </w:rPr>
        <w:t xml:space="preserve"> </w:t>
      </w:r>
      <w:r>
        <w:rPr>
          <w:b/>
          <w:sz w:val="19"/>
        </w:rPr>
        <w:t>Matilla.</w:t>
      </w:r>
      <w:r>
        <w:rPr>
          <w:b/>
          <w:spacing w:val="37"/>
          <w:sz w:val="19"/>
        </w:rPr>
        <w:t xml:space="preserve"> </w:t>
      </w:r>
      <w:r>
        <w:rPr>
          <w:sz w:val="19"/>
        </w:rPr>
        <w:t>Para</w:t>
      </w:r>
      <w:r>
        <w:rPr>
          <w:spacing w:val="-3"/>
          <w:sz w:val="19"/>
        </w:rPr>
        <w:t xml:space="preserve"> </w:t>
      </w:r>
      <w:r>
        <w:rPr>
          <w:sz w:val="19"/>
        </w:rPr>
        <w:t>esta</w:t>
      </w:r>
      <w:r>
        <w:rPr>
          <w:spacing w:val="-3"/>
          <w:sz w:val="19"/>
        </w:rPr>
        <w:t xml:space="preserve"> </w:t>
      </w:r>
      <w:r>
        <w:rPr>
          <w:sz w:val="19"/>
        </w:rPr>
        <w:t>visita Rodrigo nos esperaba con los brazos abiertos para mostrarnos su finca, la cual a pesar de no tener unas grandes dimensiones sí que posee una gran diversidad, además de contar con una gran</w:t>
      </w:r>
      <w:r>
        <w:rPr>
          <w:spacing w:val="-5"/>
          <w:sz w:val="19"/>
        </w:rPr>
        <w:t xml:space="preserve"> </w:t>
      </w:r>
      <w:r>
        <w:rPr>
          <w:sz w:val="19"/>
        </w:rPr>
        <w:t>variedad</w:t>
      </w:r>
      <w:r>
        <w:rPr>
          <w:spacing w:val="-5"/>
          <w:sz w:val="19"/>
        </w:rPr>
        <w:t xml:space="preserve"> </w:t>
      </w:r>
      <w:r>
        <w:rPr>
          <w:sz w:val="19"/>
        </w:rPr>
        <w:t>de</w:t>
      </w:r>
      <w:r>
        <w:rPr>
          <w:spacing w:val="-2"/>
          <w:sz w:val="19"/>
        </w:rPr>
        <w:t xml:space="preserve"> </w:t>
      </w:r>
      <w:r>
        <w:rPr>
          <w:sz w:val="19"/>
        </w:rPr>
        <w:t>flora y</w:t>
      </w:r>
      <w:r>
        <w:rPr>
          <w:spacing w:val="-5"/>
          <w:sz w:val="19"/>
        </w:rPr>
        <w:t xml:space="preserve"> </w:t>
      </w:r>
      <w:r>
        <w:rPr>
          <w:sz w:val="19"/>
        </w:rPr>
        <w:t>hortalizas</w:t>
      </w:r>
      <w:r>
        <w:rPr>
          <w:spacing w:val="-5"/>
          <w:sz w:val="19"/>
        </w:rPr>
        <w:t xml:space="preserve"> </w:t>
      </w:r>
      <w:r>
        <w:rPr>
          <w:sz w:val="19"/>
        </w:rPr>
        <w:t>comunes</w:t>
      </w:r>
      <w:r>
        <w:rPr>
          <w:spacing w:val="-10"/>
          <w:sz w:val="19"/>
        </w:rPr>
        <w:t xml:space="preserve"> </w:t>
      </w:r>
      <w:r>
        <w:rPr>
          <w:sz w:val="19"/>
        </w:rPr>
        <w:t>como</w:t>
      </w:r>
      <w:r>
        <w:rPr>
          <w:spacing w:val="-5"/>
          <w:sz w:val="19"/>
        </w:rPr>
        <w:t xml:space="preserve"> </w:t>
      </w:r>
      <w:r>
        <w:rPr>
          <w:sz w:val="19"/>
        </w:rPr>
        <w:t>calabazas</w:t>
      </w:r>
      <w:r>
        <w:rPr>
          <w:spacing w:val="-10"/>
          <w:sz w:val="19"/>
        </w:rPr>
        <w:t xml:space="preserve"> </w:t>
      </w:r>
      <w:r>
        <w:rPr>
          <w:sz w:val="19"/>
        </w:rPr>
        <w:t>o</w:t>
      </w:r>
      <w:r>
        <w:rPr>
          <w:spacing w:val="-5"/>
          <w:sz w:val="19"/>
        </w:rPr>
        <w:t xml:space="preserve"> </w:t>
      </w:r>
      <w:r>
        <w:rPr>
          <w:sz w:val="19"/>
        </w:rPr>
        <w:t>tomates,</w:t>
      </w:r>
      <w:r>
        <w:rPr>
          <w:spacing w:val="-9"/>
          <w:sz w:val="19"/>
        </w:rPr>
        <w:t xml:space="preserve"> </w:t>
      </w:r>
      <w:r>
        <w:rPr>
          <w:sz w:val="19"/>
        </w:rPr>
        <w:t>él</w:t>
      </w:r>
      <w:r>
        <w:rPr>
          <w:spacing w:val="-3"/>
          <w:sz w:val="19"/>
        </w:rPr>
        <w:t xml:space="preserve"> </w:t>
      </w:r>
      <w:r>
        <w:rPr>
          <w:sz w:val="19"/>
        </w:rPr>
        <w:t>muestra</w:t>
      </w:r>
      <w:r>
        <w:rPr>
          <w:spacing w:val="-2"/>
          <w:sz w:val="19"/>
        </w:rPr>
        <w:t xml:space="preserve"> </w:t>
      </w:r>
      <w:r>
        <w:rPr>
          <w:sz w:val="19"/>
        </w:rPr>
        <w:t>su</w:t>
      </w:r>
      <w:r>
        <w:rPr>
          <w:spacing w:val="-4"/>
          <w:sz w:val="19"/>
        </w:rPr>
        <w:t xml:space="preserve"> </w:t>
      </w:r>
      <w:r>
        <w:rPr>
          <w:sz w:val="19"/>
        </w:rPr>
        <w:t>pasión</w:t>
      </w:r>
      <w:r>
        <w:rPr>
          <w:spacing w:val="-5"/>
          <w:sz w:val="19"/>
        </w:rPr>
        <w:t xml:space="preserve"> </w:t>
      </w:r>
      <w:r>
        <w:rPr>
          <w:sz w:val="19"/>
        </w:rPr>
        <w:t>por las plantas endémicas de Canarias de las cuales posee muestras en su finca.</w:t>
      </w:r>
    </w:p>
    <w:p>
      <w:pPr>
        <w:pStyle w:val="BodyText"/>
        <w:spacing w:lineRule="auto" w:line="382" w:before="2" w:after="0"/>
        <w:ind w:start="782" w:end="833"/>
        <w:jc w:val="both"/>
        <w:rPr/>
      </w:pPr>
      <w:r>
        <w:rPr/>
        <w:t>Durante esta visita no sólo disfrutamos de la flora, sino que además Rodrigo posee distintos animales que le permiten no sólo tener sus productos sino mantener la huerta limpia, pues comen el resto de podas, cultivos o el estiércol que producen le permiten nutrir la tierra, así disfrutamos de las cabras, la pata, las gallinas o el cerdo George.</w:t>
      </w:r>
    </w:p>
    <w:p>
      <w:pPr>
        <w:pStyle w:val="BodyText"/>
        <w:rPr/>
      </w:pPr>
      <w:r>
        <w:rPr/>
      </w:r>
    </w:p>
    <w:p>
      <w:pPr>
        <w:pStyle w:val="BodyText"/>
        <w:rPr/>
      </w:pPr>
      <w:r>
        <w:rPr/>
      </w:r>
    </w:p>
    <w:p>
      <w:pPr>
        <w:pStyle w:val="BodyText"/>
        <w:spacing w:before="189" w:after="0"/>
        <w:rPr/>
      </w:pPr>
      <w:r>
        <w:rPr/>
      </w:r>
    </w:p>
    <w:p>
      <w:pPr>
        <w:pStyle w:val="ListParagraph"/>
        <w:numPr>
          <w:ilvl w:val="0"/>
          <w:numId w:val="24"/>
        </w:numPr>
        <w:tabs>
          <w:tab w:val="clear" w:pos="720"/>
          <w:tab w:val="left" w:pos="776" w:leader="none"/>
          <w:tab w:val="left" w:pos="782" w:leader="none"/>
        </w:tabs>
        <w:spacing w:lineRule="auto" w:line="377" w:before="0" w:after="0"/>
        <w:ind w:hanging="361" w:start="782" w:end="831"/>
        <w:jc w:val="both"/>
        <w:rPr>
          <w:sz w:val="19"/>
        </w:rPr>
        <w:sectPr>
          <w:footerReference w:type="default" r:id="rId99"/>
          <w:footerReference w:type="first" r:id="rId100"/>
          <w:type w:val="nextPage"/>
          <w:pgSz w:w="11906" w:h="16838"/>
          <w:pgMar w:left="1417" w:right="1133" w:gutter="0" w:header="0" w:top="1320" w:footer="1101" w:bottom="1300"/>
          <w:pgNumType w:fmt="decimal"/>
          <w:formProt w:val="false"/>
          <w:textDirection w:val="lrTb"/>
          <w:docGrid w:type="default" w:linePitch="100" w:charSpace="0"/>
        </w:sectPr>
      </w:pPr>
      <w:r>
        <w:rPr>
          <w:b/>
          <w:sz w:val="19"/>
          <w:u w:val="single"/>
        </w:rPr>
        <w:t>Noviembre</w:t>
      </w:r>
      <w:r>
        <w:rPr>
          <w:b/>
          <w:sz w:val="19"/>
        </w:rPr>
        <w:t>:</w:t>
      </w:r>
      <w:r>
        <w:rPr>
          <w:b/>
          <w:spacing w:val="40"/>
          <w:sz w:val="19"/>
        </w:rPr>
        <w:t xml:space="preserve"> </w:t>
      </w:r>
      <w:r>
        <w:rPr>
          <w:b/>
          <w:sz w:val="19"/>
        </w:rPr>
        <w:t xml:space="preserve">Visita al CEIP Ampuyenta. </w:t>
      </w:r>
      <w:r>
        <w:rPr>
          <w:sz w:val="19"/>
        </w:rPr>
        <w:t>Una vez más, el programa de “Huertos</w:t>
      </w:r>
      <w:r>
        <w:rPr>
          <w:spacing w:val="-2"/>
          <w:sz w:val="19"/>
        </w:rPr>
        <w:t xml:space="preserve"> </w:t>
      </w:r>
      <w:r>
        <w:rPr>
          <w:sz w:val="19"/>
        </w:rPr>
        <w:t>escolares” nos lleva a visitar otro centro escolar en esta ocasión en el municipio de Puerto del Rosario. Comenzamos la visita en</w:t>
      </w:r>
      <w:r>
        <w:rPr>
          <w:spacing w:val="-1"/>
          <w:sz w:val="19"/>
        </w:rPr>
        <w:t xml:space="preserve"> </w:t>
      </w:r>
      <w:r>
        <w:rPr>
          <w:sz w:val="19"/>
        </w:rPr>
        <w:t>el patio del colegio cantando canciones acompañados de una guitarra, que nos permitió romper el hielo y conocernos. Posteriormente nos enseñaron su huerto, en</w:t>
      </w:r>
      <w:r>
        <w:rPr>
          <w:spacing w:val="-1"/>
          <w:sz w:val="19"/>
        </w:rPr>
        <w:t xml:space="preserve"> </w:t>
      </w:r>
      <w:r>
        <w:rPr>
          <w:sz w:val="19"/>
        </w:rPr>
        <w:t>el que trabajamos quitando las malas hierbas, abonando y dejando lista la tierra para una nueva plantación.</w:t>
      </w:r>
      <w:r>
        <w:rPr>
          <w:spacing w:val="-6"/>
          <w:sz w:val="19"/>
        </w:rPr>
        <w:t xml:space="preserve"> </w:t>
      </w:r>
      <w:r>
        <w:rPr>
          <w:sz w:val="19"/>
        </w:rPr>
        <w:t>Tras</w:t>
      </w:r>
      <w:r>
        <w:rPr>
          <w:spacing w:val="-6"/>
          <w:sz w:val="19"/>
        </w:rPr>
        <w:t xml:space="preserve"> </w:t>
      </w:r>
      <w:r>
        <w:rPr>
          <w:sz w:val="19"/>
        </w:rPr>
        <w:t>un</w:t>
      </w:r>
      <w:r>
        <w:rPr>
          <w:spacing w:val="-7"/>
          <w:sz w:val="19"/>
        </w:rPr>
        <w:t xml:space="preserve"> </w:t>
      </w:r>
      <w:r>
        <w:rPr>
          <w:sz w:val="19"/>
        </w:rPr>
        <w:t>breve</w:t>
      </w:r>
      <w:r>
        <w:rPr>
          <w:spacing w:val="-3"/>
          <w:sz w:val="19"/>
        </w:rPr>
        <w:t xml:space="preserve"> </w:t>
      </w:r>
      <w:r>
        <w:rPr>
          <w:sz w:val="19"/>
        </w:rPr>
        <w:t>descanso</w:t>
      </w:r>
      <w:r>
        <w:rPr>
          <w:spacing w:val="-6"/>
          <w:sz w:val="19"/>
        </w:rPr>
        <w:t xml:space="preserve"> </w:t>
      </w:r>
      <w:r>
        <w:rPr>
          <w:sz w:val="19"/>
        </w:rPr>
        <w:t>para</w:t>
      </w:r>
      <w:r>
        <w:rPr>
          <w:spacing w:val="-3"/>
          <w:sz w:val="19"/>
        </w:rPr>
        <w:t xml:space="preserve"> </w:t>
      </w:r>
      <w:r>
        <w:rPr>
          <w:sz w:val="19"/>
        </w:rPr>
        <w:t>desayunar</w:t>
      </w:r>
      <w:r>
        <w:rPr>
          <w:spacing w:val="-8"/>
          <w:sz w:val="19"/>
        </w:rPr>
        <w:t xml:space="preserve"> </w:t>
      </w:r>
      <w:r>
        <w:rPr>
          <w:sz w:val="19"/>
        </w:rPr>
        <w:t>conocimos</w:t>
      </w:r>
      <w:r>
        <w:rPr>
          <w:spacing w:val="-6"/>
          <w:sz w:val="19"/>
        </w:rPr>
        <w:t xml:space="preserve"> </w:t>
      </w:r>
      <w:r>
        <w:rPr>
          <w:sz w:val="19"/>
        </w:rPr>
        <w:t>las</w:t>
      </w:r>
      <w:r>
        <w:rPr>
          <w:spacing w:val="-6"/>
          <w:sz w:val="19"/>
        </w:rPr>
        <w:t xml:space="preserve"> </w:t>
      </w:r>
      <w:r>
        <w:rPr>
          <w:sz w:val="19"/>
        </w:rPr>
        <w:t>instalaciones</w:t>
      </w:r>
      <w:r>
        <w:rPr>
          <w:spacing w:val="-6"/>
          <w:sz w:val="19"/>
        </w:rPr>
        <w:t xml:space="preserve"> </w:t>
      </w:r>
      <w:r>
        <w:rPr>
          <w:sz w:val="19"/>
        </w:rPr>
        <w:t>del</w:t>
      </w:r>
      <w:r>
        <w:rPr>
          <w:spacing w:val="-4"/>
          <w:sz w:val="19"/>
        </w:rPr>
        <w:t xml:space="preserve"> </w:t>
      </w:r>
      <w:r>
        <w:rPr>
          <w:sz w:val="19"/>
        </w:rPr>
        <w:t>colegio</w:t>
      </w:r>
      <w:r>
        <w:rPr>
          <w:spacing w:val="-6"/>
          <w:sz w:val="19"/>
        </w:rPr>
        <w:t xml:space="preserve"> </w:t>
      </w:r>
      <w:r>
        <w:rPr>
          <w:sz w:val="19"/>
        </w:rPr>
        <w:t>de</w:t>
      </w:r>
      <w:r>
        <w:rPr>
          <w:spacing w:val="-3"/>
          <w:sz w:val="19"/>
        </w:rPr>
        <w:t xml:space="preserve"> </w:t>
      </w:r>
      <w:r>
        <w:rPr>
          <w:sz w:val="19"/>
        </w:rPr>
        <w:t xml:space="preserve">la </w:t>
      </w:r>
    </w:p>
    <w:p>
      <w:pPr>
        <w:pStyle w:val="BodyText"/>
        <w:spacing w:lineRule="auto" w:line="377"/>
        <w:ind w:start="1701" w:end="1418"/>
        <w:rPr/>
      </w:pPr>
      <w:r>
        <w:rPr/>
      </w:r>
    </w:p>
    <w:p>
      <w:pPr>
        <w:pStyle w:val="BodyText"/>
        <w:spacing w:lineRule="auto" w:line="377"/>
        <w:ind w:start="1418" w:end="1134"/>
        <w:jc w:val="both"/>
        <w:rPr/>
      </w:pPr>
      <w:r>
        <w:rPr/>
        <w:t>mano</w:t>
      </w:r>
      <w:r>
        <w:rPr>
          <w:spacing w:val="36"/>
        </w:rPr>
        <w:t xml:space="preserve"> </w:t>
      </w:r>
      <w:r>
        <w:rPr/>
        <w:t>de</w:t>
      </w:r>
      <w:r>
        <w:rPr>
          <w:spacing w:val="35"/>
        </w:rPr>
        <w:t xml:space="preserve"> </w:t>
      </w:r>
      <w:r>
        <w:rPr/>
        <w:t>los</w:t>
      </w:r>
      <w:r>
        <w:rPr>
          <w:spacing w:val="32"/>
        </w:rPr>
        <w:t xml:space="preserve"> </w:t>
      </w:r>
      <w:r>
        <w:rPr/>
        <w:t>alumnos,</w:t>
      </w:r>
      <w:r>
        <w:rPr>
          <w:spacing w:val="31"/>
        </w:rPr>
        <w:t xml:space="preserve"> </w:t>
      </w:r>
      <w:r>
        <w:rPr/>
        <w:t>conociendo</w:t>
      </w:r>
      <w:r>
        <w:rPr>
          <w:spacing w:val="31"/>
        </w:rPr>
        <w:t xml:space="preserve"> </w:t>
      </w:r>
      <w:r>
        <w:rPr/>
        <w:t>entre</w:t>
      </w:r>
      <w:r>
        <w:rPr>
          <w:spacing w:val="35"/>
        </w:rPr>
        <w:t xml:space="preserve"> </w:t>
      </w:r>
      <w:r>
        <w:rPr/>
        <w:t>otros</w:t>
      </w:r>
      <w:r>
        <w:rPr>
          <w:spacing w:val="36"/>
        </w:rPr>
        <w:t xml:space="preserve"> </w:t>
      </w:r>
      <w:r>
        <w:rPr/>
        <w:t>su</w:t>
      </w:r>
      <w:r>
        <w:rPr>
          <w:spacing w:val="37"/>
        </w:rPr>
        <w:t xml:space="preserve"> </w:t>
      </w:r>
      <w:r>
        <w:rPr/>
        <w:t>programa</w:t>
      </w:r>
      <w:r>
        <w:rPr>
          <w:spacing w:val="39"/>
        </w:rPr>
        <w:t xml:space="preserve"> </w:t>
      </w:r>
      <w:r>
        <w:rPr/>
        <w:t>de</w:t>
      </w:r>
      <w:r>
        <w:rPr>
          <w:spacing w:val="35"/>
        </w:rPr>
        <w:t xml:space="preserve"> </w:t>
      </w:r>
      <w:r>
        <w:rPr/>
        <w:t>radio,</w:t>
      </w:r>
      <w:r>
        <w:rPr>
          <w:spacing w:val="36"/>
        </w:rPr>
        <w:t xml:space="preserve"> </w:t>
      </w:r>
      <w:r>
        <w:rPr/>
        <w:t>finalmente</w:t>
      </w:r>
      <w:r>
        <w:rPr>
          <w:spacing w:val="35"/>
        </w:rPr>
        <w:t xml:space="preserve"> </w:t>
      </w:r>
      <w:r>
        <w:rPr/>
        <w:t>visitas</w:t>
      </w:r>
      <w:r>
        <w:rPr>
          <w:spacing w:val="32"/>
        </w:rPr>
        <w:t xml:space="preserve"> </w:t>
      </w:r>
      <w:r>
        <w:rPr/>
        <w:t>los</w:t>
      </w:r>
    </w:p>
    <w:p>
      <w:pPr>
        <w:pStyle w:val="BodyText"/>
        <w:spacing w:lineRule="auto" w:line="377"/>
        <w:ind w:start="1418" w:end="1134"/>
        <w:rPr/>
      </w:pPr>
      <w:r>
        <w:rPr/>
        <w:t>monumentos</w:t>
      </w:r>
      <w:r>
        <w:rPr>
          <w:spacing w:val="-11"/>
        </w:rPr>
        <w:t xml:space="preserve"> </w:t>
      </w:r>
      <w:r>
        <w:rPr/>
        <w:t>más</w:t>
      </w:r>
      <w:r>
        <w:rPr>
          <w:spacing w:val="-10"/>
        </w:rPr>
        <w:t xml:space="preserve"> </w:t>
      </w:r>
      <w:r>
        <w:rPr/>
        <w:t>importantes</w:t>
      </w:r>
      <w:r>
        <w:rPr>
          <w:spacing w:val="-11"/>
        </w:rPr>
        <w:t xml:space="preserve"> </w:t>
      </w:r>
      <w:r>
        <w:rPr/>
        <w:t>del</w:t>
      </w:r>
      <w:r>
        <w:rPr>
          <w:spacing w:val="-10"/>
        </w:rPr>
        <w:t xml:space="preserve"> </w:t>
      </w:r>
      <w:r>
        <w:rPr/>
        <w:t>pueblo</w:t>
      </w:r>
      <w:r>
        <w:rPr>
          <w:spacing w:val="-10"/>
        </w:rPr>
        <w:t xml:space="preserve"> </w:t>
      </w:r>
      <w:r>
        <w:rPr/>
        <w:t>como</w:t>
      </w:r>
      <w:r>
        <w:rPr>
          <w:spacing w:val="-10"/>
        </w:rPr>
        <w:t xml:space="preserve"> </w:t>
      </w:r>
      <w:r>
        <w:rPr/>
        <w:t>la</w:t>
      </w:r>
      <w:r>
        <w:rPr>
          <w:spacing w:val="-11"/>
        </w:rPr>
        <w:t xml:space="preserve"> </w:t>
      </w:r>
      <w:r>
        <w:rPr/>
        <w:t>Ermita</w:t>
      </w:r>
      <w:r>
        <w:rPr>
          <w:spacing w:val="-8"/>
        </w:rPr>
        <w:t xml:space="preserve"> </w:t>
      </w:r>
      <w:r>
        <w:rPr/>
        <w:t>de</w:t>
      </w:r>
      <w:r>
        <w:rPr>
          <w:spacing w:val="-16"/>
        </w:rPr>
        <w:t xml:space="preserve"> </w:t>
      </w:r>
      <w:r>
        <w:rPr/>
        <w:t>San</w:t>
      </w:r>
      <w:r>
        <w:rPr>
          <w:spacing w:val="-15"/>
        </w:rPr>
        <w:t xml:space="preserve"> </w:t>
      </w:r>
      <w:r>
        <w:rPr/>
        <w:t>Pedro</w:t>
      </w:r>
      <w:r>
        <w:rPr>
          <w:spacing w:val="-11"/>
        </w:rPr>
        <w:t xml:space="preserve"> </w:t>
      </w:r>
      <w:r>
        <w:rPr/>
        <w:t>de</w:t>
      </w:r>
      <w:r>
        <w:rPr>
          <w:spacing w:val="-7"/>
        </w:rPr>
        <w:t xml:space="preserve"> </w:t>
      </w:r>
      <w:r>
        <w:rPr/>
        <w:t>Álcantara</w:t>
      </w:r>
      <w:r>
        <w:rPr>
          <w:spacing w:val="-8"/>
        </w:rPr>
        <w:t xml:space="preserve"> </w:t>
      </w:r>
      <w:r>
        <w:rPr/>
        <w:t>y</w:t>
      </w:r>
      <w:r>
        <w:rPr>
          <w:spacing w:val="-14"/>
        </w:rPr>
        <w:t xml:space="preserve"> </w:t>
      </w:r>
      <w:r>
        <w:rPr/>
        <w:t>el</w:t>
      </w:r>
      <w:r>
        <w:rPr>
          <w:spacing w:val="-9"/>
        </w:rPr>
        <w:t xml:space="preserve"> </w:t>
      </w:r>
      <w:r>
        <w:rPr/>
        <w:t>Hospital de la Caridad.</w:t>
      </w:r>
    </w:p>
    <w:p>
      <w:pPr>
        <w:pStyle w:val="BodyText"/>
        <w:ind w:start="1134" w:end="1134"/>
        <w:rPr/>
      </w:pPr>
      <w:r>
        <w:rPr/>
      </w:r>
    </w:p>
    <w:p>
      <w:pPr>
        <w:pStyle w:val="BodyText"/>
        <w:ind w:start="1134" w:end="1134"/>
        <w:rPr/>
      </w:pPr>
      <w:r>
        <w:rPr/>
      </w:r>
    </w:p>
    <w:p>
      <w:pPr>
        <w:pStyle w:val="BodyText"/>
        <w:ind w:start="1134" w:end="1134"/>
        <w:rPr/>
      </w:pPr>
      <w:r>
        <w:rPr/>
        <w:drawing>
          <wp:anchor distT="0" distB="0" distL="0" distR="0" simplePos="0" relativeHeight="88" behindDoc="0" locked="0" layoutInCell="0" allowOverlap="1">
            <wp:simplePos x="0" y="0"/>
            <wp:positionH relativeFrom="page">
              <wp:posOffset>1038225</wp:posOffset>
            </wp:positionH>
            <wp:positionV relativeFrom="paragraph">
              <wp:posOffset>16510</wp:posOffset>
            </wp:positionV>
            <wp:extent cx="2758440" cy="2847975"/>
            <wp:effectExtent l="0" t="0" r="0" b="0"/>
            <wp:wrapNone/>
            <wp:docPr id="146" name="Image 17" descr="IMG-20241118-WA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Image 17" descr="IMG-20241118-WA0006"/>
                    <pic:cNvPicPr>
                      <a:picLocks noChangeAspect="1" noChangeArrowheads="1"/>
                    </pic:cNvPicPr>
                  </pic:nvPicPr>
                  <pic:blipFill>
                    <a:blip r:embed="rId101"/>
                    <a:stretch>
                      <a:fillRect/>
                    </a:stretch>
                  </pic:blipFill>
                  <pic:spPr bwMode="auto">
                    <a:xfrm>
                      <a:off x="0" y="0"/>
                      <a:ext cx="2758440" cy="2847975"/>
                    </a:xfrm>
                    <a:prstGeom prst="rect">
                      <a:avLst/>
                    </a:prstGeom>
                    <a:noFill/>
                  </pic:spPr>
                </pic:pic>
              </a:graphicData>
            </a:graphic>
          </wp:anchor>
        </w:drawing>
        <w:drawing>
          <wp:anchor distT="0" distB="0" distL="0" distR="0" simplePos="0" relativeHeight="89" behindDoc="0" locked="0" layoutInCell="0" allowOverlap="1">
            <wp:simplePos x="0" y="0"/>
            <wp:positionH relativeFrom="page">
              <wp:posOffset>3962400</wp:posOffset>
            </wp:positionH>
            <wp:positionV relativeFrom="paragraph">
              <wp:posOffset>6985</wp:posOffset>
            </wp:positionV>
            <wp:extent cx="2846070" cy="1304925"/>
            <wp:effectExtent l="0" t="0" r="0" b="0"/>
            <wp:wrapNone/>
            <wp:docPr id="147" name="Image 18" descr="IMG-20241118-W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Image 18" descr="IMG-20241118-WA0004"/>
                    <pic:cNvPicPr>
                      <a:picLocks noChangeAspect="1" noChangeArrowheads="1"/>
                    </pic:cNvPicPr>
                  </pic:nvPicPr>
                  <pic:blipFill>
                    <a:blip r:embed="rId102"/>
                    <a:stretch>
                      <a:fillRect/>
                    </a:stretch>
                  </pic:blipFill>
                  <pic:spPr bwMode="auto">
                    <a:xfrm>
                      <a:off x="0" y="0"/>
                      <a:ext cx="2846070" cy="1304925"/>
                    </a:xfrm>
                    <a:prstGeom prst="rect">
                      <a:avLst/>
                    </a:prstGeom>
                    <a:noFill/>
                  </pic:spPr>
                </pic:pic>
              </a:graphicData>
            </a:graphic>
          </wp:anchor>
        </w:drawing>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drawing>
          <wp:anchor distT="0" distB="0" distL="0" distR="0" simplePos="0" relativeHeight="90" behindDoc="0" locked="0" layoutInCell="0" allowOverlap="1">
            <wp:simplePos x="0" y="0"/>
            <wp:positionH relativeFrom="page">
              <wp:posOffset>3952875</wp:posOffset>
            </wp:positionH>
            <wp:positionV relativeFrom="paragraph">
              <wp:posOffset>124460</wp:posOffset>
            </wp:positionV>
            <wp:extent cx="2855595" cy="1390650"/>
            <wp:effectExtent l="0" t="0" r="0" b="0"/>
            <wp:wrapNone/>
            <wp:docPr id="148" name="Image 19" descr="copia radio Ampuyen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Image 19" descr="copia radio Ampuyenta"/>
                    <pic:cNvPicPr>
                      <a:picLocks noChangeAspect="1" noChangeArrowheads="1"/>
                    </pic:cNvPicPr>
                  </pic:nvPicPr>
                  <pic:blipFill>
                    <a:blip r:embed="rId103"/>
                    <a:stretch>
                      <a:fillRect/>
                    </a:stretch>
                  </pic:blipFill>
                  <pic:spPr bwMode="auto">
                    <a:xfrm>
                      <a:off x="0" y="0"/>
                      <a:ext cx="2855595" cy="1390650"/>
                    </a:xfrm>
                    <a:prstGeom prst="rect">
                      <a:avLst/>
                    </a:prstGeom>
                    <a:noFill/>
                  </pic:spPr>
                </pic:pic>
              </a:graphicData>
            </a:graphic>
          </wp:anchor>
        </w:drawing>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ind w:start="1134" w:end="1134"/>
        <w:rPr/>
      </w:pPr>
      <w:r>
        <w:rPr/>
      </w:r>
    </w:p>
    <w:p>
      <w:pPr>
        <w:pStyle w:val="BodyText"/>
        <w:spacing w:lineRule="auto" w:line="360" w:before="141" w:after="0"/>
        <w:ind w:start="1134" w:end="1134"/>
        <w:jc w:val="both"/>
        <w:rPr/>
      </w:pPr>
      <w:r>
        <w:rPr/>
      </w:r>
    </w:p>
    <w:p>
      <w:pPr>
        <w:pStyle w:val="BodyText"/>
        <w:numPr>
          <w:ilvl w:val="0"/>
          <w:numId w:val="24"/>
        </w:numPr>
        <w:spacing w:lineRule="auto" w:line="360" w:before="141" w:after="0"/>
        <w:ind w:hanging="363" w:start="1781" w:end="1695"/>
        <w:jc w:val="both"/>
        <w:rPr/>
      </w:pPr>
      <w:r>
        <w:rPr>
          <w:b/>
          <w:u w:val="single"/>
        </w:rPr>
        <w:t xml:space="preserve"> </w:t>
      </w:r>
      <w:r>
        <w:rPr>
          <w:b/>
          <w:u w:val="single"/>
        </w:rPr>
        <w:t>Diciembre</w:t>
      </w:r>
      <w:r>
        <w:rPr>
          <w:b/>
        </w:rPr>
        <w:t>: Nos visitan los jóvenes de los</w:t>
      </w:r>
      <w:r>
        <w:rPr>
          <w:b/>
          <w:spacing w:val="-1"/>
        </w:rPr>
        <w:t xml:space="preserve"> </w:t>
      </w:r>
      <w:r>
        <w:rPr>
          <w:b/>
        </w:rPr>
        <w:t xml:space="preserve">hogares de emancipación juvenil de Puerto del Rosario. </w:t>
      </w:r>
      <w:r>
        <w:rPr/>
        <w:t>En</w:t>
      </w:r>
      <w:r>
        <w:rPr>
          <w:spacing w:val="-2"/>
        </w:rPr>
        <w:t xml:space="preserve"> </w:t>
      </w:r>
      <w:r>
        <w:rPr/>
        <w:t>esta ocasión hemos</w:t>
      </w:r>
      <w:r>
        <w:rPr>
          <w:spacing w:val="-1"/>
        </w:rPr>
        <w:t xml:space="preserve"> </w:t>
      </w:r>
      <w:r>
        <w:rPr/>
        <w:t>recibido la visita en nuestra finca a los trabajadores y jóvenes de los hogares de emancipación juvenil de Puerto del Rosario. Comenzamos su visita presentándonos</w:t>
      </w:r>
      <w:r>
        <w:rPr>
          <w:spacing w:val="-2"/>
        </w:rPr>
        <w:t xml:space="preserve"> </w:t>
      </w:r>
      <w:r>
        <w:rPr/>
        <w:t>y</w:t>
      </w:r>
      <w:r>
        <w:rPr>
          <w:spacing w:val="-2"/>
        </w:rPr>
        <w:t xml:space="preserve"> </w:t>
      </w:r>
      <w:r>
        <w:rPr/>
        <w:t>paseando</w:t>
      </w:r>
      <w:r>
        <w:rPr>
          <w:spacing w:val="-7"/>
        </w:rPr>
        <w:t xml:space="preserve"> </w:t>
      </w:r>
      <w:r>
        <w:rPr/>
        <w:t>alrededor de la huerta,</w:t>
      </w:r>
      <w:r>
        <w:rPr>
          <w:spacing w:val="-2"/>
        </w:rPr>
        <w:t xml:space="preserve"> </w:t>
      </w:r>
      <w:r>
        <w:rPr/>
        <w:t>explicando</w:t>
      </w:r>
      <w:r>
        <w:rPr>
          <w:spacing w:val="-2"/>
        </w:rPr>
        <w:t xml:space="preserve"> </w:t>
      </w:r>
      <w:r>
        <w:rPr/>
        <w:t>cómo</w:t>
      </w:r>
      <w:r>
        <w:rPr>
          <w:spacing w:val="-2"/>
        </w:rPr>
        <w:t xml:space="preserve"> </w:t>
      </w:r>
      <w:r>
        <w:rPr/>
        <w:t>plantamos,</w:t>
      </w:r>
      <w:r>
        <w:rPr>
          <w:spacing w:val="-2"/>
        </w:rPr>
        <w:t xml:space="preserve"> </w:t>
      </w:r>
      <w:r>
        <w:rPr/>
        <w:t>las</w:t>
      </w:r>
      <w:r>
        <w:rPr>
          <w:spacing w:val="-2"/>
        </w:rPr>
        <w:t xml:space="preserve"> </w:t>
      </w:r>
      <w:r>
        <w:rPr/>
        <w:t>variedades que cultivamos de frutales y hortalizas e intercambiamos conocimientos entre todos. Tras finalizar la visita disfrutamos de un rico desayuno entre todos.</w:t>
      </w:r>
    </w:p>
    <w:p>
      <w:pPr>
        <w:pStyle w:val="BodyText"/>
        <w:spacing w:lineRule="auto" w:line="360" w:before="141" w:after="0"/>
        <w:ind w:start="1781" w:end="1695"/>
        <w:jc w:val="both"/>
        <w:rPr/>
      </w:pPr>
      <w:r>
        <w:rPr/>
      </w:r>
    </w:p>
    <w:p>
      <w:pPr>
        <w:pStyle w:val="BodyText"/>
        <w:spacing w:lineRule="auto" w:line="360" w:before="141" w:after="0"/>
        <w:ind w:start="1702" w:end="1694"/>
        <w:jc w:val="both"/>
        <w:rPr/>
        <w:sectPr>
          <w:footerReference w:type="default" r:id="rId104"/>
          <w:footerReference w:type="first" r:id="rId105"/>
          <w:type w:val="nextPage"/>
          <w:pgSz w:w="11906" w:h="16838"/>
          <w:pgMar w:left="0" w:right="0" w:gutter="0" w:header="0" w:top="1340" w:footer="1031" w:bottom="1220"/>
          <w:pgNumType w:fmt="decimal"/>
          <w:formProt w:val="false"/>
          <w:textDirection w:val="lrTb"/>
          <w:docGrid w:type="default" w:linePitch="100" w:charSpace="0"/>
        </w:sectPr>
      </w:pPr>
      <w:r>
        <w:rPr/>
        <w:t>Para ir concluyendo, es importante destacar que, además de en las tareas propias del taller de horticultura; la monitora agrícola responsable del taller asistió, en 2024, a las jornadas celebradas en Tenerife y organizadas por el ICIA (Instituto Canario de Investigación Agraria) a las que fueron invitadas todas las entidades/fincas que forman parte del proyecto “</w:t>
      </w:r>
      <w:r>
        <w:rPr>
          <w:i/>
        </w:rPr>
        <w:t>Fincas Faro</w:t>
      </w:r>
      <w:r>
        <w:rPr/>
        <w:t>”; del mismo modo, estuvo</w:t>
      </w:r>
      <w:r>
        <w:rPr>
          <w:spacing w:val="-2"/>
        </w:rPr>
        <w:t xml:space="preserve"> </w:t>
      </w:r>
      <w:r>
        <w:rPr/>
        <w:t>presente</w:t>
      </w:r>
      <w:r>
        <w:rPr>
          <w:spacing w:val="-1"/>
        </w:rPr>
        <w:t xml:space="preserve"> </w:t>
      </w:r>
      <w:r>
        <w:rPr/>
        <w:t>en</w:t>
      </w:r>
      <w:r>
        <w:rPr>
          <w:spacing w:val="-1"/>
        </w:rPr>
        <w:t xml:space="preserve"> </w:t>
      </w:r>
      <w:r>
        <w:rPr/>
        <w:t>los</w:t>
      </w:r>
      <w:r>
        <w:rPr>
          <w:spacing w:val="-1"/>
        </w:rPr>
        <w:t xml:space="preserve"> </w:t>
      </w:r>
      <w:r>
        <w:rPr/>
        <w:t>encuentros</w:t>
      </w:r>
      <w:r>
        <w:rPr>
          <w:spacing w:val="-1"/>
        </w:rPr>
        <w:t xml:space="preserve"> </w:t>
      </w:r>
      <w:r>
        <w:rPr/>
        <w:t>de</w:t>
      </w:r>
      <w:r>
        <w:rPr>
          <w:spacing w:val="-1"/>
        </w:rPr>
        <w:t xml:space="preserve"> </w:t>
      </w:r>
      <w:r>
        <w:rPr/>
        <w:t>intercambio</w:t>
      </w:r>
      <w:r>
        <w:rPr>
          <w:spacing w:val="-2"/>
        </w:rPr>
        <w:t xml:space="preserve"> </w:t>
      </w:r>
      <w:r>
        <w:rPr/>
        <w:t>de buenas</w:t>
      </w:r>
      <w:r>
        <w:rPr>
          <w:spacing w:val="-1"/>
        </w:rPr>
        <w:t xml:space="preserve"> </w:t>
      </w:r>
      <w:r>
        <w:rPr/>
        <w:t>prácticas</w:t>
      </w:r>
      <w:r>
        <w:rPr>
          <w:spacing w:val="-1"/>
        </w:rPr>
        <w:t xml:space="preserve"> </w:t>
      </w:r>
      <w:r>
        <w:rPr/>
        <w:t>en</w:t>
      </w:r>
      <w:r>
        <w:rPr>
          <w:spacing w:val="-3"/>
        </w:rPr>
        <w:t xml:space="preserve"> </w:t>
      </w:r>
      <w:r>
        <w:rPr/>
        <w:t>agroecología,</w:t>
      </w:r>
      <w:r>
        <w:rPr>
          <w:spacing w:val="-2"/>
        </w:rPr>
        <w:t xml:space="preserve"> </w:t>
      </w:r>
      <w:r>
        <w:rPr/>
        <w:t>en</w:t>
      </w:r>
      <w:r>
        <w:rPr>
          <w:spacing w:val="-3"/>
        </w:rPr>
        <w:t xml:space="preserve"> </w:t>
      </w:r>
      <w:r>
        <w:rPr/>
        <w:t>este</w:t>
      </w:r>
      <w:r>
        <w:rPr>
          <w:spacing w:val="-1"/>
        </w:rPr>
        <w:t xml:space="preserve"> </w:t>
      </w:r>
      <w:r>
        <w:rPr/>
        <w:t>caso on-line,</w:t>
      </w:r>
      <w:r>
        <w:rPr>
          <w:spacing w:val="-6"/>
        </w:rPr>
        <w:t xml:space="preserve"> </w:t>
      </w:r>
      <w:r>
        <w:rPr/>
        <w:t>entre</w:t>
      </w:r>
      <w:r>
        <w:rPr>
          <w:spacing w:val="-5"/>
        </w:rPr>
        <w:t xml:space="preserve"> </w:t>
      </w:r>
      <w:r>
        <w:rPr/>
        <w:t>los/as</w:t>
      </w:r>
      <w:r>
        <w:rPr>
          <w:spacing w:val="-5"/>
        </w:rPr>
        <w:t xml:space="preserve"> </w:t>
      </w:r>
      <w:r>
        <w:rPr/>
        <w:t>profesionales</w:t>
      </w:r>
      <w:r>
        <w:rPr>
          <w:spacing w:val="-5"/>
        </w:rPr>
        <w:t xml:space="preserve"> </w:t>
      </w:r>
      <w:r>
        <w:rPr/>
        <w:t>de</w:t>
      </w:r>
      <w:r>
        <w:rPr>
          <w:spacing w:val="-5"/>
        </w:rPr>
        <w:t xml:space="preserve"> </w:t>
      </w:r>
      <w:r>
        <w:rPr/>
        <w:t>todas</w:t>
      </w:r>
      <w:r>
        <w:rPr>
          <w:spacing w:val="-5"/>
        </w:rPr>
        <w:t xml:space="preserve"> </w:t>
      </w:r>
      <w:r>
        <w:rPr/>
        <w:t>las</w:t>
      </w:r>
      <w:r>
        <w:rPr>
          <w:spacing w:val="-5"/>
        </w:rPr>
        <w:t xml:space="preserve"> </w:t>
      </w:r>
      <w:r>
        <w:rPr/>
        <w:t>entidades</w:t>
      </w:r>
      <w:r>
        <w:rPr>
          <w:spacing w:val="-5"/>
        </w:rPr>
        <w:t xml:space="preserve"> </w:t>
      </w:r>
      <w:r>
        <w:rPr/>
        <w:t>que</w:t>
      </w:r>
      <w:r>
        <w:rPr>
          <w:spacing w:val="-4"/>
        </w:rPr>
        <w:t xml:space="preserve"> </w:t>
      </w:r>
      <w:r>
        <w:rPr/>
        <w:t>conforman</w:t>
      </w:r>
      <w:r>
        <w:rPr>
          <w:spacing w:val="-7"/>
        </w:rPr>
        <w:t xml:space="preserve"> </w:t>
      </w:r>
      <w:r>
        <w:rPr/>
        <w:t>la</w:t>
      </w:r>
      <w:r>
        <w:rPr>
          <w:spacing w:val="-5"/>
        </w:rPr>
        <w:t xml:space="preserve"> </w:t>
      </w:r>
      <w:r>
        <w:rPr/>
        <w:t>Federación</w:t>
      </w:r>
      <w:r>
        <w:rPr>
          <w:spacing w:val="-4"/>
        </w:rPr>
        <w:t xml:space="preserve"> </w:t>
      </w:r>
      <w:r>
        <w:rPr/>
        <w:t>Salud</w:t>
      </w:r>
      <w:r>
        <w:rPr>
          <w:spacing w:val="-5"/>
        </w:rPr>
        <w:t xml:space="preserve"> </w:t>
      </w:r>
      <w:r>
        <w:rPr/>
        <w:t xml:space="preserve">Mental Canarias y que llevan a cabo un proyecto en el que se haga uso de la agricultura terapéutica como herramienta para el abordaje en el proceso de recuperación de las personas con trastorno mental </w:t>
      </w:r>
      <w:r>
        <w:rPr>
          <w:spacing w:val="-2"/>
        </w:rPr>
        <w:t>grave.</w:t>
      </w:r>
    </w:p>
    <w:p>
      <w:pPr>
        <w:pStyle w:val="Heading1"/>
        <w:numPr>
          <w:ilvl w:val="0"/>
          <w:numId w:val="28"/>
        </w:numPr>
        <w:spacing w:before="75" w:after="0"/>
        <w:jc w:val="both"/>
        <w:rPr/>
      </w:pPr>
      <w:r>
        <w:rPr>
          <w:spacing w:val="-2"/>
        </w:rPr>
        <w:t xml:space="preserve">OBJETIVOS </w:t>
      </w:r>
      <w:r>
        <w:rPr/>
        <w:t>ALCANZADOS</w:t>
      </w:r>
    </w:p>
    <w:p>
      <w:pPr>
        <w:pStyle w:val="Heading1"/>
        <w:spacing w:before="75" w:after="0"/>
        <w:ind w:start="0"/>
        <w:jc w:val="both"/>
        <w:rPr/>
      </w:pPr>
      <w:r>
        <w:rPr/>
      </w:r>
    </w:p>
    <w:p>
      <w:pPr>
        <w:pStyle w:val="Heading1"/>
        <w:spacing w:before="75" w:after="0"/>
        <w:ind w:start="0"/>
        <w:jc w:val="both"/>
        <w:rPr/>
      </w:pPr>
      <w:r>
        <w:rPr/>
      </w:r>
    </w:p>
    <w:p>
      <w:pPr>
        <w:pStyle w:val="BodyText"/>
        <w:spacing w:lineRule="auto" w:line="360" w:before="118" w:after="0"/>
        <w:ind w:start="1702" w:end="1697"/>
        <w:jc w:val="both"/>
        <w:rPr/>
      </w:pPr>
      <w:r>
        <w:rPr/>
        <w:t>Contar con financiación económica por parte de las administraciones nos ha permitido continuar mejorando en la línea de trabajo, así como también nos ha ayudado a conseguir algunos de los objetivos determinados para 2024:</w:t>
      </w:r>
    </w:p>
    <w:p>
      <w:pPr>
        <w:pStyle w:val="BodyText"/>
        <w:spacing w:lineRule="auto" w:line="360" w:before="118" w:after="0"/>
        <w:ind w:start="1702" w:end="1697"/>
        <w:jc w:val="both"/>
        <w:rPr/>
      </w:pPr>
      <w:r>
        <w:rPr/>
      </w:r>
    </w:p>
    <w:p>
      <w:pPr>
        <w:pStyle w:val="ListParagraph"/>
        <w:numPr>
          <w:ilvl w:val="0"/>
          <w:numId w:val="18"/>
        </w:numPr>
        <w:tabs>
          <w:tab w:val="clear" w:pos="720"/>
          <w:tab w:val="left" w:pos="2041" w:leader="none"/>
        </w:tabs>
        <w:spacing w:before="159" w:after="0"/>
        <w:ind w:hanging="359" w:start="2041"/>
        <w:jc w:val="both"/>
        <w:rPr>
          <w:sz w:val="20"/>
        </w:rPr>
      </w:pPr>
      <w:r>
        <w:rPr>
          <w:position w:val="1"/>
          <w:sz w:val="20"/>
        </w:rPr>
        <w:t>Mantener</w:t>
      </w:r>
      <w:r>
        <w:rPr>
          <w:spacing w:val="-7"/>
          <w:sz w:val="20"/>
        </w:rPr>
        <w:t xml:space="preserve"> </w:t>
      </w:r>
      <w:r>
        <w:rPr>
          <w:sz w:val="20"/>
        </w:rPr>
        <w:t>la</w:t>
      </w:r>
      <w:r>
        <w:rPr>
          <w:spacing w:val="-6"/>
          <w:sz w:val="20"/>
        </w:rPr>
        <w:t xml:space="preserve"> </w:t>
      </w:r>
      <w:r>
        <w:rPr>
          <w:sz w:val="20"/>
        </w:rPr>
        <w:t>asistencia</w:t>
      </w:r>
      <w:r>
        <w:rPr>
          <w:spacing w:val="-6"/>
          <w:sz w:val="20"/>
        </w:rPr>
        <w:t xml:space="preserve"> </w:t>
      </w:r>
      <w:r>
        <w:rPr>
          <w:sz w:val="20"/>
        </w:rPr>
        <w:t>de</w:t>
      </w:r>
      <w:r>
        <w:rPr>
          <w:spacing w:val="-5"/>
          <w:sz w:val="20"/>
        </w:rPr>
        <w:t xml:space="preserve"> </w:t>
      </w:r>
      <w:r>
        <w:rPr>
          <w:sz w:val="20"/>
        </w:rPr>
        <w:t>personas</w:t>
      </w:r>
      <w:r>
        <w:rPr>
          <w:spacing w:val="-6"/>
          <w:sz w:val="20"/>
        </w:rPr>
        <w:t xml:space="preserve"> </w:t>
      </w:r>
      <w:r>
        <w:rPr>
          <w:sz w:val="20"/>
        </w:rPr>
        <w:t>al</w:t>
      </w:r>
      <w:r>
        <w:rPr>
          <w:spacing w:val="-5"/>
          <w:sz w:val="20"/>
        </w:rPr>
        <w:t xml:space="preserve"> </w:t>
      </w:r>
      <w:r>
        <w:rPr>
          <w:sz w:val="20"/>
        </w:rPr>
        <w:t>taller</w:t>
      </w:r>
      <w:r>
        <w:rPr>
          <w:spacing w:val="-7"/>
          <w:sz w:val="20"/>
        </w:rPr>
        <w:t xml:space="preserve"> </w:t>
      </w:r>
      <w:r>
        <w:rPr>
          <w:sz w:val="20"/>
        </w:rPr>
        <w:t>(en</w:t>
      </w:r>
      <w:r>
        <w:rPr>
          <w:spacing w:val="-7"/>
          <w:sz w:val="20"/>
        </w:rPr>
        <w:t xml:space="preserve"> </w:t>
      </w:r>
      <w:r>
        <w:rPr>
          <w:sz w:val="20"/>
        </w:rPr>
        <w:t>número</w:t>
      </w:r>
      <w:r>
        <w:rPr>
          <w:spacing w:val="-4"/>
          <w:sz w:val="20"/>
        </w:rPr>
        <w:t xml:space="preserve"> </w:t>
      </w:r>
      <w:r>
        <w:rPr>
          <w:sz w:val="20"/>
        </w:rPr>
        <w:t>de</w:t>
      </w:r>
      <w:r>
        <w:rPr>
          <w:spacing w:val="-5"/>
          <w:sz w:val="20"/>
        </w:rPr>
        <w:t xml:space="preserve"> </w:t>
      </w:r>
      <w:r>
        <w:rPr>
          <w:sz w:val="20"/>
        </w:rPr>
        <w:t>personas</w:t>
      </w:r>
      <w:r>
        <w:rPr>
          <w:spacing w:val="-6"/>
          <w:sz w:val="20"/>
        </w:rPr>
        <w:t xml:space="preserve"> </w:t>
      </w:r>
      <w:r>
        <w:rPr>
          <w:sz w:val="20"/>
        </w:rPr>
        <w:t>y</w:t>
      </w:r>
      <w:r>
        <w:rPr>
          <w:spacing w:val="-6"/>
          <w:sz w:val="20"/>
        </w:rPr>
        <w:t xml:space="preserve"> </w:t>
      </w:r>
      <w:r>
        <w:rPr>
          <w:sz w:val="20"/>
        </w:rPr>
        <w:t>cantidad</w:t>
      </w:r>
      <w:r>
        <w:rPr>
          <w:spacing w:val="-6"/>
          <w:sz w:val="20"/>
        </w:rPr>
        <w:t xml:space="preserve"> </w:t>
      </w:r>
      <w:r>
        <w:rPr>
          <w:sz w:val="20"/>
        </w:rPr>
        <w:t>de</w:t>
      </w:r>
      <w:r>
        <w:rPr>
          <w:spacing w:val="-4"/>
          <w:sz w:val="20"/>
        </w:rPr>
        <w:t xml:space="preserve"> </w:t>
      </w:r>
      <w:r>
        <w:rPr>
          <w:spacing w:val="-2"/>
          <w:sz w:val="20"/>
        </w:rPr>
        <w:t>veces).</w:t>
      </w:r>
    </w:p>
    <w:p>
      <w:pPr>
        <w:pStyle w:val="BodyText"/>
        <w:spacing w:before="124" w:after="0"/>
        <w:rPr/>
      </w:pPr>
      <w:r>
        <w:rPr/>
      </w:r>
    </w:p>
    <w:p>
      <w:pPr>
        <w:pStyle w:val="ListParagraph"/>
        <w:numPr>
          <w:ilvl w:val="0"/>
          <w:numId w:val="18"/>
        </w:numPr>
        <w:tabs>
          <w:tab w:val="clear" w:pos="720"/>
          <w:tab w:val="left" w:pos="2062" w:leader="none"/>
        </w:tabs>
        <w:spacing w:lineRule="auto" w:line="360"/>
        <w:ind w:hanging="360" w:start="2062" w:end="1704"/>
        <w:jc w:val="both"/>
        <w:rPr>
          <w:sz w:val="20"/>
        </w:rPr>
      </w:pPr>
      <w:r>
        <w:rPr>
          <w:sz w:val="20"/>
        </w:rPr>
        <w:t>Mejorar</w:t>
      </w:r>
      <w:r>
        <w:rPr>
          <w:spacing w:val="-4"/>
          <w:sz w:val="20"/>
        </w:rPr>
        <w:t xml:space="preserve"> </w:t>
      </w:r>
      <w:r>
        <w:rPr>
          <w:sz w:val="20"/>
        </w:rPr>
        <w:t>la</w:t>
      </w:r>
      <w:r>
        <w:rPr>
          <w:spacing w:val="-2"/>
          <w:sz w:val="20"/>
        </w:rPr>
        <w:t xml:space="preserve"> </w:t>
      </w:r>
      <w:r>
        <w:rPr>
          <w:sz w:val="20"/>
        </w:rPr>
        <w:t>productividad</w:t>
      </w:r>
      <w:r>
        <w:rPr>
          <w:spacing w:val="-3"/>
          <w:sz w:val="20"/>
        </w:rPr>
        <w:t xml:space="preserve"> </w:t>
      </w:r>
      <w:r>
        <w:rPr>
          <w:sz w:val="20"/>
        </w:rPr>
        <w:t>del</w:t>
      </w:r>
      <w:r>
        <w:rPr>
          <w:spacing w:val="-2"/>
          <w:sz w:val="20"/>
        </w:rPr>
        <w:t xml:space="preserve"> </w:t>
      </w:r>
      <w:r>
        <w:rPr>
          <w:sz w:val="20"/>
        </w:rPr>
        <w:t>taller</w:t>
      </w:r>
      <w:r>
        <w:rPr>
          <w:spacing w:val="-4"/>
          <w:sz w:val="20"/>
        </w:rPr>
        <w:t xml:space="preserve"> </w:t>
      </w:r>
      <w:r>
        <w:rPr>
          <w:sz w:val="20"/>
        </w:rPr>
        <w:t>(superficie</w:t>
      </w:r>
      <w:r>
        <w:rPr>
          <w:spacing w:val="-2"/>
          <w:sz w:val="20"/>
        </w:rPr>
        <w:t xml:space="preserve"> </w:t>
      </w:r>
      <w:r>
        <w:rPr>
          <w:sz w:val="20"/>
        </w:rPr>
        <w:t>cultivada,</w:t>
      </w:r>
      <w:r>
        <w:rPr>
          <w:spacing w:val="-5"/>
          <w:sz w:val="20"/>
        </w:rPr>
        <w:t xml:space="preserve"> </w:t>
      </w:r>
      <w:r>
        <w:rPr>
          <w:sz w:val="20"/>
        </w:rPr>
        <w:t>variedad</w:t>
      </w:r>
      <w:r>
        <w:rPr>
          <w:spacing w:val="-3"/>
          <w:sz w:val="20"/>
        </w:rPr>
        <w:t xml:space="preserve"> </w:t>
      </w:r>
      <w:r>
        <w:rPr>
          <w:sz w:val="20"/>
        </w:rPr>
        <w:t>de</w:t>
      </w:r>
      <w:r>
        <w:rPr>
          <w:spacing w:val="-2"/>
          <w:sz w:val="20"/>
        </w:rPr>
        <w:t xml:space="preserve"> </w:t>
      </w:r>
      <w:r>
        <w:rPr>
          <w:sz w:val="20"/>
        </w:rPr>
        <w:t>cultivos,</w:t>
      </w:r>
      <w:r>
        <w:rPr>
          <w:spacing w:val="-3"/>
          <w:sz w:val="20"/>
        </w:rPr>
        <w:t xml:space="preserve"> </w:t>
      </w:r>
      <w:r>
        <w:rPr>
          <w:sz w:val="20"/>
        </w:rPr>
        <w:t>control de</w:t>
      </w:r>
      <w:r>
        <w:rPr>
          <w:spacing w:val="-2"/>
          <w:sz w:val="20"/>
        </w:rPr>
        <w:t xml:space="preserve"> </w:t>
      </w:r>
      <w:r>
        <w:rPr>
          <w:sz w:val="20"/>
        </w:rPr>
        <w:t>plagas, mejora del sistema de riego, creación de zonas de sombra, etc.).</w:t>
      </w:r>
    </w:p>
    <w:p>
      <w:pPr>
        <w:pStyle w:val="ListParagraph"/>
        <w:numPr>
          <w:ilvl w:val="0"/>
          <w:numId w:val="18"/>
        </w:numPr>
        <w:tabs>
          <w:tab w:val="clear" w:pos="720"/>
          <w:tab w:val="left" w:pos="2062" w:leader="none"/>
        </w:tabs>
        <w:spacing w:lineRule="auto" w:line="360" w:before="160" w:after="0"/>
        <w:ind w:hanging="360" w:start="2062" w:end="1700"/>
        <w:jc w:val="both"/>
        <w:rPr>
          <w:sz w:val="20"/>
        </w:rPr>
      </w:pPr>
      <w:r>
        <w:rPr>
          <w:sz w:val="20"/>
        </w:rPr>
        <w:t>Mejorar la calidad de vida de las personas usuarias: estableciendo rutinas, promoviendo la adquisición</w:t>
      </w:r>
      <w:r>
        <w:rPr>
          <w:spacing w:val="-12"/>
          <w:sz w:val="20"/>
        </w:rPr>
        <w:t xml:space="preserve"> </w:t>
      </w:r>
      <w:r>
        <w:rPr>
          <w:sz w:val="20"/>
        </w:rPr>
        <w:t>y</w:t>
      </w:r>
      <w:r>
        <w:rPr>
          <w:spacing w:val="-10"/>
          <w:sz w:val="20"/>
        </w:rPr>
        <w:t xml:space="preserve"> </w:t>
      </w:r>
      <w:r>
        <w:rPr>
          <w:sz w:val="20"/>
        </w:rPr>
        <w:t>mantenimiento</w:t>
      </w:r>
      <w:r>
        <w:rPr>
          <w:spacing w:val="-11"/>
          <w:sz w:val="20"/>
        </w:rPr>
        <w:t xml:space="preserve"> </w:t>
      </w:r>
      <w:r>
        <w:rPr>
          <w:sz w:val="20"/>
        </w:rPr>
        <w:t>de</w:t>
      </w:r>
      <w:r>
        <w:rPr>
          <w:spacing w:val="-11"/>
          <w:sz w:val="20"/>
        </w:rPr>
        <w:t xml:space="preserve"> </w:t>
      </w:r>
      <w:r>
        <w:rPr>
          <w:sz w:val="20"/>
        </w:rPr>
        <w:t>habilidades</w:t>
      </w:r>
      <w:r>
        <w:rPr>
          <w:spacing w:val="-11"/>
          <w:sz w:val="20"/>
        </w:rPr>
        <w:t xml:space="preserve"> </w:t>
      </w:r>
      <w:r>
        <w:rPr>
          <w:sz w:val="20"/>
        </w:rPr>
        <w:t>instrumentales,</w:t>
      </w:r>
      <w:r>
        <w:rPr>
          <w:spacing w:val="-11"/>
          <w:sz w:val="20"/>
        </w:rPr>
        <w:t xml:space="preserve"> </w:t>
      </w:r>
      <w:r>
        <w:rPr>
          <w:sz w:val="20"/>
        </w:rPr>
        <w:t>sociales</w:t>
      </w:r>
      <w:r>
        <w:rPr>
          <w:spacing w:val="-11"/>
          <w:sz w:val="20"/>
        </w:rPr>
        <w:t xml:space="preserve"> </w:t>
      </w:r>
      <w:r>
        <w:rPr>
          <w:sz w:val="20"/>
        </w:rPr>
        <w:t>y</w:t>
      </w:r>
      <w:r>
        <w:rPr>
          <w:spacing w:val="-11"/>
          <w:sz w:val="20"/>
        </w:rPr>
        <w:t xml:space="preserve"> </w:t>
      </w:r>
      <w:r>
        <w:rPr>
          <w:sz w:val="20"/>
        </w:rPr>
        <w:t>de</w:t>
      </w:r>
      <w:r>
        <w:rPr>
          <w:spacing w:val="-11"/>
          <w:sz w:val="20"/>
        </w:rPr>
        <w:t xml:space="preserve"> </w:t>
      </w:r>
      <w:r>
        <w:rPr>
          <w:sz w:val="20"/>
        </w:rPr>
        <w:t>relación</w:t>
      </w:r>
      <w:r>
        <w:rPr>
          <w:spacing w:val="-11"/>
          <w:sz w:val="20"/>
        </w:rPr>
        <w:t xml:space="preserve"> </w:t>
      </w:r>
      <w:r>
        <w:rPr>
          <w:sz w:val="20"/>
        </w:rPr>
        <w:t>interpersonal y, en definitiva, trabajando en</w:t>
      </w:r>
      <w:r>
        <w:rPr>
          <w:spacing w:val="-1"/>
          <w:sz w:val="20"/>
        </w:rPr>
        <w:t xml:space="preserve"> </w:t>
      </w:r>
      <w:r>
        <w:rPr>
          <w:sz w:val="20"/>
        </w:rPr>
        <w:t>la autodeterminación</w:t>
      </w:r>
      <w:r>
        <w:rPr>
          <w:spacing w:val="-1"/>
          <w:sz w:val="20"/>
        </w:rPr>
        <w:t xml:space="preserve"> </w:t>
      </w:r>
      <w:r>
        <w:rPr>
          <w:sz w:val="20"/>
        </w:rPr>
        <w:t>y de la autorrealización</w:t>
      </w:r>
      <w:r>
        <w:rPr>
          <w:spacing w:val="-1"/>
          <w:sz w:val="20"/>
        </w:rPr>
        <w:t xml:space="preserve"> </w:t>
      </w:r>
      <w:r>
        <w:rPr>
          <w:sz w:val="20"/>
        </w:rPr>
        <w:t>de quienes forman parte de este proyecto.</w:t>
      </w:r>
    </w:p>
    <w:p>
      <w:pPr>
        <w:pStyle w:val="ListParagraph"/>
        <w:numPr>
          <w:ilvl w:val="0"/>
          <w:numId w:val="18"/>
        </w:numPr>
        <w:tabs>
          <w:tab w:val="clear" w:pos="720"/>
          <w:tab w:val="left" w:pos="2062" w:leader="none"/>
        </w:tabs>
        <w:spacing w:lineRule="auto" w:line="358" w:before="161" w:after="0"/>
        <w:ind w:hanging="360" w:start="2062" w:end="1706"/>
        <w:jc w:val="both"/>
        <w:rPr>
          <w:sz w:val="20"/>
        </w:rPr>
      </w:pPr>
      <w:r>
        <w:rPr>
          <w:sz w:val="20"/>
        </w:rPr>
        <w:t>Promover la reducción del estigma y el rechazo asociado a los problemas de salud mental, realizando actividades compartidas con diferentes sectores de la sociedad, grupos o colectivos.</w:t>
      </w:r>
    </w:p>
    <w:p>
      <w:pPr>
        <w:pStyle w:val="ListParagraph"/>
        <w:numPr>
          <w:ilvl w:val="0"/>
          <w:numId w:val="18"/>
        </w:numPr>
        <w:tabs>
          <w:tab w:val="clear" w:pos="720"/>
          <w:tab w:val="left" w:pos="2062" w:leader="none"/>
        </w:tabs>
        <w:spacing w:lineRule="auto" w:line="360" w:before="163" w:after="0"/>
        <w:ind w:hanging="360" w:start="2062" w:end="1696"/>
        <w:jc w:val="both"/>
        <w:rPr>
          <w:sz w:val="20"/>
        </w:rPr>
      </w:pPr>
      <w:r>
        <w:rPr>
          <w:position w:val="1"/>
          <w:sz w:val="20"/>
        </w:rPr>
        <w:t>Apoyar a las familias, habitualmente principales cuidadoras, proporcionando un servicio de respiro familiar.</w:t>
      </w:r>
    </w:p>
    <w:p>
      <w:pPr>
        <w:pStyle w:val="BodyText"/>
        <w:spacing w:before="7" w:after="0"/>
        <w:rPr/>
      </w:pPr>
      <w:r>
        <w:rPr/>
      </w:r>
    </w:p>
    <w:p>
      <w:pPr>
        <w:pStyle w:val="ListParagraph"/>
        <w:numPr>
          <w:ilvl w:val="0"/>
          <w:numId w:val="18"/>
        </w:numPr>
        <w:tabs>
          <w:tab w:val="clear" w:pos="720"/>
          <w:tab w:val="left" w:pos="2061" w:leader="none"/>
        </w:tabs>
        <w:ind w:hanging="359" w:start="2061"/>
        <w:jc w:val="both"/>
        <w:rPr>
          <w:sz w:val="20"/>
        </w:rPr>
      </w:pPr>
      <w:r>
        <w:rPr>
          <w:position w:val="1"/>
          <w:sz w:val="20"/>
        </w:rPr>
        <w:t>Invertir</w:t>
      </w:r>
      <w:r>
        <w:rPr>
          <w:spacing w:val="-6"/>
          <w:sz w:val="20"/>
        </w:rPr>
        <w:t xml:space="preserve"> </w:t>
      </w:r>
      <w:r>
        <w:rPr>
          <w:sz w:val="20"/>
        </w:rPr>
        <w:t>en</w:t>
      </w:r>
      <w:r>
        <w:rPr>
          <w:spacing w:val="-5"/>
          <w:sz w:val="20"/>
        </w:rPr>
        <w:t xml:space="preserve"> </w:t>
      </w:r>
      <w:r>
        <w:rPr>
          <w:sz w:val="20"/>
        </w:rPr>
        <w:t>formación</w:t>
      </w:r>
      <w:r>
        <w:rPr>
          <w:spacing w:val="-8"/>
          <w:sz w:val="20"/>
        </w:rPr>
        <w:t xml:space="preserve"> </w:t>
      </w:r>
      <w:r>
        <w:rPr>
          <w:sz w:val="20"/>
        </w:rPr>
        <w:t>específica</w:t>
      </w:r>
      <w:r>
        <w:rPr>
          <w:spacing w:val="-5"/>
          <w:sz w:val="20"/>
        </w:rPr>
        <w:t xml:space="preserve"> </w:t>
      </w:r>
      <w:r>
        <w:rPr>
          <w:sz w:val="20"/>
        </w:rPr>
        <w:t>para</w:t>
      </w:r>
      <w:r>
        <w:rPr>
          <w:spacing w:val="-5"/>
          <w:sz w:val="20"/>
        </w:rPr>
        <w:t xml:space="preserve"> </w:t>
      </w:r>
      <w:r>
        <w:rPr>
          <w:sz w:val="20"/>
        </w:rPr>
        <w:t>él</w:t>
      </w:r>
      <w:r>
        <w:rPr>
          <w:spacing w:val="-5"/>
          <w:sz w:val="20"/>
        </w:rPr>
        <w:t xml:space="preserve"> </w:t>
      </w:r>
      <w:r>
        <w:rPr>
          <w:sz w:val="20"/>
        </w:rPr>
        <w:t>y</w:t>
      </w:r>
      <w:r>
        <w:rPr>
          <w:spacing w:val="-6"/>
          <w:sz w:val="20"/>
        </w:rPr>
        <w:t xml:space="preserve"> </w:t>
      </w:r>
      <w:r>
        <w:rPr>
          <w:sz w:val="20"/>
        </w:rPr>
        <w:t>la</w:t>
      </w:r>
      <w:r>
        <w:rPr>
          <w:spacing w:val="-5"/>
          <w:sz w:val="20"/>
        </w:rPr>
        <w:t xml:space="preserve"> </w:t>
      </w:r>
      <w:r>
        <w:rPr>
          <w:sz w:val="20"/>
        </w:rPr>
        <w:t>profesional</w:t>
      </w:r>
      <w:r>
        <w:rPr>
          <w:spacing w:val="-5"/>
          <w:sz w:val="20"/>
        </w:rPr>
        <w:t xml:space="preserve"> </w:t>
      </w:r>
      <w:r>
        <w:rPr>
          <w:sz w:val="20"/>
        </w:rPr>
        <w:t>que</w:t>
      </w:r>
      <w:r>
        <w:rPr>
          <w:spacing w:val="-5"/>
          <w:sz w:val="20"/>
        </w:rPr>
        <w:t xml:space="preserve"> </w:t>
      </w:r>
      <w:r>
        <w:rPr>
          <w:sz w:val="20"/>
        </w:rPr>
        <w:t>forman</w:t>
      </w:r>
      <w:r>
        <w:rPr>
          <w:spacing w:val="-7"/>
          <w:sz w:val="20"/>
        </w:rPr>
        <w:t xml:space="preserve"> </w:t>
      </w:r>
      <w:r>
        <w:rPr>
          <w:sz w:val="20"/>
        </w:rPr>
        <w:t>parte</w:t>
      </w:r>
      <w:r>
        <w:rPr>
          <w:spacing w:val="-5"/>
          <w:sz w:val="20"/>
        </w:rPr>
        <w:t xml:space="preserve"> </w:t>
      </w:r>
      <w:r>
        <w:rPr>
          <w:sz w:val="20"/>
        </w:rPr>
        <w:t>del</w:t>
      </w:r>
      <w:r>
        <w:rPr>
          <w:spacing w:val="-6"/>
          <w:sz w:val="20"/>
        </w:rPr>
        <w:t xml:space="preserve"> </w:t>
      </w:r>
      <w:r>
        <w:rPr>
          <w:spacing w:val="-2"/>
          <w:sz w:val="20"/>
        </w:rPr>
        <w:t>proyecto.</w:t>
      </w:r>
    </w:p>
    <w:p>
      <w:pPr>
        <w:pStyle w:val="BodyText"/>
        <w:spacing w:before="121" w:after="0"/>
        <w:rPr/>
      </w:pPr>
      <w:r>
        <w:rPr/>
      </w:r>
    </w:p>
    <w:p>
      <w:pPr>
        <w:pStyle w:val="ListParagraph"/>
        <w:numPr>
          <w:ilvl w:val="0"/>
          <w:numId w:val="18"/>
        </w:numPr>
        <w:tabs>
          <w:tab w:val="clear" w:pos="720"/>
          <w:tab w:val="left" w:pos="2062" w:leader="none"/>
        </w:tabs>
        <w:spacing w:lineRule="auto" w:line="362"/>
        <w:ind w:hanging="360" w:start="2062" w:end="1706"/>
        <w:jc w:val="both"/>
        <w:rPr>
          <w:sz w:val="20"/>
        </w:rPr>
      </w:pPr>
      <w:r>
        <w:rPr>
          <w:position w:val="1"/>
          <w:sz w:val="20"/>
        </w:rPr>
        <w:t xml:space="preserve">Adquirir material necesario para el desarrollo y la ejecución del taller (indumentaria para usuarios/as, material para el vallado del estanque, ladrillos de cerámica, utensilios de cocina, </w:t>
      </w:r>
      <w:r>
        <w:rPr>
          <w:spacing w:val="-2"/>
          <w:sz w:val="20"/>
        </w:rPr>
        <w:t>etc.).</w:t>
      </w:r>
    </w:p>
    <w:p>
      <w:pPr>
        <w:pStyle w:val="ListParagraph"/>
        <w:numPr>
          <w:ilvl w:val="0"/>
          <w:numId w:val="18"/>
        </w:numPr>
        <w:tabs>
          <w:tab w:val="clear" w:pos="720"/>
          <w:tab w:val="left" w:pos="2062" w:leader="none"/>
        </w:tabs>
        <w:spacing w:lineRule="auto" w:line="360" w:before="234" w:after="0"/>
        <w:ind w:hanging="360" w:start="2062" w:end="1700"/>
        <w:jc w:val="both"/>
        <w:rPr>
          <w:sz w:val="20"/>
        </w:rPr>
      </w:pPr>
      <w:r>
        <w:rPr>
          <w:position w:val="1"/>
          <w:sz w:val="20"/>
        </w:rPr>
        <w:t>Costear gastos que nos han permitido llevar a cabo convivencias de intercambio de buenas prácticas con otras entidades que forman parte de la Federación Salud Mental Canarias y que también desarrollan proyectos de agricultura ecológica y terapéutica.</w:t>
      </w:r>
    </w:p>
    <w:p>
      <w:pPr>
        <w:pStyle w:val="BodyText"/>
        <w:spacing w:before="6" w:after="0"/>
        <w:rPr/>
      </w:pPr>
      <w:r>
        <w:rPr/>
      </w:r>
    </w:p>
    <w:p>
      <w:pPr>
        <w:pStyle w:val="ListParagraph"/>
        <w:numPr>
          <w:ilvl w:val="0"/>
          <w:numId w:val="18"/>
        </w:numPr>
        <w:tabs>
          <w:tab w:val="clear" w:pos="720"/>
          <w:tab w:val="left" w:pos="2061" w:leader="none"/>
        </w:tabs>
        <w:ind w:hanging="359" w:start="2061"/>
        <w:rPr>
          <w:sz w:val="20"/>
        </w:rPr>
      </w:pPr>
      <w:r>
        <w:rPr>
          <w:spacing w:val="-2"/>
          <w:position w:val="1"/>
          <w:sz w:val="20"/>
        </w:rPr>
        <w:t>Continuar</w:t>
      </w:r>
      <w:r>
        <w:rPr>
          <w:spacing w:val="-3"/>
          <w:sz w:val="20"/>
        </w:rPr>
        <w:t xml:space="preserve"> </w:t>
      </w:r>
      <w:r>
        <w:rPr>
          <w:spacing w:val="-2"/>
          <w:sz w:val="20"/>
        </w:rPr>
        <w:t>formando</w:t>
      </w:r>
      <w:r>
        <w:rPr>
          <w:spacing w:val="-3"/>
          <w:sz w:val="20"/>
        </w:rPr>
        <w:t xml:space="preserve"> </w:t>
      </w:r>
      <w:r>
        <w:rPr>
          <w:spacing w:val="-2"/>
          <w:sz w:val="20"/>
        </w:rPr>
        <w:t>parte</w:t>
      </w:r>
      <w:r>
        <w:rPr>
          <w:spacing w:val="-4"/>
          <w:sz w:val="20"/>
        </w:rPr>
        <w:t xml:space="preserve"> </w:t>
      </w:r>
      <w:r>
        <w:rPr>
          <w:spacing w:val="-2"/>
          <w:sz w:val="20"/>
        </w:rPr>
        <w:t>del</w:t>
      </w:r>
      <w:r>
        <w:rPr>
          <w:spacing w:val="-4"/>
          <w:sz w:val="20"/>
        </w:rPr>
        <w:t xml:space="preserve"> </w:t>
      </w:r>
      <w:r>
        <w:rPr>
          <w:spacing w:val="-2"/>
          <w:sz w:val="20"/>
        </w:rPr>
        <w:t>proyecto</w:t>
      </w:r>
      <w:r>
        <w:rPr>
          <w:spacing w:val="-3"/>
          <w:sz w:val="20"/>
        </w:rPr>
        <w:t xml:space="preserve"> </w:t>
      </w:r>
      <w:r>
        <w:rPr>
          <w:spacing w:val="-2"/>
          <w:sz w:val="20"/>
        </w:rPr>
        <w:t>“</w:t>
      </w:r>
      <w:r>
        <w:rPr>
          <w:i/>
          <w:spacing w:val="-2"/>
          <w:sz w:val="20"/>
        </w:rPr>
        <w:t>Fincas</w:t>
      </w:r>
      <w:r>
        <w:rPr>
          <w:i/>
          <w:spacing w:val="-4"/>
          <w:sz w:val="20"/>
        </w:rPr>
        <w:t xml:space="preserve"> </w:t>
      </w:r>
      <w:r>
        <w:rPr>
          <w:i/>
          <w:spacing w:val="-2"/>
          <w:sz w:val="20"/>
        </w:rPr>
        <w:t>Faro</w:t>
      </w:r>
      <w:r>
        <w:rPr>
          <w:spacing w:val="-2"/>
          <w:sz w:val="20"/>
        </w:rPr>
        <w:t>”</w:t>
      </w:r>
      <w:r>
        <w:rPr>
          <w:spacing w:val="-3"/>
          <w:sz w:val="20"/>
        </w:rPr>
        <w:t xml:space="preserve"> </w:t>
      </w:r>
      <w:r>
        <w:rPr>
          <w:spacing w:val="-2"/>
          <w:sz w:val="20"/>
        </w:rPr>
        <w:t>del</w:t>
      </w:r>
      <w:r>
        <w:rPr>
          <w:spacing w:val="-1"/>
          <w:sz w:val="20"/>
        </w:rPr>
        <w:t xml:space="preserve"> </w:t>
      </w:r>
      <w:r>
        <w:rPr>
          <w:spacing w:val="-2"/>
          <w:sz w:val="20"/>
        </w:rPr>
        <w:t>ICIA</w:t>
      </w:r>
      <w:r>
        <w:rPr>
          <w:spacing w:val="-4"/>
          <w:sz w:val="20"/>
        </w:rPr>
        <w:t xml:space="preserve"> </w:t>
      </w:r>
      <w:r>
        <w:rPr>
          <w:spacing w:val="-2"/>
          <w:sz w:val="20"/>
        </w:rPr>
        <w:t>(Instituto</w:t>
      </w:r>
      <w:r>
        <w:rPr>
          <w:spacing w:val="-5"/>
          <w:sz w:val="20"/>
        </w:rPr>
        <w:t xml:space="preserve"> </w:t>
      </w:r>
      <w:r>
        <w:rPr>
          <w:spacing w:val="-2"/>
          <w:sz w:val="20"/>
        </w:rPr>
        <w:t>Canario</w:t>
      </w:r>
      <w:r>
        <w:rPr>
          <w:spacing w:val="-3"/>
          <w:sz w:val="20"/>
        </w:rPr>
        <w:t xml:space="preserve"> </w:t>
      </w:r>
      <w:r>
        <w:rPr>
          <w:spacing w:val="-2"/>
          <w:sz w:val="20"/>
        </w:rPr>
        <w:t>de</w:t>
      </w:r>
      <w:r>
        <w:rPr>
          <w:spacing w:val="-4"/>
          <w:sz w:val="20"/>
        </w:rPr>
        <w:t xml:space="preserve"> </w:t>
      </w:r>
      <w:r>
        <w:rPr>
          <w:spacing w:val="-2"/>
          <w:sz w:val="20"/>
        </w:rPr>
        <w:t>Investigación</w:t>
      </w:r>
    </w:p>
    <w:p>
      <w:pPr>
        <w:pStyle w:val="BodyText"/>
        <w:spacing w:before="118" w:after="0"/>
        <w:ind w:start="2062"/>
        <w:rPr/>
        <w:sectPr>
          <w:footerReference w:type="default" r:id="rId106"/>
          <w:footerReference w:type="first" r:id="rId107"/>
          <w:type w:val="nextPage"/>
          <w:pgSz w:w="11906" w:h="16838"/>
          <w:pgMar w:left="0" w:right="0" w:gutter="0" w:header="0" w:top="1340" w:footer="1031" w:bottom="1220"/>
          <w:pgNumType w:fmt="decimal"/>
          <w:formProt w:val="false"/>
          <w:textDirection w:val="lrTb"/>
          <w:docGrid w:type="default" w:linePitch="100" w:charSpace="0"/>
        </w:sectPr>
      </w:pPr>
      <w:r>
        <w:rPr>
          <w:spacing w:val="-2"/>
        </w:rPr>
        <w:t>Agraria).</w:t>
      </w:r>
    </w:p>
    <w:p>
      <w:pPr>
        <w:pStyle w:val="Heading1"/>
        <w:numPr>
          <w:ilvl w:val="1"/>
          <w:numId w:val="21"/>
        </w:numPr>
        <w:tabs>
          <w:tab w:val="clear" w:pos="720"/>
          <w:tab w:val="left" w:pos="2071" w:leader="none"/>
        </w:tabs>
        <w:spacing w:before="74" w:after="0"/>
        <w:ind w:hanging="369" w:start="2071"/>
        <w:rPr/>
      </w:pPr>
      <w:r>
        <w:rPr/>
        <w:t>PROYECTO</w:t>
      </w:r>
      <w:r>
        <w:rPr>
          <w:spacing w:val="-9"/>
        </w:rPr>
        <w:t xml:space="preserve"> </w:t>
      </w:r>
      <w:r>
        <w:rPr/>
        <w:t>DE</w:t>
      </w:r>
      <w:r>
        <w:rPr>
          <w:spacing w:val="-8"/>
        </w:rPr>
        <w:t xml:space="preserve"> </w:t>
      </w:r>
      <w:r>
        <w:rPr/>
        <w:t>ACOMPAÑAMIENTO</w:t>
      </w:r>
      <w:r>
        <w:rPr>
          <w:spacing w:val="-8"/>
        </w:rPr>
        <w:t xml:space="preserve"> </w:t>
      </w:r>
      <w:r>
        <w:rPr/>
        <w:t>EN</w:t>
      </w:r>
      <w:r>
        <w:rPr>
          <w:spacing w:val="-9"/>
        </w:rPr>
        <w:t xml:space="preserve"> </w:t>
      </w:r>
      <w:r>
        <w:rPr/>
        <w:t>SALUD</w:t>
      </w:r>
      <w:r>
        <w:rPr>
          <w:spacing w:val="-7"/>
        </w:rPr>
        <w:t xml:space="preserve"> </w:t>
      </w:r>
      <w:r>
        <w:rPr/>
        <w:t>MENTAL:</w:t>
      </w:r>
      <w:r>
        <w:rPr>
          <w:spacing w:val="-7"/>
        </w:rPr>
        <w:t xml:space="preserve"> </w:t>
      </w:r>
      <w:r>
        <w:rPr>
          <w:spacing w:val="-2"/>
        </w:rPr>
        <w:t>“METAMORFOSIS”.</w:t>
      </w:r>
    </w:p>
    <w:p>
      <w:pPr>
        <w:pStyle w:val="BodyText"/>
        <w:spacing w:before="125" w:after="0"/>
        <w:rPr>
          <w:b/>
        </w:rPr>
      </w:pPr>
      <w:r>
        <w:rPr>
          <w:b/>
        </w:rPr>
      </w:r>
    </w:p>
    <w:p>
      <w:pPr>
        <w:pStyle w:val="Normal"/>
        <w:ind w:start="1702"/>
        <w:rPr>
          <w:b/>
          <w:sz w:val="20"/>
        </w:rPr>
      </w:pPr>
      <w:r>
        <w:rPr/>
        <w:drawing>
          <wp:inline distT="0" distB="0" distL="0" distR="0">
            <wp:extent cx="101600" cy="94615"/>
            <wp:effectExtent l="0" t="0" r="0" b="0"/>
            <wp:docPr id="157" name="Imag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Image 70"/>
                    <pic:cNvPicPr>
                      <a:picLocks noChangeAspect="1" noChangeArrowheads="1"/>
                    </pic:cNvPicPr>
                  </pic:nvPicPr>
                  <pic:blipFill>
                    <a:blip r:embed="rId108"/>
                    <a:stretch>
                      <a:fillRect/>
                    </a:stretch>
                  </pic:blipFill>
                  <pic:spPr bwMode="auto">
                    <a:xfrm>
                      <a:off x="0" y="0"/>
                      <a:ext cx="101600" cy="94615"/>
                    </a:xfrm>
                    <a:prstGeom prst="rect">
                      <a:avLst/>
                    </a:prstGeom>
                    <a:noFill/>
                  </pic:spPr>
                </pic:pic>
              </a:graphicData>
            </a:graphic>
          </wp:inline>
        </w:drawing>
      </w:r>
      <w:r>
        <w:rPr>
          <w:rFonts w:ascii="Times New Roman" w:hAnsi="Times New Roman"/>
          <w:spacing w:val="80"/>
          <w:w w:val="150"/>
          <w:sz w:val="20"/>
        </w:rPr>
        <w:t xml:space="preserve"> </w:t>
      </w:r>
      <w:r>
        <w:rPr>
          <w:b/>
          <w:sz w:val="20"/>
        </w:rPr>
        <w:t>DESCRIPCIÓN DEL PROYECTO</w:t>
      </w:r>
    </w:p>
    <w:p>
      <w:pPr>
        <w:pStyle w:val="BodyText"/>
        <w:spacing w:before="47" w:after="0"/>
        <w:rPr>
          <w:b/>
        </w:rPr>
      </w:pPr>
      <w:r>
        <w:rPr>
          <w:b/>
        </w:rPr>
      </w:r>
    </w:p>
    <w:p>
      <w:pPr>
        <w:pStyle w:val="BodyText"/>
        <w:spacing w:lineRule="auto" w:line="360"/>
        <w:ind w:start="5040" w:end="1696"/>
        <w:jc w:val="both"/>
        <w:rPr/>
      </w:pPr>
      <w:r>
        <w:drawing>
          <wp:anchor distT="0" distB="0" distL="0" distR="0" simplePos="0" relativeHeight="112" behindDoc="0" locked="0" layoutInCell="1" allowOverlap="1">
            <wp:simplePos x="0" y="0"/>
            <wp:positionH relativeFrom="column">
              <wp:posOffset>723900</wp:posOffset>
            </wp:positionH>
            <wp:positionV relativeFrom="paragraph">
              <wp:posOffset>335280</wp:posOffset>
            </wp:positionV>
            <wp:extent cx="2438400" cy="2162175"/>
            <wp:effectExtent l="0" t="0" r="0" b="0"/>
            <wp:wrapNone/>
            <wp:docPr id="158"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Imagen 45"/>
                    <pic:cNvPicPr>
                      <a:picLocks noChangeAspect="1" noChangeArrowheads="1"/>
                    </pic:cNvPicPr>
                  </pic:nvPicPr>
                  <pic:blipFill>
                    <a:blip r:embed="rId109"/>
                    <a:stretch>
                      <a:fillRect/>
                    </a:stretch>
                  </pic:blipFill>
                  <pic:spPr bwMode="auto">
                    <a:xfrm>
                      <a:off x="0" y="0"/>
                      <a:ext cx="2438400" cy="2162175"/>
                    </a:xfrm>
                    <a:prstGeom prst="rect">
                      <a:avLst/>
                    </a:prstGeom>
                    <a:noFill/>
                  </pic:spPr>
                </pic:pic>
              </a:graphicData>
            </a:graphic>
          </wp:anchor>
        </w:drawing>
      </w:r>
      <w:r>
        <w:rPr/>
        <w:t>El proyecto de Acompañamiento en Salud Mental “</w:t>
      </w:r>
      <w:r>
        <w:rPr>
          <w:i/>
        </w:rPr>
        <w:t xml:space="preserve">Metamorfosis” </w:t>
      </w:r>
      <w:r>
        <w:rPr/>
        <w:t>nace en el año 2014. Actualmente, es el único servicio de estas características, destinado a personas con trastorno mental grave, que se desarrolla en la isla de Fuerteventura y se trata de un proyecto de acompañamiento terapéutico, individualizado e integral, que pretende favorecer la continuidad de la atención a las personas con trastorno mental y el desarrollo de su autonomía personal y de su autodeterminación. Las intervenciones, con las</w:t>
      </w:r>
    </w:p>
    <w:p>
      <w:pPr>
        <w:pStyle w:val="BodyText"/>
        <w:spacing w:lineRule="auto" w:line="360"/>
        <w:ind w:start="5040" w:end="1696"/>
        <w:jc w:val="both"/>
        <w:rPr/>
      </w:pPr>
      <w:r>
        <w:rPr/>
        <w:t>personas que forman parte de este proyecto, son realizadas</w:t>
      </w:r>
    </w:p>
    <w:p>
      <w:pPr>
        <w:pStyle w:val="BodyText"/>
        <w:spacing w:lineRule="auto" w:line="360"/>
        <w:ind w:start="5040" w:end="1696"/>
        <w:jc w:val="both"/>
        <w:rPr/>
      </w:pPr>
      <w:r>
        <w:rPr/>
        <w:t>en su domicilio y/o en su entorno comunitario, favoreciendo así un clima más</w:t>
      </w:r>
      <w:r>
        <w:rPr>
          <w:spacing w:val="-6"/>
        </w:rPr>
        <w:t xml:space="preserve"> </w:t>
      </w:r>
      <w:r>
        <w:rPr/>
        <w:t>cálido</w:t>
      </w:r>
      <w:r>
        <w:rPr>
          <w:spacing w:val="-7"/>
        </w:rPr>
        <w:t xml:space="preserve"> </w:t>
      </w:r>
      <w:r>
        <w:rPr/>
        <w:t>y</w:t>
      </w:r>
      <w:r>
        <w:rPr>
          <w:spacing w:val="-6"/>
        </w:rPr>
        <w:t xml:space="preserve"> </w:t>
      </w:r>
      <w:r>
        <w:rPr/>
        <w:t>confortable</w:t>
      </w:r>
      <w:r>
        <w:rPr>
          <w:spacing w:val="-5"/>
        </w:rPr>
        <w:t xml:space="preserve"> </w:t>
      </w:r>
      <w:r>
        <w:rPr/>
        <w:t>para</w:t>
      </w:r>
      <w:r>
        <w:rPr>
          <w:spacing w:val="-5"/>
        </w:rPr>
        <w:t xml:space="preserve"> </w:t>
      </w:r>
      <w:r>
        <w:rPr/>
        <w:t>la</w:t>
      </w:r>
      <w:r>
        <w:rPr>
          <w:spacing w:val="-5"/>
        </w:rPr>
        <w:t xml:space="preserve"> </w:t>
      </w:r>
      <w:r>
        <w:rPr/>
        <w:t>persona</w:t>
      </w:r>
      <w:r>
        <w:rPr>
          <w:spacing w:val="-5"/>
        </w:rPr>
        <w:t xml:space="preserve"> </w:t>
      </w:r>
      <w:r>
        <w:rPr/>
        <w:t>que</w:t>
      </w:r>
      <w:r>
        <w:rPr>
          <w:spacing w:val="-5"/>
        </w:rPr>
        <w:t xml:space="preserve"> </w:t>
      </w:r>
      <w:r>
        <w:rPr/>
        <w:t>es</w:t>
      </w:r>
      <w:r>
        <w:rPr>
          <w:spacing w:val="-6"/>
        </w:rPr>
        <w:t xml:space="preserve"> </w:t>
      </w:r>
      <w:r>
        <w:rPr>
          <w:spacing w:val="-2"/>
        </w:rPr>
        <w:t>atendida.</w:t>
      </w:r>
    </w:p>
    <w:p>
      <w:pPr>
        <w:pStyle w:val="BodyText"/>
        <w:spacing w:before="162" w:after="0"/>
        <w:rPr/>
      </w:pPr>
      <w:r>
        <w:rPr/>
      </w:r>
    </w:p>
    <w:p>
      <w:pPr>
        <w:pStyle w:val="BodyText"/>
        <w:spacing w:lineRule="auto" w:line="360"/>
        <w:ind w:start="1702" w:end="1705"/>
        <w:jc w:val="both"/>
        <w:rPr/>
      </w:pPr>
      <w:r>
        <w:rPr/>
        <w:t>Cabe</w:t>
      </w:r>
      <w:r>
        <w:rPr>
          <w:spacing w:val="-6"/>
        </w:rPr>
        <w:t xml:space="preserve"> </w:t>
      </w:r>
      <w:r>
        <w:rPr/>
        <w:t>destacar</w:t>
      </w:r>
      <w:r>
        <w:rPr>
          <w:spacing w:val="-7"/>
        </w:rPr>
        <w:t xml:space="preserve"> </w:t>
      </w:r>
      <w:r>
        <w:rPr/>
        <w:t>que,</w:t>
      </w:r>
      <w:r>
        <w:rPr>
          <w:spacing w:val="-7"/>
        </w:rPr>
        <w:t xml:space="preserve"> </w:t>
      </w:r>
      <w:r>
        <w:rPr/>
        <w:t>a</w:t>
      </w:r>
      <w:r>
        <w:rPr>
          <w:spacing w:val="-6"/>
        </w:rPr>
        <w:t xml:space="preserve"> </w:t>
      </w:r>
      <w:r>
        <w:rPr/>
        <w:t>lo</w:t>
      </w:r>
      <w:r>
        <w:rPr>
          <w:spacing w:val="-7"/>
        </w:rPr>
        <w:t xml:space="preserve"> </w:t>
      </w:r>
      <w:r>
        <w:rPr/>
        <w:t>largo</w:t>
      </w:r>
      <w:r>
        <w:rPr>
          <w:spacing w:val="-7"/>
        </w:rPr>
        <w:t xml:space="preserve"> </w:t>
      </w:r>
      <w:r>
        <w:rPr/>
        <w:t>de</w:t>
      </w:r>
      <w:r>
        <w:rPr>
          <w:spacing w:val="-6"/>
        </w:rPr>
        <w:t xml:space="preserve"> </w:t>
      </w:r>
      <w:r>
        <w:rPr/>
        <w:t>estos</w:t>
      </w:r>
      <w:r>
        <w:rPr>
          <w:spacing w:val="-6"/>
        </w:rPr>
        <w:t xml:space="preserve"> </w:t>
      </w:r>
      <w:r>
        <w:rPr/>
        <w:t>años,</w:t>
      </w:r>
      <w:r>
        <w:rPr>
          <w:spacing w:val="-6"/>
        </w:rPr>
        <w:t xml:space="preserve"> </w:t>
      </w:r>
      <w:r>
        <w:rPr/>
        <w:t>el</w:t>
      </w:r>
      <w:r>
        <w:rPr>
          <w:spacing w:val="-6"/>
        </w:rPr>
        <w:t xml:space="preserve"> </w:t>
      </w:r>
      <w:r>
        <w:rPr/>
        <w:t>proyecto</w:t>
      </w:r>
      <w:r>
        <w:rPr>
          <w:spacing w:val="-7"/>
        </w:rPr>
        <w:t xml:space="preserve"> </w:t>
      </w:r>
      <w:r>
        <w:rPr/>
        <w:t>ha</w:t>
      </w:r>
      <w:r>
        <w:rPr>
          <w:spacing w:val="-5"/>
        </w:rPr>
        <w:t xml:space="preserve"> </w:t>
      </w:r>
      <w:r>
        <w:rPr/>
        <w:t>ido</w:t>
      </w:r>
      <w:r>
        <w:rPr>
          <w:spacing w:val="-7"/>
        </w:rPr>
        <w:t xml:space="preserve"> </w:t>
      </w:r>
      <w:r>
        <w:rPr/>
        <w:t>afianzándose</w:t>
      </w:r>
      <w:r>
        <w:rPr>
          <w:spacing w:val="-5"/>
        </w:rPr>
        <w:t xml:space="preserve"> </w:t>
      </w:r>
      <w:r>
        <w:rPr/>
        <w:t>y</w:t>
      </w:r>
      <w:r>
        <w:rPr>
          <w:spacing w:val="-6"/>
        </w:rPr>
        <w:t xml:space="preserve"> </w:t>
      </w:r>
      <w:r>
        <w:rPr/>
        <w:t>ampliándose</w:t>
      </w:r>
      <w:r>
        <w:rPr>
          <w:spacing w:val="-5"/>
        </w:rPr>
        <w:t xml:space="preserve"> </w:t>
      </w:r>
      <w:r>
        <w:rPr/>
        <w:t>en</w:t>
      </w:r>
      <w:r>
        <w:rPr>
          <w:spacing w:val="-8"/>
        </w:rPr>
        <w:t xml:space="preserve"> </w:t>
      </w:r>
      <w:r>
        <w:rPr/>
        <w:t>cuanto al</w:t>
      </w:r>
      <w:r>
        <w:rPr>
          <w:spacing w:val="-12"/>
        </w:rPr>
        <w:t xml:space="preserve"> </w:t>
      </w:r>
      <w:r>
        <w:rPr/>
        <w:t>alcance</w:t>
      </w:r>
      <w:r>
        <w:rPr>
          <w:spacing w:val="-9"/>
        </w:rPr>
        <w:t xml:space="preserve"> </w:t>
      </w:r>
      <w:r>
        <w:rPr/>
        <w:t>geográfico,</w:t>
      </w:r>
      <w:r>
        <w:rPr>
          <w:spacing w:val="-11"/>
        </w:rPr>
        <w:t xml:space="preserve"> </w:t>
      </w:r>
      <w:r>
        <w:rPr/>
        <w:t>en</w:t>
      </w:r>
      <w:r>
        <w:rPr>
          <w:spacing w:val="-10"/>
        </w:rPr>
        <w:t xml:space="preserve"> </w:t>
      </w:r>
      <w:r>
        <w:rPr/>
        <w:t>cuanto</w:t>
      </w:r>
      <w:r>
        <w:rPr>
          <w:spacing w:val="-12"/>
        </w:rPr>
        <w:t xml:space="preserve"> </w:t>
      </w:r>
      <w:r>
        <w:rPr/>
        <w:t>al</w:t>
      </w:r>
      <w:r>
        <w:rPr>
          <w:spacing w:val="-7"/>
        </w:rPr>
        <w:t xml:space="preserve"> </w:t>
      </w:r>
      <w:r>
        <w:rPr/>
        <w:t>número</w:t>
      </w:r>
      <w:r>
        <w:rPr>
          <w:spacing w:val="-9"/>
        </w:rPr>
        <w:t xml:space="preserve"> </w:t>
      </w:r>
      <w:r>
        <w:rPr/>
        <w:t>de</w:t>
      </w:r>
      <w:r>
        <w:rPr>
          <w:spacing w:val="-11"/>
        </w:rPr>
        <w:t xml:space="preserve"> </w:t>
      </w:r>
      <w:r>
        <w:rPr/>
        <w:t>horas</w:t>
      </w:r>
      <w:r>
        <w:rPr>
          <w:spacing w:val="-11"/>
        </w:rPr>
        <w:t xml:space="preserve"> </w:t>
      </w:r>
      <w:r>
        <w:rPr/>
        <w:t>que</w:t>
      </w:r>
      <w:r>
        <w:rPr>
          <w:spacing w:val="-8"/>
        </w:rPr>
        <w:t xml:space="preserve"> </w:t>
      </w:r>
      <w:r>
        <w:rPr/>
        <w:t>los</w:t>
      </w:r>
      <w:r>
        <w:rPr>
          <w:spacing w:val="-11"/>
        </w:rPr>
        <w:t xml:space="preserve"> </w:t>
      </w:r>
      <w:r>
        <w:rPr/>
        <w:t>profesionales</w:t>
      </w:r>
      <w:r>
        <w:rPr>
          <w:spacing w:val="-11"/>
        </w:rPr>
        <w:t xml:space="preserve"> </w:t>
      </w:r>
      <w:r>
        <w:rPr/>
        <w:t>pueden</w:t>
      </w:r>
      <w:r>
        <w:rPr>
          <w:spacing w:val="-10"/>
        </w:rPr>
        <w:t xml:space="preserve"> </w:t>
      </w:r>
      <w:r>
        <w:rPr/>
        <w:t>dedicar</w:t>
      </w:r>
      <w:r>
        <w:rPr>
          <w:spacing w:val="-12"/>
        </w:rPr>
        <w:t xml:space="preserve"> </w:t>
      </w:r>
      <w:r>
        <w:rPr/>
        <w:t>al</w:t>
      </w:r>
      <w:r>
        <w:rPr>
          <w:spacing w:val="-10"/>
        </w:rPr>
        <w:t xml:space="preserve"> </w:t>
      </w:r>
      <w:r>
        <w:rPr/>
        <w:t>proyecto y en relación al número de personas acogidas y de familias apoyadas.</w:t>
      </w:r>
    </w:p>
    <w:p>
      <w:pPr>
        <w:pStyle w:val="BodyText"/>
        <w:spacing w:before="45" w:after="0"/>
        <w:rPr/>
      </w:pPr>
      <w:r>
        <w:rPr/>
      </w:r>
    </w:p>
    <w:p>
      <w:pPr>
        <w:pStyle w:val="BodyText"/>
        <w:spacing w:lineRule="auto" w:line="360"/>
        <w:ind w:start="1702" w:end="1697"/>
        <w:jc w:val="both"/>
        <w:rPr/>
      </w:pPr>
      <w:r>
        <w:rPr/>
        <w:t>Finalmente, decir que éste es un proyecto que ha sido subvencionado, en 2024, por el Gobierno de Canarias, Ayuntamiento de Puerto del Rosario y Cabildo Insular de Fuerteventura.</w:t>
      </w:r>
    </w:p>
    <w:p>
      <w:pPr>
        <w:pStyle w:val="BodyText"/>
        <w:spacing w:before="46" w:after="0"/>
        <w:rPr/>
      </w:pPr>
      <w:r>
        <w:rPr/>
      </w:r>
    </w:p>
    <w:p>
      <w:pPr>
        <w:pStyle w:val="Heading1"/>
        <w:rPr/>
      </w:pPr>
      <w:r>
        <w:rPr/>
        <w:drawing>
          <wp:inline distT="0" distB="0" distL="0" distR="0">
            <wp:extent cx="101600" cy="95250"/>
            <wp:effectExtent l="0" t="0" r="0" b="0"/>
            <wp:docPr id="159" name="Imag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Image 75"/>
                    <pic:cNvPicPr>
                      <a:picLocks noChangeAspect="1" noChangeArrowheads="1"/>
                    </pic:cNvPicPr>
                  </pic:nvPicPr>
                  <pic:blipFill>
                    <a:blip r:embed="rId110"/>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lineRule="auto" w:line="360" w:before="119" w:after="0"/>
        <w:ind w:start="1702" w:end="1695"/>
        <w:jc w:val="both"/>
        <w:rPr/>
      </w:pPr>
      <w:r>
        <w:rPr/>
        <w:t>La</w:t>
      </w:r>
      <w:r>
        <w:rPr>
          <w:spacing w:val="-12"/>
        </w:rPr>
        <w:t xml:space="preserve"> </w:t>
      </w:r>
      <w:r>
        <w:rPr/>
        <w:t>metodología</w:t>
      </w:r>
      <w:r>
        <w:rPr>
          <w:spacing w:val="-11"/>
        </w:rPr>
        <w:t xml:space="preserve"> </w:t>
      </w:r>
      <w:r>
        <w:rPr/>
        <w:t>de</w:t>
      </w:r>
      <w:r>
        <w:rPr>
          <w:spacing w:val="-11"/>
        </w:rPr>
        <w:t xml:space="preserve"> </w:t>
      </w:r>
      <w:r>
        <w:rPr/>
        <w:t>trabajo</w:t>
      </w:r>
      <w:r>
        <w:rPr>
          <w:spacing w:val="-9"/>
        </w:rPr>
        <w:t xml:space="preserve"> </w:t>
      </w:r>
      <w:r>
        <w:rPr/>
        <w:t>que</w:t>
      </w:r>
      <w:r>
        <w:rPr>
          <w:spacing w:val="-10"/>
        </w:rPr>
        <w:t xml:space="preserve"> </w:t>
      </w:r>
      <w:r>
        <w:rPr/>
        <w:t>se</w:t>
      </w:r>
      <w:r>
        <w:rPr>
          <w:spacing w:val="-10"/>
        </w:rPr>
        <w:t xml:space="preserve"> </w:t>
      </w:r>
      <w:r>
        <w:rPr/>
        <w:t>desarrolla</w:t>
      </w:r>
      <w:r>
        <w:rPr>
          <w:spacing w:val="-11"/>
        </w:rPr>
        <w:t xml:space="preserve"> </w:t>
      </w:r>
      <w:r>
        <w:rPr/>
        <w:t>es</w:t>
      </w:r>
      <w:r>
        <w:rPr>
          <w:spacing w:val="-11"/>
        </w:rPr>
        <w:t xml:space="preserve"> </w:t>
      </w:r>
      <w:r>
        <w:rPr/>
        <w:t>la</w:t>
      </w:r>
      <w:r>
        <w:rPr>
          <w:spacing w:val="-11"/>
        </w:rPr>
        <w:t xml:space="preserve"> </w:t>
      </w:r>
      <w:r>
        <w:rPr/>
        <w:t>planificación</w:t>
      </w:r>
      <w:r>
        <w:rPr>
          <w:spacing w:val="-12"/>
        </w:rPr>
        <w:t xml:space="preserve"> </w:t>
      </w:r>
      <w:r>
        <w:rPr/>
        <w:t>centrada</w:t>
      </w:r>
      <w:r>
        <w:rPr>
          <w:spacing w:val="-10"/>
        </w:rPr>
        <w:t xml:space="preserve"> </w:t>
      </w:r>
      <w:r>
        <w:rPr/>
        <w:t>en</w:t>
      </w:r>
      <w:r>
        <w:rPr>
          <w:spacing w:val="-12"/>
        </w:rPr>
        <w:t xml:space="preserve"> </w:t>
      </w:r>
      <w:r>
        <w:rPr/>
        <w:t>la</w:t>
      </w:r>
      <w:r>
        <w:rPr>
          <w:spacing w:val="-10"/>
        </w:rPr>
        <w:t xml:space="preserve"> </w:t>
      </w:r>
      <w:r>
        <w:rPr/>
        <w:t>persona;</w:t>
      </w:r>
      <w:r>
        <w:rPr>
          <w:spacing w:val="-4"/>
        </w:rPr>
        <w:t xml:space="preserve"> </w:t>
      </w:r>
      <w:r>
        <w:rPr/>
        <w:t>entendiéndola como una herramienta fundamental que nos permite, a partir de poner en valor las necesidades sentidas,</w:t>
      </w:r>
      <w:r>
        <w:rPr>
          <w:spacing w:val="-6"/>
        </w:rPr>
        <w:t xml:space="preserve"> </w:t>
      </w:r>
      <w:r>
        <w:rPr/>
        <w:t>las</w:t>
      </w:r>
      <w:r>
        <w:rPr>
          <w:spacing w:val="-5"/>
        </w:rPr>
        <w:t xml:space="preserve"> </w:t>
      </w:r>
      <w:r>
        <w:rPr/>
        <w:t>demandas</w:t>
      </w:r>
      <w:r>
        <w:rPr>
          <w:spacing w:val="-5"/>
        </w:rPr>
        <w:t xml:space="preserve"> </w:t>
      </w:r>
      <w:r>
        <w:rPr/>
        <w:t>y</w:t>
      </w:r>
      <w:r>
        <w:rPr>
          <w:spacing w:val="-3"/>
        </w:rPr>
        <w:t xml:space="preserve"> </w:t>
      </w:r>
      <w:r>
        <w:rPr/>
        <w:t>las</w:t>
      </w:r>
      <w:r>
        <w:rPr>
          <w:spacing w:val="-5"/>
        </w:rPr>
        <w:t xml:space="preserve"> </w:t>
      </w:r>
      <w:r>
        <w:rPr/>
        <w:t>características</w:t>
      </w:r>
      <w:r>
        <w:rPr>
          <w:spacing w:val="-5"/>
        </w:rPr>
        <w:t xml:space="preserve"> </w:t>
      </w:r>
      <w:r>
        <w:rPr/>
        <w:t>personales,</w:t>
      </w:r>
      <w:r>
        <w:rPr>
          <w:spacing w:val="-6"/>
        </w:rPr>
        <w:t xml:space="preserve"> </w:t>
      </w:r>
      <w:r>
        <w:rPr/>
        <w:t>poder</w:t>
      </w:r>
      <w:r>
        <w:rPr>
          <w:spacing w:val="-6"/>
        </w:rPr>
        <w:t xml:space="preserve"> </w:t>
      </w:r>
      <w:r>
        <w:rPr/>
        <w:t>acompañar</w:t>
      </w:r>
      <w:r>
        <w:rPr>
          <w:spacing w:val="-6"/>
        </w:rPr>
        <w:t xml:space="preserve"> </w:t>
      </w:r>
      <w:r>
        <w:rPr/>
        <w:t>y</w:t>
      </w:r>
      <w:r>
        <w:rPr>
          <w:spacing w:val="-3"/>
        </w:rPr>
        <w:t xml:space="preserve"> </w:t>
      </w:r>
      <w:r>
        <w:rPr/>
        <w:t>apoyar</w:t>
      </w:r>
      <w:r>
        <w:rPr>
          <w:spacing w:val="-4"/>
        </w:rPr>
        <w:t xml:space="preserve"> </w:t>
      </w:r>
      <w:r>
        <w:rPr/>
        <w:t>a</w:t>
      </w:r>
      <w:r>
        <w:rPr>
          <w:spacing w:val="-5"/>
        </w:rPr>
        <w:t xml:space="preserve"> </w:t>
      </w:r>
      <w:r>
        <w:rPr/>
        <w:t>las</w:t>
      </w:r>
      <w:r>
        <w:rPr>
          <w:spacing w:val="-5"/>
        </w:rPr>
        <w:t xml:space="preserve"> </w:t>
      </w:r>
      <w:r>
        <w:rPr/>
        <w:t>personas</w:t>
      </w:r>
      <w:r>
        <w:rPr>
          <w:spacing w:val="-5"/>
        </w:rPr>
        <w:t xml:space="preserve"> </w:t>
      </w:r>
      <w:r>
        <w:rPr/>
        <w:t>en el proceso de definir y vivir la vida que les gustaría.</w:t>
      </w:r>
    </w:p>
    <w:p>
      <w:pPr>
        <w:pStyle w:val="BodyText"/>
        <w:spacing w:before="43" w:after="0"/>
        <w:rPr/>
      </w:pPr>
      <w:r>
        <w:rPr/>
      </w:r>
    </w:p>
    <w:p>
      <w:pPr>
        <w:pStyle w:val="BodyText"/>
        <w:spacing w:lineRule="auto" w:line="360"/>
        <w:ind w:start="1702" w:end="1703"/>
        <w:jc w:val="both"/>
        <w:rPr/>
      </w:pPr>
      <w:r>
        <w:rPr/>
        <w:t>Para el desarrollo de este proyecto, ASOMASAMEN cuenta con dos profesionales que llevan a cabo intervenciones</w:t>
      </w:r>
      <w:r>
        <w:rPr>
          <w:spacing w:val="-12"/>
        </w:rPr>
        <w:t xml:space="preserve"> </w:t>
      </w:r>
      <w:r>
        <w:rPr/>
        <w:t>en</w:t>
      </w:r>
      <w:r>
        <w:rPr>
          <w:spacing w:val="-11"/>
        </w:rPr>
        <w:t xml:space="preserve"> </w:t>
      </w:r>
      <w:r>
        <w:rPr/>
        <w:t>el</w:t>
      </w:r>
      <w:r>
        <w:rPr>
          <w:spacing w:val="-11"/>
        </w:rPr>
        <w:t xml:space="preserve"> </w:t>
      </w:r>
      <w:r>
        <w:rPr/>
        <w:t>domicilio</w:t>
      </w:r>
      <w:r>
        <w:rPr>
          <w:spacing w:val="-11"/>
        </w:rPr>
        <w:t xml:space="preserve"> </w:t>
      </w:r>
      <w:r>
        <w:rPr/>
        <w:t>y/o</w:t>
      </w:r>
      <w:r>
        <w:rPr>
          <w:spacing w:val="-11"/>
        </w:rPr>
        <w:t xml:space="preserve"> </w:t>
      </w:r>
      <w:r>
        <w:rPr/>
        <w:t>en</w:t>
      </w:r>
      <w:r>
        <w:rPr>
          <w:spacing w:val="-11"/>
        </w:rPr>
        <w:t xml:space="preserve"> </w:t>
      </w:r>
      <w:r>
        <w:rPr/>
        <w:t>el</w:t>
      </w:r>
      <w:r>
        <w:rPr>
          <w:spacing w:val="-11"/>
        </w:rPr>
        <w:t xml:space="preserve"> </w:t>
      </w:r>
      <w:r>
        <w:rPr/>
        <w:t>entorno</w:t>
      </w:r>
      <w:r>
        <w:rPr>
          <w:spacing w:val="-11"/>
        </w:rPr>
        <w:t xml:space="preserve"> </w:t>
      </w:r>
      <w:r>
        <w:rPr/>
        <w:t>comunitario</w:t>
      </w:r>
      <w:r>
        <w:rPr>
          <w:spacing w:val="-11"/>
        </w:rPr>
        <w:t xml:space="preserve"> </w:t>
      </w:r>
      <w:r>
        <w:rPr/>
        <w:t>de</w:t>
      </w:r>
      <w:r>
        <w:rPr>
          <w:spacing w:val="-11"/>
        </w:rPr>
        <w:t xml:space="preserve"> </w:t>
      </w:r>
      <w:r>
        <w:rPr/>
        <w:t>la</w:t>
      </w:r>
      <w:r>
        <w:rPr>
          <w:spacing w:val="-11"/>
        </w:rPr>
        <w:t xml:space="preserve"> </w:t>
      </w:r>
      <w:r>
        <w:rPr/>
        <w:t>persona,</w:t>
      </w:r>
      <w:r>
        <w:rPr>
          <w:spacing w:val="-11"/>
        </w:rPr>
        <w:t xml:space="preserve"> </w:t>
      </w:r>
      <w:r>
        <w:rPr/>
        <w:t>favoreciendo</w:t>
      </w:r>
      <w:r>
        <w:rPr>
          <w:spacing w:val="-11"/>
        </w:rPr>
        <w:t xml:space="preserve"> </w:t>
      </w:r>
      <w:r>
        <w:rPr/>
        <w:t>así</w:t>
      </w:r>
      <w:r>
        <w:rPr>
          <w:spacing w:val="-11"/>
        </w:rPr>
        <w:t xml:space="preserve"> </w:t>
      </w:r>
      <w:r>
        <w:rPr/>
        <w:t>un</w:t>
      </w:r>
      <w:r>
        <w:rPr>
          <w:spacing w:val="-11"/>
        </w:rPr>
        <w:t xml:space="preserve"> </w:t>
      </w:r>
      <w:r>
        <w:rPr/>
        <w:t>clima más cálido y confortable para el usuario/a. Estas intervenciones se realizan una vez a la semana, y tienen una duración de entre una y tres horas, según la necesidad de la persona que esté siendo atendida. De igual manera, se realizan intervenciones de trabajo con la persona en conjunto con su familia, en aquellos casos en que así se considere.</w:t>
      </w:r>
    </w:p>
    <w:p>
      <w:pPr>
        <w:pStyle w:val="BodyText"/>
        <w:spacing w:before="46" w:after="0"/>
        <w:rPr/>
      </w:pPr>
      <w:r>
        <w:rPr/>
      </w:r>
    </w:p>
    <w:p>
      <w:pPr>
        <w:pStyle w:val="BodyText"/>
        <w:spacing w:lineRule="auto" w:line="360" w:before="0" w:after="0"/>
        <w:ind w:start="1702" w:end="1707"/>
        <w:jc w:val="both"/>
        <w:rPr/>
        <w:sectPr>
          <w:footerReference w:type="default" r:id="rId111"/>
          <w:footerReference w:type="first" r:id="rId112"/>
          <w:type w:val="nextPage"/>
          <w:pgSz w:w="11906" w:h="16838"/>
          <w:pgMar w:left="0" w:right="0" w:gutter="0" w:header="0" w:top="1340" w:footer="1031" w:bottom="1220"/>
          <w:pgNumType w:fmt="decimal"/>
          <w:formProt w:val="false"/>
          <w:textDirection w:val="lrTb"/>
          <w:docGrid w:type="default" w:linePitch="100" w:charSpace="0"/>
        </w:sectPr>
      </w:pPr>
      <w:r>
        <w:rPr/>
        <w:t>En</w:t>
      </w:r>
      <w:r>
        <w:rPr>
          <w:spacing w:val="-7"/>
        </w:rPr>
        <w:t xml:space="preserve"> </w:t>
      </w:r>
      <w:r>
        <w:rPr/>
        <w:t>2024</w:t>
      </w:r>
      <w:r>
        <w:rPr>
          <w:spacing w:val="-6"/>
        </w:rPr>
        <w:t xml:space="preserve"> </w:t>
      </w:r>
      <w:r>
        <w:rPr/>
        <w:t>hemos</w:t>
      </w:r>
      <w:r>
        <w:rPr>
          <w:spacing w:val="-4"/>
        </w:rPr>
        <w:t xml:space="preserve"> </w:t>
      </w:r>
      <w:r>
        <w:rPr/>
        <w:t>incorporado,</w:t>
      </w:r>
      <w:r>
        <w:rPr>
          <w:spacing w:val="-6"/>
        </w:rPr>
        <w:t xml:space="preserve"> </w:t>
      </w:r>
      <w:r>
        <w:rPr/>
        <w:t>una</w:t>
      </w:r>
      <w:r>
        <w:rPr>
          <w:spacing w:val="-6"/>
        </w:rPr>
        <w:t xml:space="preserve"> </w:t>
      </w:r>
      <w:r>
        <w:rPr/>
        <w:t>vez</w:t>
      </w:r>
      <w:r>
        <w:rPr>
          <w:spacing w:val="-6"/>
        </w:rPr>
        <w:t xml:space="preserve"> </w:t>
      </w:r>
      <w:r>
        <w:rPr/>
        <w:t>al</w:t>
      </w:r>
      <w:r>
        <w:rPr>
          <w:spacing w:val="-3"/>
        </w:rPr>
        <w:t xml:space="preserve"> </w:t>
      </w:r>
      <w:r>
        <w:rPr/>
        <w:t>mes,</w:t>
      </w:r>
      <w:r>
        <w:rPr>
          <w:spacing w:val="-6"/>
        </w:rPr>
        <w:t xml:space="preserve"> </w:t>
      </w:r>
      <w:r>
        <w:rPr/>
        <w:t>un</w:t>
      </w:r>
      <w:r>
        <w:rPr>
          <w:spacing w:val="-5"/>
        </w:rPr>
        <w:t xml:space="preserve"> </w:t>
      </w:r>
      <w:r>
        <w:rPr/>
        <w:t>encuentro</w:t>
      </w:r>
      <w:r>
        <w:rPr>
          <w:spacing w:val="-6"/>
        </w:rPr>
        <w:t xml:space="preserve"> </w:t>
      </w:r>
      <w:r>
        <w:rPr/>
        <w:t>entre</w:t>
      </w:r>
      <w:r>
        <w:rPr>
          <w:spacing w:val="-6"/>
        </w:rPr>
        <w:t xml:space="preserve"> </w:t>
      </w:r>
      <w:r>
        <w:rPr/>
        <w:t>las</w:t>
      </w:r>
      <w:r>
        <w:rPr>
          <w:spacing w:val="-6"/>
        </w:rPr>
        <w:t xml:space="preserve"> </w:t>
      </w:r>
      <w:r>
        <w:rPr/>
        <w:t>personas</w:t>
      </w:r>
      <w:r>
        <w:rPr>
          <w:spacing w:val="-4"/>
        </w:rPr>
        <w:t xml:space="preserve"> </w:t>
      </w:r>
      <w:r>
        <w:rPr/>
        <w:t>que</w:t>
      </w:r>
      <w:r>
        <w:rPr>
          <w:spacing w:val="-3"/>
        </w:rPr>
        <w:t xml:space="preserve"> </w:t>
      </w:r>
      <w:r>
        <w:rPr/>
        <w:t>residen</w:t>
      </w:r>
      <w:r>
        <w:rPr>
          <w:spacing w:val="-7"/>
        </w:rPr>
        <w:t xml:space="preserve"> </w:t>
      </w:r>
      <w:r>
        <w:rPr/>
        <w:t>en</w:t>
      </w:r>
      <w:r>
        <w:rPr>
          <w:spacing w:val="-5"/>
        </w:rPr>
        <w:t xml:space="preserve"> </w:t>
      </w:r>
      <w:r>
        <w:rPr/>
        <w:t>la</w:t>
      </w:r>
      <w:r>
        <w:rPr>
          <w:spacing w:val="-6"/>
        </w:rPr>
        <w:t xml:space="preserve"> </w:t>
      </w:r>
      <w:r>
        <w:rPr/>
        <w:t>zona norte con las que residen en la zona sur. El objetivo ha sido trabajar habilidades sociales, salir del entorno habitual y, en definitiva, poder compartir experiencias con otras personas.</w:t>
      </w:r>
    </w:p>
    <w:p>
      <w:pPr>
        <w:pStyle w:val="Heading1"/>
        <w:spacing w:before="75" w:after="0"/>
        <w:rPr/>
      </w:pPr>
      <w:r>
        <w:rPr/>
        <w:drawing>
          <wp:inline distT="0" distB="0" distL="0" distR="0">
            <wp:extent cx="101600" cy="95250"/>
            <wp:effectExtent l="0" t="0" r="0" b="0"/>
            <wp:docPr id="164" name="Imag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Image 76"/>
                    <pic:cNvPicPr>
                      <a:picLocks noChangeAspect="1" noChangeArrowheads="1"/>
                    </pic:cNvPicPr>
                  </pic:nvPicPr>
                  <pic:blipFill>
                    <a:blip r:embed="rId113"/>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107" w:after="0"/>
        <w:rPr>
          <w:b/>
        </w:rPr>
      </w:pPr>
      <w:r>
        <w:rPr>
          <w:b/>
        </w:rPr>
      </w:r>
    </w:p>
    <w:p>
      <w:pPr>
        <w:pStyle w:val="BodyText"/>
        <w:spacing w:lineRule="auto" w:line="360"/>
        <w:ind w:start="1702" w:end="1700"/>
        <w:jc w:val="both"/>
        <w:rPr/>
      </w:pPr>
      <w:r>
        <w:rPr/>
        <w:t>Este</w:t>
      </w:r>
      <w:r>
        <w:rPr>
          <w:spacing w:val="-6"/>
        </w:rPr>
        <w:t xml:space="preserve"> </w:t>
      </w:r>
      <w:r>
        <w:rPr/>
        <w:t>proyecto</w:t>
      </w:r>
      <w:r>
        <w:rPr>
          <w:spacing w:val="-7"/>
        </w:rPr>
        <w:t xml:space="preserve"> </w:t>
      </w:r>
      <w:r>
        <w:rPr/>
        <w:t>ha</w:t>
      </w:r>
      <w:r>
        <w:rPr>
          <w:spacing w:val="-5"/>
        </w:rPr>
        <w:t xml:space="preserve"> </w:t>
      </w:r>
      <w:r>
        <w:rPr/>
        <w:t>estado</w:t>
      </w:r>
      <w:r>
        <w:rPr>
          <w:spacing w:val="-7"/>
        </w:rPr>
        <w:t xml:space="preserve"> </w:t>
      </w:r>
      <w:r>
        <w:rPr/>
        <w:t>dirigido</w:t>
      </w:r>
      <w:r>
        <w:rPr>
          <w:spacing w:val="-7"/>
        </w:rPr>
        <w:t xml:space="preserve"> </w:t>
      </w:r>
      <w:r>
        <w:rPr/>
        <w:t>a</w:t>
      </w:r>
      <w:r>
        <w:rPr>
          <w:spacing w:val="-6"/>
        </w:rPr>
        <w:t xml:space="preserve"> </w:t>
      </w:r>
      <w:r>
        <w:rPr/>
        <w:t>personas</w:t>
      </w:r>
      <w:r>
        <w:rPr>
          <w:spacing w:val="-6"/>
        </w:rPr>
        <w:t xml:space="preserve"> </w:t>
      </w:r>
      <w:r>
        <w:rPr/>
        <w:t>mayores</w:t>
      </w:r>
      <w:r>
        <w:rPr>
          <w:spacing w:val="-6"/>
        </w:rPr>
        <w:t xml:space="preserve"> </w:t>
      </w:r>
      <w:r>
        <w:rPr/>
        <w:t>de</w:t>
      </w:r>
      <w:r>
        <w:rPr>
          <w:spacing w:val="-6"/>
        </w:rPr>
        <w:t xml:space="preserve"> </w:t>
      </w:r>
      <w:r>
        <w:rPr/>
        <w:t>edad,</w:t>
      </w:r>
      <w:r>
        <w:rPr>
          <w:spacing w:val="-7"/>
        </w:rPr>
        <w:t xml:space="preserve"> </w:t>
      </w:r>
      <w:r>
        <w:rPr/>
        <w:t>residentes</w:t>
      </w:r>
      <w:r>
        <w:rPr>
          <w:spacing w:val="-6"/>
        </w:rPr>
        <w:t xml:space="preserve"> </w:t>
      </w:r>
      <w:r>
        <w:rPr/>
        <w:t>en</w:t>
      </w:r>
      <w:r>
        <w:rPr>
          <w:spacing w:val="-8"/>
        </w:rPr>
        <w:t xml:space="preserve"> </w:t>
      </w:r>
      <w:r>
        <w:rPr/>
        <w:t>la</w:t>
      </w:r>
      <w:r>
        <w:rPr>
          <w:spacing w:val="-6"/>
        </w:rPr>
        <w:t xml:space="preserve"> </w:t>
      </w:r>
      <w:r>
        <w:rPr/>
        <w:t>isla</w:t>
      </w:r>
      <w:r>
        <w:rPr>
          <w:spacing w:val="-6"/>
        </w:rPr>
        <w:t xml:space="preserve"> </w:t>
      </w:r>
      <w:r>
        <w:rPr/>
        <w:t>de</w:t>
      </w:r>
      <w:r>
        <w:rPr>
          <w:spacing w:val="-8"/>
        </w:rPr>
        <w:t xml:space="preserve"> </w:t>
      </w:r>
      <w:r>
        <w:rPr/>
        <w:t>Fuerteventura, con trastorno mental grave (especialmente esquizofrenia, trastorno bipolar, trastorno límite de la personalidad y depresión) y pacientes de las USM de Fuerteventura; con determinadas características que han hecho que se viese afectada, principalmente, su inclusión social; lo cual ha desembocado (en muchos casos) en aislamiento social y situación de dependencia.</w:t>
      </w:r>
    </w:p>
    <w:p>
      <w:pPr>
        <w:pStyle w:val="BodyText"/>
        <w:spacing w:before="6" w:after="0"/>
        <w:rPr/>
      </w:pPr>
      <w:r>
        <w:rPr/>
      </w:r>
    </w:p>
    <w:p>
      <w:pPr>
        <w:pStyle w:val="Heading1"/>
        <w:jc w:val="both"/>
        <w:rPr/>
      </w:pPr>
      <w:r>
        <w:rPr/>
        <w:t>Números</w:t>
      </w:r>
      <w:r>
        <w:rPr>
          <w:spacing w:val="-7"/>
        </w:rPr>
        <w:t xml:space="preserve"> </w:t>
      </w:r>
      <w:r>
        <w:rPr/>
        <w:t>de</w:t>
      </w:r>
      <w:r>
        <w:rPr>
          <w:spacing w:val="-4"/>
        </w:rPr>
        <w:t xml:space="preserve"> </w:t>
      </w:r>
      <w:r>
        <w:rPr/>
        <w:t>personas</w:t>
      </w:r>
      <w:r>
        <w:rPr>
          <w:spacing w:val="-4"/>
        </w:rPr>
        <w:t xml:space="preserve"> </w:t>
      </w:r>
      <w:r>
        <w:rPr>
          <w:spacing w:val="-2"/>
        </w:rPr>
        <w:t>atendidas.</w:t>
      </w:r>
    </w:p>
    <w:p>
      <w:pPr>
        <w:pStyle w:val="BodyText"/>
        <w:spacing w:lineRule="auto" w:line="360" w:before="118" w:after="0"/>
        <w:ind w:start="1702" w:end="1707"/>
        <w:jc w:val="both"/>
        <w:rPr/>
      </w:pPr>
      <w:r>
        <w:rPr/>
        <w:t>A lo largo de 2024 se ha atendido a un total de 17 personas con edades comprendidas entre los 30 y 65 años y residentes en</w:t>
      </w:r>
      <w:r>
        <w:rPr>
          <w:spacing w:val="-1"/>
        </w:rPr>
        <w:t xml:space="preserve"> </w:t>
      </w:r>
      <w:r>
        <w:rPr/>
        <w:t>los municipios de Puerto del Rosario, Antigua, Tuineje y Pájara.</w:t>
      </w:r>
    </w:p>
    <w:p>
      <w:pPr>
        <w:pStyle w:val="BodyText"/>
        <w:spacing w:before="6" w:after="0"/>
        <w:rPr/>
      </w:pPr>
      <w:r>
        <w:rPr/>
      </w:r>
    </w:p>
    <w:p>
      <w:pPr>
        <w:pStyle w:val="ListParagraph"/>
        <w:numPr>
          <w:ilvl w:val="0"/>
          <w:numId w:val="17"/>
        </w:numPr>
        <w:tabs>
          <w:tab w:val="clear" w:pos="720"/>
          <w:tab w:val="left" w:pos="2119" w:leader="none"/>
        </w:tabs>
        <w:spacing w:lineRule="auto" w:line="329" w:before="1" w:after="0"/>
        <w:ind w:hanging="360" w:start="2119" w:end="1706"/>
        <w:rPr>
          <w:sz w:val="20"/>
        </w:rPr>
      </w:pPr>
      <w:r>
        <w:rPr>
          <w:sz w:val="20"/>
          <w:u w:val="single"/>
        </w:rPr>
        <w:t>Grupo Norte</w:t>
      </w:r>
      <w:r>
        <w:rPr>
          <w:sz w:val="20"/>
        </w:rPr>
        <w:t>: 8 personas con edades comprendidas entre los 30 y 65 años y residentes en los municipios de Puerto del Rosario y Antigua.</w:t>
      </w:r>
    </w:p>
    <w:p>
      <w:pPr>
        <w:pStyle w:val="ListParagraph"/>
        <w:numPr>
          <w:ilvl w:val="0"/>
          <w:numId w:val="17"/>
        </w:numPr>
        <w:tabs>
          <w:tab w:val="clear" w:pos="720"/>
          <w:tab w:val="left" w:pos="2119" w:leader="none"/>
        </w:tabs>
        <w:spacing w:lineRule="auto" w:line="329" w:before="147" w:after="0"/>
        <w:ind w:hanging="360" w:start="2119" w:end="1702"/>
        <w:rPr>
          <w:sz w:val="20"/>
        </w:rPr>
      </w:pPr>
      <w:r>
        <w:rPr>
          <w:sz w:val="20"/>
          <w:u w:val="single"/>
        </w:rPr>
        <w:t>Grupo</w:t>
      </w:r>
      <w:r>
        <w:rPr>
          <w:spacing w:val="-7"/>
          <w:sz w:val="20"/>
          <w:u w:val="single"/>
        </w:rPr>
        <w:t xml:space="preserve"> </w:t>
      </w:r>
      <w:r>
        <w:rPr>
          <w:sz w:val="20"/>
          <w:u w:val="single"/>
        </w:rPr>
        <w:t>Sur</w:t>
      </w:r>
      <w:r>
        <w:rPr>
          <w:sz w:val="20"/>
        </w:rPr>
        <w:t>:</w:t>
      </w:r>
      <w:r>
        <w:rPr>
          <w:spacing w:val="-4"/>
          <w:sz w:val="20"/>
        </w:rPr>
        <w:t xml:space="preserve"> </w:t>
      </w:r>
      <w:r>
        <w:rPr>
          <w:sz w:val="20"/>
        </w:rPr>
        <w:t>9 personas</w:t>
      </w:r>
      <w:r>
        <w:rPr>
          <w:spacing w:val="-6"/>
          <w:sz w:val="20"/>
        </w:rPr>
        <w:t xml:space="preserve"> con</w:t>
      </w:r>
      <w:r>
        <w:rPr>
          <w:spacing w:val="-8"/>
          <w:sz w:val="20"/>
        </w:rPr>
        <w:t xml:space="preserve"> </w:t>
      </w:r>
      <w:r>
        <w:rPr>
          <w:sz w:val="20"/>
        </w:rPr>
        <w:t>edades</w:t>
      </w:r>
      <w:r>
        <w:rPr>
          <w:spacing w:val="-6"/>
          <w:sz w:val="20"/>
        </w:rPr>
        <w:t xml:space="preserve"> </w:t>
      </w:r>
      <w:r>
        <w:rPr>
          <w:sz w:val="20"/>
        </w:rPr>
        <w:t>comprendidas</w:t>
      </w:r>
      <w:r>
        <w:rPr>
          <w:spacing w:val="-6"/>
          <w:sz w:val="20"/>
        </w:rPr>
        <w:t xml:space="preserve"> </w:t>
      </w:r>
      <w:r>
        <w:rPr>
          <w:sz w:val="20"/>
        </w:rPr>
        <w:t>entre</w:t>
      </w:r>
      <w:r>
        <w:rPr>
          <w:spacing w:val="-6"/>
          <w:sz w:val="20"/>
        </w:rPr>
        <w:t xml:space="preserve"> </w:t>
      </w:r>
      <w:r>
        <w:rPr>
          <w:sz w:val="20"/>
        </w:rPr>
        <w:t>los</w:t>
      </w:r>
      <w:r>
        <w:rPr>
          <w:spacing w:val="-6"/>
          <w:sz w:val="20"/>
        </w:rPr>
        <w:t xml:space="preserve"> </w:t>
      </w:r>
      <w:r>
        <w:rPr>
          <w:sz w:val="20"/>
        </w:rPr>
        <w:t>35</w:t>
      </w:r>
      <w:r>
        <w:rPr>
          <w:spacing w:val="-7"/>
          <w:sz w:val="20"/>
        </w:rPr>
        <w:t xml:space="preserve"> </w:t>
      </w:r>
      <w:r>
        <w:rPr>
          <w:sz w:val="20"/>
        </w:rPr>
        <w:t>y</w:t>
      </w:r>
      <w:r>
        <w:rPr>
          <w:spacing w:val="-6"/>
          <w:sz w:val="20"/>
        </w:rPr>
        <w:t xml:space="preserve"> </w:t>
      </w:r>
      <w:r>
        <w:rPr>
          <w:sz w:val="20"/>
        </w:rPr>
        <w:t>56</w:t>
      </w:r>
      <w:r>
        <w:rPr>
          <w:spacing w:val="-7"/>
          <w:sz w:val="20"/>
        </w:rPr>
        <w:t xml:space="preserve"> </w:t>
      </w:r>
      <w:r>
        <w:rPr>
          <w:sz w:val="20"/>
        </w:rPr>
        <w:t>años y residentes en los municipios de Tuineje y Pájara.</w:t>
      </w:r>
    </w:p>
    <w:p>
      <w:pPr>
        <w:pStyle w:val="BodyText"/>
        <w:spacing w:before="74" w:after="0"/>
        <w:rPr/>
      </w:pPr>
      <w:r>
        <w:rPr/>
      </w:r>
    </w:p>
    <w:p>
      <w:pPr>
        <w:pStyle w:val="Heading1"/>
        <w:rPr/>
      </w:pPr>
      <w:r>
        <w:rPr/>
        <w:drawing>
          <wp:inline distT="0" distB="0" distL="0" distR="0">
            <wp:extent cx="101600" cy="95250"/>
            <wp:effectExtent l="0" t="0" r="0" b="0"/>
            <wp:docPr id="165" name="Imag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Image 77"/>
                    <pic:cNvPicPr>
                      <a:picLocks noChangeAspect="1" noChangeArrowheads="1"/>
                    </pic:cNvPicPr>
                  </pic:nvPicPr>
                  <pic:blipFill>
                    <a:blip r:embed="rId114"/>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162" w:after="0"/>
        <w:rPr>
          <w:b/>
        </w:rPr>
      </w:pPr>
      <w:r>
        <w:rPr>
          <w:b/>
        </w:rPr>
      </w:r>
    </w:p>
    <w:p>
      <w:pPr>
        <w:pStyle w:val="BodyText"/>
        <w:spacing w:lineRule="auto" w:line="360"/>
        <w:ind w:start="1702" w:end="1695"/>
        <w:jc w:val="both"/>
        <w:rPr/>
      </w:pPr>
      <w:r>
        <w:rPr/>
        <w:t>La intervención desarrollada por los profesionales, del proyecto “</w:t>
      </w:r>
      <w:r>
        <w:rPr>
          <w:i/>
        </w:rPr>
        <w:t>Metamorfosis</w:t>
      </w:r>
      <w:r>
        <w:rPr/>
        <w:t>”, ha pasado por diferentes</w:t>
      </w:r>
      <w:r>
        <w:rPr>
          <w:spacing w:val="-7"/>
        </w:rPr>
        <w:t xml:space="preserve"> </w:t>
      </w:r>
      <w:r>
        <w:rPr/>
        <w:t>fases</w:t>
      </w:r>
      <w:r>
        <w:rPr>
          <w:spacing w:val="-7"/>
        </w:rPr>
        <w:t xml:space="preserve"> </w:t>
      </w:r>
      <w:r>
        <w:rPr/>
        <w:t>dependiendo</w:t>
      </w:r>
      <w:r>
        <w:rPr>
          <w:spacing w:val="-8"/>
        </w:rPr>
        <w:t xml:space="preserve"> </w:t>
      </w:r>
      <w:r>
        <w:rPr/>
        <w:t>de</w:t>
      </w:r>
      <w:r>
        <w:rPr>
          <w:spacing w:val="-7"/>
        </w:rPr>
        <w:t xml:space="preserve"> </w:t>
      </w:r>
      <w:r>
        <w:rPr/>
        <w:t>la</w:t>
      </w:r>
      <w:r>
        <w:rPr>
          <w:spacing w:val="-5"/>
        </w:rPr>
        <w:t xml:space="preserve"> </w:t>
      </w:r>
      <w:r>
        <w:rPr/>
        <w:t>persona</w:t>
      </w:r>
      <w:r>
        <w:rPr>
          <w:spacing w:val="-5"/>
        </w:rPr>
        <w:t xml:space="preserve"> </w:t>
      </w:r>
      <w:r>
        <w:rPr/>
        <w:t>y</w:t>
      </w:r>
      <w:r>
        <w:rPr>
          <w:spacing w:val="-5"/>
        </w:rPr>
        <w:t xml:space="preserve"> </w:t>
      </w:r>
      <w:r>
        <w:rPr/>
        <w:t>el</w:t>
      </w:r>
      <w:r>
        <w:rPr>
          <w:spacing w:val="-7"/>
        </w:rPr>
        <w:t xml:space="preserve"> </w:t>
      </w:r>
      <w:r>
        <w:rPr/>
        <w:t>punto</w:t>
      </w:r>
      <w:r>
        <w:rPr>
          <w:spacing w:val="-6"/>
        </w:rPr>
        <w:t xml:space="preserve"> </w:t>
      </w:r>
      <w:r>
        <w:rPr/>
        <w:t>de</w:t>
      </w:r>
      <w:r>
        <w:rPr>
          <w:spacing w:val="-5"/>
        </w:rPr>
        <w:t xml:space="preserve"> </w:t>
      </w:r>
      <w:r>
        <w:rPr/>
        <w:t>la</w:t>
      </w:r>
      <w:r>
        <w:rPr>
          <w:spacing w:val="-7"/>
        </w:rPr>
        <w:t xml:space="preserve"> </w:t>
      </w:r>
      <w:r>
        <w:rPr/>
        <w:t>intervención</w:t>
      </w:r>
      <w:r>
        <w:rPr>
          <w:spacing w:val="-9"/>
        </w:rPr>
        <w:t xml:space="preserve"> </w:t>
      </w:r>
      <w:r>
        <w:rPr/>
        <w:t>en</w:t>
      </w:r>
      <w:r>
        <w:rPr>
          <w:spacing w:val="-9"/>
        </w:rPr>
        <w:t xml:space="preserve"> </w:t>
      </w:r>
      <w:r>
        <w:rPr/>
        <w:t>la</w:t>
      </w:r>
      <w:r>
        <w:rPr>
          <w:spacing w:val="-5"/>
        </w:rPr>
        <w:t xml:space="preserve"> </w:t>
      </w:r>
      <w:r>
        <w:rPr/>
        <w:t>que</w:t>
      </w:r>
      <w:r>
        <w:rPr>
          <w:spacing w:val="-7"/>
        </w:rPr>
        <w:t xml:space="preserve"> </w:t>
      </w:r>
      <w:r>
        <w:rPr/>
        <w:t>se encontrase.</w:t>
      </w:r>
      <w:r>
        <w:rPr>
          <w:spacing w:val="-8"/>
        </w:rPr>
        <w:t xml:space="preserve"> </w:t>
      </w:r>
      <w:r>
        <w:rPr/>
        <w:t>Las fases del proceso de intervención son las siguientes:</w:t>
      </w:r>
    </w:p>
    <w:p>
      <w:pPr>
        <w:pStyle w:val="BodyText"/>
        <w:spacing w:before="45" w:after="0"/>
        <w:rPr/>
      </w:pPr>
      <w:r>
        <w:rPr/>
      </w:r>
    </w:p>
    <w:p>
      <w:pPr>
        <w:pStyle w:val="ListParagraph"/>
        <w:numPr>
          <w:ilvl w:val="0"/>
          <w:numId w:val="16"/>
        </w:numPr>
        <w:tabs>
          <w:tab w:val="clear" w:pos="720"/>
          <w:tab w:val="left" w:pos="2062" w:leader="none"/>
        </w:tabs>
        <w:spacing w:lineRule="auto" w:line="360"/>
        <w:ind w:hanging="360" w:start="2062" w:end="1699"/>
        <w:jc w:val="both"/>
        <w:rPr>
          <w:sz w:val="20"/>
        </w:rPr>
      </w:pPr>
      <w:r>
        <w:rPr>
          <w:position w:val="1"/>
          <w:sz w:val="20"/>
          <w:u w:val="single"/>
        </w:rPr>
        <w:t>Conocer</w:t>
      </w:r>
      <w:r>
        <w:rPr>
          <w:spacing w:val="-3"/>
          <w:sz w:val="20"/>
          <w:u w:val="single"/>
        </w:rPr>
        <w:t xml:space="preserve"> </w:t>
      </w:r>
      <w:r>
        <w:rPr>
          <w:sz w:val="20"/>
          <w:u w:val="single"/>
        </w:rPr>
        <w:t>a</w:t>
      </w:r>
      <w:r>
        <w:rPr>
          <w:spacing w:val="-1"/>
          <w:sz w:val="20"/>
          <w:u w:val="single"/>
        </w:rPr>
        <w:t xml:space="preserve"> </w:t>
      </w:r>
      <w:r>
        <w:rPr>
          <w:sz w:val="20"/>
          <w:u w:val="single"/>
        </w:rPr>
        <w:t>la</w:t>
      </w:r>
      <w:r>
        <w:rPr>
          <w:spacing w:val="-1"/>
          <w:sz w:val="20"/>
          <w:u w:val="single"/>
        </w:rPr>
        <w:t xml:space="preserve"> </w:t>
      </w:r>
      <w:r>
        <w:rPr>
          <w:sz w:val="20"/>
          <w:u w:val="single"/>
        </w:rPr>
        <w:t>persona.</w:t>
      </w:r>
      <w:r>
        <w:rPr>
          <w:sz w:val="20"/>
        </w:rPr>
        <w:t xml:space="preserve"> En</w:t>
      </w:r>
      <w:r>
        <w:rPr>
          <w:spacing w:val="-1"/>
          <w:sz w:val="20"/>
        </w:rPr>
        <w:t xml:space="preserve"> </w:t>
      </w:r>
      <w:r>
        <w:rPr>
          <w:sz w:val="20"/>
        </w:rPr>
        <w:t>relación</w:t>
      </w:r>
      <w:r>
        <w:rPr>
          <w:spacing w:val="-3"/>
          <w:sz w:val="20"/>
        </w:rPr>
        <w:t xml:space="preserve"> </w:t>
      </w:r>
      <w:r>
        <w:rPr>
          <w:sz w:val="20"/>
        </w:rPr>
        <w:t>a</w:t>
      </w:r>
      <w:r>
        <w:rPr>
          <w:spacing w:val="-1"/>
          <w:sz w:val="20"/>
        </w:rPr>
        <w:t xml:space="preserve"> </w:t>
      </w:r>
      <w:r>
        <w:rPr>
          <w:sz w:val="20"/>
        </w:rPr>
        <w:t>la</w:t>
      </w:r>
      <w:r>
        <w:rPr>
          <w:spacing w:val="-1"/>
          <w:sz w:val="20"/>
        </w:rPr>
        <w:t xml:space="preserve"> </w:t>
      </w:r>
      <w:r>
        <w:rPr>
          <w:sz w:val="20"/>
        </w:rPr>
        <w:t>persona</w:t>
      </w:r>
      <w:r>
        <w:rPr>
          <w:spacing w:val="-1"/>
          <w:sz w:val="20"/>
        </w:rPr>
        <w:t xml:space="preserve"> </w:t>
      </w:r>
      <w:r>
        <w:rPr>
          <w:sz w:val="20"/>
        </w:rPr>
        <w:t>que</w:t>
      </w:r>
      <w:r>
        <w:rPr>
          <w:spacing w:val="-1"/>
          <w:sz w:val="20"/>
        </w:rPr>
        <w:t xml:space="preserve"> </w:t>
      </w:r>
      <w:r>
        <w:rPr>
          <w:sz w:val="20"/>
        </w:rPr>
        <w:t>se</w:t>
      </w:r>
      <w:r>
        <w:rPr>
          <w:spacing w:val="-1"/>
          <w:sz w:val="20"/>
        </w:rPr>
        <w:t xml:space="preserve"> </w:t>
      </w:r>
      <w:r>
        <w:rPr>
          <w:sz w:val="20"/>
        </w:rPr>
        <w:t>ha</w:t>
      </w:r>
      <w:r>
        <w:rPr>
          <w:spacing w:val="-1"/>
          <w:sz w:val="20"/>
        </w:rPr>
        <w:t xml:space="preserve"> </w:t>
      </w:r>
      <w:r>
        <w:rPr>
          <w:sz w:val="20"/>
        </w:rPr>
        <w:t>incorporado</w:t>
      </w:r>
      <w:r>
        <w:rPr>
          <w:spacing w:val="-2"/>
          <w:sz w:val="20"/>
        </w:rPr>
        <w:t xml:space="preserve"> </w:t>
      </w:r>
      <w:r>
        <w:rPr>
          <w:sz w:val="20"/>
        </w:rPr>
        <w:t>al</w:t>
      </w:r>
      <w:r>
        <w:rPr>
          <w:spacing w:val="-1"/>
          <w:sz w:val="20"/>
        </w:rPr>
        <w:t xml:space="preserve"> </w:t>
      </w:r>
      <w:r>
        <w:rPr>
          <w:sz w:val="20"/>
        </w:rPr>
        <w:t>proyecto</w:t>
      </w:r>
      <w:r>
        <w:rPr>
          <w:spacing w:val="-2"/>
          <w:sz w:val="20"/>
        </w:rPr>
        <w:t xml:space="preserve"> </w:t>
      </w:r>
      <w:r>
        <w:rPr>
          <w:sz w:val="20"/>
        </w:rPr>
        <w:t>en</w:t>
      </w:r>
      <w:r>
        <w:rPr>
          <w:spacing w:val="-1"/>
          <w:sz w:val="20"/>
        </w:rPr>
        <w:t xml:space="preserve"> </w:t>
      </w:r>
      <w:r>
        <w:rPr>
          <w:sz w:val="20"/>
        </w:rPr>
        <w:t>2023,</w:t>
      </w:r>
      <w:r>
        <w:rPr>
          <w:spacing w:val="-2"/>
          <w:sz w:val="20"/>
        </w:rPr>
        <w:t xml:space="preserve"> </w:t>
      </w:r>
      <w:r>
        <w:rPr>
          <w:sz w:val="20"/>
        </w:rPr>
        <w:t>decir que, durante desarrollo de esta fase de trabajo se ha dedicado tiempo a conocerla, poniendo el foco de la mirada hacia sus fortalezas y capacidades; el fin de este proceso no ha sido otro que construir,</w:t>
      </w:r>
      <w:r>
        <w:rPr>
          <w:spacing w:val="-3"/>
          <w:sz w:val="20"/>
        </w:rPr>
        <w:t xml:space="preserve"> </w:t>
      </w:r>
      <w:r>
        <w:rPr>
          <w:sz w:val="20"/>
        </w:rPr>
        <w:t>en</w:t>
      </w:r>
      <w:r>
        <w:rPr>
          <w:spacing w:val="-4"/>
          <w:sz w:val="20"/>
        </w:rPr>
        <w:t xml:space="preserve"> </w:t>
      </w:r>
      <w:r>
        <w:rPr>
          <w:sz w:val="20"/>
        </w:rPr>
        <w:t>conjunto</w:t>
      </w:r>
      <w:r>
        <w:rPr>
          <w:spacing w:val="-4"/>
          <w:sz w:val="20"/>
        </w:rPr>
        <w:t xml:space="preserve"> </w:t>
      </w:r>
      <w:r>
        <w:rPr>
          <w:sz w:val="20"/>
        </w:rPr>
        <w:t>con</w:t>
      </w:r>
      <w:r>
        <w:rPr>
          <w:spacing w:val="-4"/>
          <w:sz w:val="20"/>
        </w:rPr>
        <w:t xml:space="preserve"> </w:t>
      </w:r>
      <w:r>
        <w:rPr>
          <w:sz w:val="20"/>
        </w:rPr>
        <w:t>la</w:t>
      </w:r>
      <w:r>
        <w:rPr>
          <w:spacing w:val="-2"/>
          <w:sz w:val="20"/>
        </w:rPr>
        <w:t xml:space="preserve"> </w:t>
      </w:r>
      <w:r>
        <w:rPr>
          <w:sz w:val="20"/>
        </w:rPr>
        <w:t>persona,</w:t>
      </w:r>
      <w:r>
        <w:rPr>
          <w:spacing w:val="-3"/>
          <w:sz w:val="20"/>
        </w:rPr>
        <w:t xml:space="preserve"> </w:t>
      </w:r>
      <w:r>
        <w:rPr>
          <w:sz w:val="20"/>
        </w:rPr>
        <w:t>un</w:t>
      </w:r>
      <w:r>
        <w:rPr>
          <w:spacing w:val="-4"/>
          <w:sz w:val="20"/>
        </w:rPr>
        <w:t xml:space="preserve"> </w:t>
      </w:r>
      <w:r>
        <w:rPr>
          <w:sz w:val="20"/>
        </w:rPr>
        <w:t>perfil</w:t>
      </w:r>
      <w:r>
        <w:rPr>
          <w:spacing w:val="-3"/>
          <w:sz w:val="20"/>
        </w:rPr>
        <w:t xml:space="preserve"> </w:t>
      </w:r>
      <w:r>
        <w:rPr>
          <w:sz w:val="20"/>
        </w:rPr>
        <w:t>de</w:t>
      </w:r>
      <w:r>
        <w:rPr>
          <w:spacing w:val="-2"/>
          <w:sz w:val="20"/>
        </w:rPr>
        <w:t xml:space="preserve"> </w:t>
      </w:r>
      <w:r>
        <w:rPr>
          <w:sz w:val="20"/>
        </w:rPr>
        <w:t>ella</w:t>
      </w:r>
      <w:r>
        <w:rPr>
          <w:spacing w:val="-2"/>
          <w:sz w:val="20"/>
        </w:rPr>
        <w:t xml:space="preserve"> </w:t>
      </w:r>
      <w:r>
        <w:rPr>
          <w:sz w:val="20"/>
        </w:rPr>
        <w:t>enfocado</w:t>
      </w:r>
      <w:r>
        <w:rPr>
          <w:spacing w:val="-4"/>
          <w:sz w:val="20"/>
        </w:rPr>
        <w:t xml:space="preserve"> </w:t>
      </w:r>
      <w:r>
        <w:rPr>
          <w:sz w:val="20"/>
        </w:rPr>
        <w:t>en</w:t>
      </w:r>
      <w:r>
        <w:rPr>
          <w:spacing w:val="-4"/>
          <w:sz w:val="20"/>
        </w:rPr>
        <w:t xml:space="preserve"> </w:t>
      </w:r>
      <w:r>
        <w:rPr>
          <w:sz w:val="20"/>
        </w:rPr>
        <w:t>lo</w:t>
      </w:r>
      <w:r>
        <w:rPr>
          <w:spacing w:val="-3"/>
          <w:sz w:val="20"/>
        </w:rPr>
        <w:t xml:space="preserve"> </w:t>
      </w:r>
      <w:r>
        <w:rPr>
          <w:sz w:val="20"/>
        </w:rPr>
        <w:t>positivo,</w:t>
      </w:r>
      <w:r>
        <w:rPr>
          <w:spacing w:val="-1"/>
          <w:sz w:val="20"/>
        </w:rPr>
        <w:t xml:space="preserve"> </w:t>
      </w:r>
      <w:r>
        <w:rPr>
          <w:sz w:val="20"/>
        </w:rPr>
        <w:t>así</w:t>
      </w:r>
      <w:r>
        <w:rPr>
          <w:spacing w:val="-3"/>
          <w:sz w:val="20"/>
        </w:rPr>
        <w:t xml:space="preserve"> </w:t>
      </w:r>
      <w:r>
        <w:rPr>
          <w:sz w:val="20"/>
        </w:rPr>
        <w:t>como</w:t>
      </w:r>
      <w:r>
        <w:rPr>
          <w:spacing w:val="-4"/>
          <w:sz w:val="20"/>
        </w:rPr>
        <w:t xml:space="preserve"> </w:t>
      </w:r>
      <w:r>
        <w:rPr>
          <w:sz w:val="20"/>
        </w:rPr>
        <w:t>generar un clima distendido, de confianza y de respeto mutuo.</w:t>
      </w:r>
    </w:p>
    <w:p>
      <w:pPr>
        <w:pStyle w:val="BodyText"/>
        <w:spacing w:before="6" w:after="0"/>
        <w:rPr/>
      </w:pPr>
      <w:r>
        <w:rPr/>
      </w:r>
    </w:p>
    <w:p>
      <w:pPr>
        <w:pStyle w:val="ListParagraph"/>
        <w:numPr>
          <w:ilvl w:val="0"/>
          <w:numId w:val="16"/>
        </w:numPr>
        <w:tabs>
          <w:tab w:val="clear" w:pos="720"/>
          <w:tab w:val="left" w:pos="2062" w:leader="none"/>
        </w:tabs>
        <w:spacing w:lineRule="auto" w:line="360"/>
        <w:ind w:hanging="360" w:start="2062" w:end="1700"/>
        <w:jc w:val="both"/>
        <w:rPr>
          <w:sz w:val="20"/>
        </w:rPr>
      </w:pPr>
      <w:r>
        <w:rPr>
          <w:position w:val="1"/>
          <w:sz w:val="20"/>
          <w:u w:val="single"/>
        </w:rPr>
        <w:t>Identificar futuros positivos y posibles.</w:t>
      </w:r>
      <w:r>
        <w:rPr>
          <w:sz w:val="20"/>
        </w:rPr>
        <w:t xml:space="preserve"> En esta fase, basándonos en el mapa de sueños de cada persona,</w:t>
      </w:r>
      <w:r>
        <w:rPr>
          <w:spacing w:val="-8"/>
          <w:sz w:val="20"/>
        </w:rPr>
        <w:t xml:space="preserve"> </w:t>
      </w:r>
      <w:r>
        <w:rPr>
          <w:sz w:val="20"/>
        </w:rPr>
        <w:t>se</w:t>
      </w:r>
      <w:r>
        <w:rPr>
          <w:spacing w:val="-6"/>
          <w:sz w:val="20"/>
        </w:rPr>
        <w:t xml:space="preserve"> </w:t>
      </w:r>
      <w:r>
        <w:rPr>
          <w:sz w:val="20"/>
        </w:rPr>
        <w:t>les</w:t>
      </w:r>
      <w:r>
        <w:rPr>
          <w:spacing w:val="-7"/>
          <w:sz w:val="20"/>
        </w:rPr>
        <w:t xml:space="preserve"> </w:t>
      </w:r>
      <w:r>
        <w:rPr>
          <w:sz w:val="20"/>
        </w:rPr>
        <w:t>ha</w:t>
      </w:r>
      <w:r>
        <w:rPr>
          <w:spacing w:val="-7"/>
          <w:sz w:val="20"/>
        </w:rPr>
        <w:t xml:space="preserve"> </w:t>
      </w:r>
      <w:r>
        <w:rPr>
          <w:sz w:val="20"/>
        </w:rPr>
        <w:t>prestado</w:t>
      </w:r>
      <w:r>
        <w:rPr>
          <w:spacing w:val="-7"/>
          <w:sz w:val="20"/>
        </w:rPr>
        <w:t xml:space="preserve"> </w:t>
      </w:r>
      <w:r>
        <w:rPr>
          <w:sz w:val="20"/>
        </w:rPr>
        <w:t>apoyo</w:t>
      </w:r>
      <w:r>
        <w:rPr>
          <w:spacing w:val="-8"/>
          <w:sz w:val="20"/>
        </w:rPr>
        <w:t xml:space="preserve"> </w:t>
      </w:r>
      <w:r>
        <w:rPr>
          <w:sz w:val="20"/>
        </w:rPr>
        <w:t>y</w:t>
      </w:r>
      <w:r>
        <w:rPr>
          <w:spacing w:val="-6"/>
          <w:sz w:val="20"/>
        </w:rPr>
        <w:t xml:space="preserve"> </w:t>
      </w:r>
      <w:r>
        <w:rPr>
          <w:sz w:val="20"/>
        </w:rPr>
        <w:t>se</w:t>
      </w:r>
      <w:r>
        <w:rPr>
          <w:spacing w:val="-7"/>
          <w:sz w:val="20"/>
        </w:rPr>
        <w:t xml:space="preserve"> </w:t>
      </w:r>
      <w:r>
        <w:rPr>
          <w:sz w:val="20"/>
        </w:rPr>
        <w:t>les</w:t>
      </w:r>
      <w:r>
        <w:rPr>
          <w:spacing w:val="-7"/>
          <w:sz w:val="20"/>
        </w:rPr>
        <w:t xml:space="preserve"> </w:t>
      </w:r>
      <w:r>
        <w:rPr>
          <w:sz w:val="20"/>
        </w:rPr>
        <w:t>ha</w:t>
      </w:r>
      <w:r>
        <w:rPr>
          <w:spacing w:val="-7"/>
          <w:sz w:val="20"/>
        </w:rPr>
        <w:t xml:space="preserve"> </w:t>
      </w:r>
      <w:r>
        <w:rPr>
          <w:sz w:val="20"/>
        </w:rPr>
        <w:t>dotado</w:t>
      </w:r>
      <w:r>
        <w:rPr>
          <w:spacing w:val="-7"/>
          <w:sz w:val="20"/>
        </w:rPr>
        <w:t xml:space="preserve"> </w:t>
      </w:r>
      <w:r>
        <w:rPr>
          <w:sz w:val="20"/>
        </w:rPr>
        <w:t>de</w:t>
      </w:r>
      <w:r>
        <w:rPr>
          <w:spacing w:val="-7"/>
          <w:sz w:val="20"/>
        </w:rPr>
        <w:t xml:space="preserve"> </w:t>
      </w:r>
      <w:r>
        <w:rPr>
          <w:sz w:val="20"/>
        </w:rPr>
        <w:t>herramientas</w:t>
      </w:r>
      <w:r>
        <w:rPr>
          <w:spacing w:val="-6"/>
          <w:sz w:val="20"/>
        </w:rPr>
        <w:t xml:space="preserve"> </w:t>
      </w:r>
      <w:r>
        <w:rPr>
          <w:sz w:val="20"/>
        </w:rPr>
        <w:t>para</w:t>
      </w:r>
      <w:r>
        <w:rPr>
          <w:spacing w:val="-7"/>
          <w:sz w:val="20"/>
        </w:rPr>
        <w:t xml:space="preserve"> </w:t>
      </w:r>
      <w:r>
        <w:rPr>
          <w:sz w:val="20"/>
        </w:rPr>
        <w:t>aprender</w:t>
      </w:r>
      <w:r>
        <w:rPr>
          <w:spacing w:val="-9"/>
          <w:sz w:val="20"/>
        </w:rPr>
        <w:t xml:space="preserve"> </w:t>
      </w:r>
      <w:r>
        <w:rPr>
          <w:sz w:val="20"/>
        </w:rPr>
        <w:t>a</w:t>
      </w:r>
      <w:r>
        <w:rPr>
          <w:spacing w:val="-6"/>
          <w:sz w:val="20"/>
        </w:rPr>
        <w:t xml:space="preserve"> </w:t>
      </w:r>
      <w:r>
        <w:rPr>
          <w:sz w:val="20"/>
        </w:rPr>
        <w:t>identificar metas positivas y realizables a corto – medio plazo. Estas metas se han ido desglosando en los pequeños pasos necesarios para llegar hasta ella de tal manera que, transversalmente, las personas responsables del proyecto han ido trabajando la autoestima y la confianza de las personas usuarias del proyecto “</w:t>
      </w:r>
      <w:r>
        <w:rPr>
          <w:i/>
          <w:sz w:val="20"/>
        </w:rPr>
        <w:t>Metamorfosis</w:t>
      </w:r>
      <w:r>
        <w:rPr>
          <w:sz w:val="20"/>
        </w:rPr>
        <w:t>”.</w:t>
      </w:r>
    </w:p>
    <w:p>
      <w:pPr>
        <w:pStyle w:val="BodyText"/>
        <w:spacing w:before="7" w:after="0"/>
        <w:rPr/>
      </w:pPr>
      <w:r>
        <w:rPr/>
      </w:r>
    </w:p>
    <w:p>
      <w:pPr>
        <w:pStyle w:val="ListParagraph"/>
        <w:numPr>
          <w:ilvl w:val="0"/>
          <w:numId w:val="16"/>
        </w:numPr>
        <w:tabs>
          <w:tab w:val="clear" w:pos="720"/>
          <w:tab w:val="left" w:pos="2062" w:leader="none"/>
        </w:tabs>
        <w:spacing w:lineRule="auto" w:line="360" w:before="0" w:after="0"/>
        <w:ind w:hanging="360" w:start="2062" w:end="1698"/>
        <w:jc w:val="both"/>
        <w:rPr>
          <w:sz w:val="20"/>
        </w:rPr>
        <w:sectPr>
          <w:footerReference w:type="default" r:id="rId115"/>
          <w:footerReference w:type="first" r:id="rId116"/>
          <w:type w:val="nextPage"/>
          <w:pgSz w:w="11906" w:h="16838"/>
          <w:pgMar w:left="0" w:right="0" w:gutter="0" w:header="0" w:top="1340" w:footer="1031" w:bottom="1220"/>
          <w:pgNumType w:fmt="decimal"/>
          <w:formProt w:val="false"/>
          <w:textDirection w:val="lrTb"/>
          <w:docGrid w:type="default" w:linePitch="100" w:charSpace="0"/>
        </w:sectPr>
      </w:pPr>
      <w:r>
        <w:rPr>
          <w:position w:val="1"/>
          <w:sz w:val="20"/>
          <w:u w:val="single"/>
        </w:rPr>
        <w:t>Construir el plan de futuro.</w:t>
      </w:r>
      <w:r>
        <w:rPr>
          <w:sz w:val="20"/>
        </w:rPr>
        <w:t xml:space="preserve"> En este punto de la intervención, a través de una lluvia de ideas, los profesionales responsables han identificado, en conjunto con las personas, las estrategias y los apoyos</w:t>
      </w:r>
      <w:r>
        <w:rPr>
          <w:spacing w:val="31"/>
          <w:sz w:val="20"/>
        </w:rPr>
        <w:t xml:space="preserve"> </w:t>
      </w:r>
      <w:r>
        <w:rPr>
          <w:sz w:val="20"/>
        </w:rPr>
        <w:t>necesarios</w:t>
      </w:r>
      <w:r>
        <w:rPr>
          <w:spacing w:val="28"/>
          <w:sz w:val="20"/>
        </w:rPr>
        <w:t xml:space="preserve"> </w:t>
      </w:r>
      <w:r>
        <w:rPr>
          <w:sz w:val="20"/>
        </w:rPr>
        <w:t>para</w:t>
      </w:r>
      <w:r>
        <w:rPr>
          <w:spacing w:val="31"/>
          <w:sz w:val="20"/>
        </w:rPr>
        <w:t xml:space="preserve"> </w:t>
      </w:r>
      <w:r>
        <w:rPr>
          <w:sz w:val="20"/>
        </w:rPr>
        <w:t>alcanzar</w:t>
      </w:r>
      <w:r>
        <w:rPr>
          <w:spacing w:val="27"/>
          <w:sz w:val="20"/>
        </w:rPr>
        <w:t xml:space="preserve"> </w:t>
      </w:r>
      <w:r>
        <w:rPr>
          <w:sz w:val="20"/>
        </w:rPr>
        <w:t>su</w:t>
      </w:r>
      <w:r>
        <w:rPr>
          <w:spacing w:val="30"/>
          <w:sz w:val="20"/>
        </w:rPr>
        <w:t xml:space="preserve"> </w:t>
      </w:r>
      <w:r>
        <w:rPr>
          <w:sz w:val="20"/>
        </w:rPr>
        <w:t>meta;</w:t>
      </w:r>
      <w:r>
        <w:rPr>
          <w:spacing w:val="30"/>
          <w:sz w:val="20"/>
        </w:rPr>
        <w:t xml:space="preserve"> </w:t>
      </w:r>
      <w:r>
        <w:rPr>
          <w:sz w:val="20"/>
        </w:rPr>
        <w:t>y</w:t>
      </w:r>
      <w:r>
        <w:rPr>
          <w:spacing w:val="31"/>
          <w:sz w:val="20"/>
        </w:rPr>
        <w:t xml:space="preserve"> </w:t>
      </w:r>
      <w:r>
        <w:rPr>
          <w:sz w:val="20"/>
        </w:rPr>
        <w:t>del</w:t>
      </w:r>
      <w:r>
        <w:rPr>
          <w:spacing w:val="28"/>
          <w:sz w:val="20"/>
        </w:rPr>
        <w:t xml:space="preserve"> </w:t>
      </w:r>
      <w:r>
        <w:rPr>
          <w:sz w:val="20"/>
        </w:rPr>
        <w:t>mismo</w:t>
      </w:r>
      <w:r>
        <w:rPr>
          <w:spacing w:val="28"/>
          <w:sz w:val="20"/>
        </w:rPr>
        <w:t xml:space="preserve"> </w:t>
      </w:r>
      <w:r>
        <w:rPr>
          <w:sz w:val="20"/>
        </w:rPr>
        <w:t>modo,</w:t>
      </w:r>
      <w:r>
        <w:rPr>
          <w:spacing w:val="29"/>
          <w:sz w:val="20"/>
        </w:rPr>
        <w:t xml:space="preserve"> </w:t>
      </w:r>
      <w:r>
        <w:rPr>
          <w:sz w:val="20"/>
        </w:rPr>
        <w:t>los</w:t>
      </w:r>
      <w:r>
        <w:rPr>
          <w:spacing w:val="30"/>
          <w:sz w:val="20"/>
        </w:rPr>
        <w:t xml:space="preserve"> </w:t>
      </w:r>
      <w:r>
        <w:rPr>
          <w:sz w:val="20"/>
        </w:rPr>
        <w:t>obstáculos</w:t>
      </w:r>
      <w:r>
        <w:rPr>
          <w:spacing w:val="28"/>
          <w:sz w:val="20"/>
        </w:rPr>
        <w:t xml:space="preserve"> </w:t>
      </w:r>
      <w:r>
        <w:rPr>
          <w:sz w:val="20"/>
        </w:rPr>
        <w:t>con</w:t>
      </w:r>
      <w:r>
        <w:rPr>
          <w:spacing w:val="29"/>
          <w:sz w:val="20"/>
        </w:rPr>
        <w:t xml:space="preserve"> </w:t>
      </w:r>
      <w:r>
        <w:rPr>
          <w:sz w:val="20"/>
        </w:rPr>
        <w:t>los</w:t>
      </w:r>
      <w:r>
        <w:rPr>
          <w:spacing w:val="31"/>
          <w:sz w:val="20"/>
        </w:rPr>
        <w:t xml:space="preserve"> </w:t>
      </w:r>
      <w:r>
        <w:rPr>
          <w:sz w:val="20"/>
        </w:rPr>
        <w:t>que</w:t>
      </w:r>
      <w:r>
        <w:rPr>
          <w:spacing w:val="29"/>
          <w:sz w:val="20"/>
        </w:rPr>
        <w:t xml:space="preserve"> </w:t>
      </w:r>
      <w:r>
        <w:rPr>
          <w:sz w:val="20"/>
        </w:rPr>
        <w:t>se</w:t>
      </w:r>
    </w:p>
    <w:p>
      <w:pPr>
        <w:pStyle w:val="BodyText"/>
        <w:spacing w:lineRule="auto" w:line="362" w:before="74" w:after="0"/>
        <w:ind w:start="2062" w:end="1345"/>
        <w:rPr/>
      </w:pPr>
      <w:r>
        <w:rPr/>
        <w:t>podrían</w:t>
      </w:r>
      <w:r>
        <w:rPr>
          <w:spacing w:val="-3"/>
        </w:rPr>
        <w:t xml:space="preserve"> </w:t>
      </w:r>
      <w:r>
        <w:rPr/>
        <w:t>encontrar</w:t>
      </w:r>
      <w:r>
        <w:rPr>
          <w:spacing w:val="-3"/>
        </w:rPr>
        <w:t xml:space="preserve"> </w:t>
      </w:r>
      <w:r>
        <w:rPr/>
        <w:t>a lo</w:t>
      </w:r>
      <w:r>
        <w:rPr>
          <w:spacing w:val="-2"/>
        </w:rPr>
        <w:t xml:space="preserve"> </w:t>
      </w:r>
      <w:r>
        <w:rPr/>
        <w:t>largo del</w:t>
      </w:r>
      <w:r>
        <w:rPr>
          <w:spacing w:val="-1"/>
        </w:rPr>
        <w:t xml:space="preserve"> </w:t>
      </w:r>
      <w:r>
        <w:rPr/>
        <w:t>proceso</w:t>
      </w:r>
      <w:r>
        <w:rPr>
          <w:spacing w:val="-2"/>
        </w:rPr>
        <w:t xml:space="preserve"> </w:t>
      </w:r>
      <w:r>
        <w:rPr/>
        <w:t>y las</w:t>
      </w:r>
      <w:r>
        <w:rPr>
          <w:spacing w:val="-1"/>
        </w:rPr>
        <w:t xml:space="preserve"> </w:t>
      </w:r>
      <w:r>
        <w:rPr/>
        <w:t>oportunidades</w:t>
      </w:r>
      <w:r>
        <w:rPr>
          <w:spacing w:val="-1"/>
        </w:rPr>
        <w:t xml:space="preserve"> </w:t>
      </w:r>
      <w:r>
        <w:rPr/>
        <w:t>que</w:t>
      </w:r>
      <w:r>
        <w:rPr>
          <w:spacing w:val="-1"/>
        </w:rPr>
        <w:t xml:space="preserve"> </w:t>
      </w:r>
      <w:r>
        <w:rPr/>
        <w:t>le brindaría</w:t>
      </w:r>
      <w:r>
        <w:rPr>
          <w:spacing w:val="-1"/>
        </w:rPr>
        <w:t xml:space="preserve"> </w:t>
      </w:r>
      <w:r>
        <w:rPr/>
        <w:t>comprometerse</w:t>
      </w:r>
      <w:r>
        <w:rPr>
          <w:spacing w:val="-1"/>
        </w:rPr>
        <w:t xml:space="preserve"> </w:t>
      </w:r>
      <w:r>
        <w:rPr/>
        <w:t xml:space="preserve">a </w:t>
      </w:r>
      <w:r>
        <w:rPr>
          <w:spacing w:val="-2"/>
        </w:rPr>
        <w:t>conseguirlo.</w:t>
      </w:r>
    </w:p>
    <w:p>
      <w:pPr>
        <w:pStyle w:val="BodyText"/>
        <w:spacing w:before="3" w:after="0"/>
        <w:rPr/>
      </w:pPr>
      <w:r>
        <w:rPr/>
      </w:r>
    </w:p>
    <w:p>
      <w:pPr>
        <w:pStyle w:val="ListParagraph"/>
        <w:numPr>
          <w:ilvl w:val="0"/>
          <w:numId w:val="16"/>
        </w:numPr>
        <w:tabs>
          <w:tab w:val="clear" w:pos="720"/>
          <w:tab w:val="left" w:pos="2062" w:leader="none"/>
        </w:tabs>
        <w:spacing w:lineRule="auto" w:line="360"/>
        <w:ind w:hanging="360" w:start="2062" w:end="1698"/>
        <w:jc w:val="both"/>
        <w:rPr>
          <w:sz w:val="20"/>
        </w:rPr>
      </w:pPr>
      <w:r>
        <w:rPr>
          <w:position w:val="1"/>
          <w:sz w:val="20"/>
          <w:u w:val="single"/>
        </w:rPr>
        <w:t>Acompañar para conseguir las metas.</w:t>
      </w:r>
      <w:r>
        <w:rPr>
          <w:sz w:val="20"/>
        </w:rPr>
        <w:t xml:space="preserve"> Por último, el monitor y monitora responsables han acompañado</w:t>
      </w:r>
      <w:r>
        <w:rPr>
          <w:spacing w:val="-12"/>
          <w:sz w:val="20"/>
        </w:rPr>
        <w:t xml:space="preserve"> </w:t>
      </w:r>
      <w:r>
        <w:rPr>
          <w:sz w:val="20"/>
        </w:rPr>
        <w:t>a</w:t>
      </w:r>
      <w:r>
        <w:rPr>
          <w:spacing w:val="-11"/>
          <w:sz w:val="20"/>
        </w:rPr>
        <w:t xml:space="preserve"> </w:t>
      </w:r>
      <w:r>
        <w:rPr>
          <w:sz w:val="20"/>
        </w:rPr>
        <w:t>las</w:t>
      </w:r>
      <w:r>
        <w:rPr>
          <w:spacing w:val="-11"/>
          <w:sz w:val="20"/>
        </w:rPr>
        <w:t xml:space="preserve"> </w:t>
      </w:r>
      <w:r>
        <w:rPr>
          <w:sz w:val="20"/>
        </w:rPr>
        <w:t>personas</w:t>
      </w:r>
      <w:r>
        <w:rPr>
          <w:spacing w:val="-11"/>
          <w:sz w:val="20"/>
        </w:rPr>
        <w:t xml:space="preserve"> </w:t>
      </w:r>
      <w:r>
        <w:rPr>
          <w:sz w:val="20"/>
        </w:rPr>
        <w:t>para</w:t>
      </w:r>
      <w:r>
        <w:rPr>
          <w:spacing w:val="-11"/>
          <w:sz w:val="20"/>
        </w:rPr>
        <w:t xml:space="preserve"> </w:t>
      </w:r>
      <w:r>
        <w:rPr>
          <w:sz w:val="20"/>
        </w:rPr>
        <w:t>poder</w:t>
      </w:r>
      <w:r>
        <w:rPr>
          <w:spacing w:val="-11"/>
          <w:sz w:val="20"/>
        </w:rPr>
        <w:t xml:space="preserve"> </w:t>
      </w:r>
      <w:r>
        <w:rPr>
          <w:sz w:val="20"/>
        </w:rPr>
        <w:t>ir</w:t>
      </w:r>
      <w:r>
        <w:rPr>
          <w:spacing w:val="-11"/>
          <w:sz w:val="20"/>
        </w:rPr>
        <w:t xml:space="preserve"> </w:t>
      </w:r>
      <w:r>
        <w:rPr>
          <w:sz w:val="20"/>
        </w:rPr>
        <w:t>dando</w:t>
      </w:r>
      <w:r>
        <w:rPr>
          <w:spacing w:val="-11"/>
          <w:sz w:val="20"/>
        </w:rPr>
        <w:t xml:space="preserve"> </w:t>
      </w:r>
      <w:r>
        <w:rPr>
          <w:sz w:val="20"/>
        </w:rPr>
        <w:t>los</w:t>
      </w:r>
      <w:r>
        <w:rPr>
          <w:spacing w:val="-11"/>
          <w:sz w:val="20"/>
        </w:rPr>
        <w:t xml:space="preserve"> </w:t>
      </w:r>
      <w:r>
        <w:rPr>
          <w:sz w:val="20"/>
        </w:rPr>
        <w:t>pasos</w:t>
      </w:r>
      <w:r>
        <w:rPr>
          <w:spacing w:val="-11"/>
          <w:sz w:val="20"/>
        </w:rPr>
        <w:t xml:space="preserve"> </w:t>
      </w:r>
      <w:r>
        <w:rPr>
          <w:sz w:val="20"/>
        </w:rPr>
        <w:t>necesarios</w:t>
      </w:r>
      <w:r>
        <w:rPr>
          <w:spacing w:val="-11"/>
          <w:sz w:val="20"/>
        </w:rPr>
        <w:t xml:space="preserve"> </w:t>
      </w:r>
      <w:r>
        <w:rPr>
          <w:sz w:val="20"/>
        </w:rPr>
        <w:t>y</w:t>
      </w:r>
      <w:r>
        <w:rPr>
          <w:spacing w:val="-11"/>
          <w:sz w:val="20"/>
        </w:rPr>
        <w:t xml:space="preserve"> </w:t>
      </w:r>
      <w:r>
        <w:rPr>
          <w:sz w:val="20"/>
        </w:rPr>
        <w:t>llegar</w:t>
      </w:r>
      <w:r>
        <w:rPr>
          <w:spacing w:val="-11"/>
          <w:sz w:val="20"/>
        </w:rPr>
        <w:t xml:space="preserve"> </w:t>
      </w:r>
      <w:r>
        <w:rPr>
          <w:sz w:val="20"/>
        </w:rPr>
        <w:t>a</w:t>
      </w:r>
      <w:r>
        <w:rPr>
          <w:spacing w:val="-11"/>
          <w:sz w:val="20"/>
        </w:rPr>
        <w:t xml:space="preserve"> </w:t>
      </w:r>
      <w:r>
        <w:rPr>
          <w:sz w:val="20"/>
        </w:rPr>
        <w:t>alcanzar</w:t>
      </w:r>
      <w:r>
        <w:rPr>
          <w:spacing w:val="-11"/>
          <w:sz w:val="20"/>
        </w:rPr>
        <w:t xml:space="preserve"> </w:t>
      </w:r>
      <w:r>
        <w:rPr>
          <w:sz w:val="20"/>
        </w:rPr>
        <w:t>las</w:t>
      </w:r>
      <w:r>
        <w:rPr>
          <w:spacing w:val="-11"/>
          <w:sz w:val="20"/>
        </w:rPr>
        <w:t xml:space="preserve"> </w:t>
      </w:r>
      <w:r>
        <w:rPr>
          <w:sz w:val="20"/>
        </w:rPr>
        <w:t>metas propuestas, promoviendo así su cambio y su proceso de recuperación.</w:t>
      </w:r>
    </w:p>
    <w:p>
      <w:pPr>
        <w:pStyle w:val="BodyText"/>
        <w:spacing w:before="45" w:after="0"/>
        <w:rPr/>
      </w:pPr>
      <w:r>
        <w:rPr/>
      </w:r>
    </w:p>
    <w:p>
      <w:pPr>
        <w:pStyle w:val="BodyText"/>
        <w:spacing w:lineRule="auto" w:line="360"/>
        <w:ind w:start="1702" w:end="1699"/>
        <w:jc w:val="both"/>
        <w:rPr/>
      </w:pPr>
      <w:r>
        <w:rPr/>
        <w:t>En relación a las fases de intervención, es importante destacar que tan sólo las personas de nueva incorporación pasan por la primera de las cuatro fases; de resto, es un trabajo cíclico y continuado puesto</w:t>
      </w:r>
      <w:r>
        <w:rPr>
          <w:spacing w:val="-8"/>
        </w:rPr>
        <w:t xml:space="preserve"> </w:t>
      </w:r>
      <w:r>
        <w:rPr/>
        <w:t>que</w:t>
      </w:r>
      <w:r>
        <w:rPr>
          <w:spacing w:val="-9"/>
        </w:rPr>
        <w:t xml:space="preserve"> </w:t>
      </w:r>
      <w:r>
        <w:rPr/>
        <w:t>una</w:t>
      </w:r>
      <w:r>
        <w:rPr>
          <w:spacing w:val="-8"/>
        </w:rPr>
        <w:t xml:space="preserve"> </w:t>
      </w:r>
      <w:r>
        <w:rPr/>
        <w:t>vez</w:t>
      </w:r>
      <w:r>
        <w:rPr>
          <w:spacing w:val="-10"/>
        </w:rPr>
        <w:t xml:space="preserve"> </w:t>
      </w:r>
      <w:r>
        <w:rPr/>
        <w:t>se</w:t>
      </w:r>
      <w:r>
        <w:rPr>
          <w:spacing w:val="-9"/>
        </w:rPr>
        <w:t xml:space="preserve"> </w:t>
      </w:r>
      <w:r>
        <w:rPr/>
        <w:t>ha</w:t>
      </w:r>
      <w:r>
        <w:rPr>
          <w:spacing w:val="-7"/>
        </w:rPr>
        <w:t xml:space="preserve"> </w:t>
      </w:r>
      <w:r>
        <w:rPr/>
        <w:t>logrado</w:t>
      </w:r>
      <w:r>
        <w:rPr>
          <w:spacing w:val="-11"/>
        </w:rPr>
        <w:t xml:space="preserve"> </w:t>
      </w:r>
      <w:r>
        <w:rPr/>
        <w:t>una</w:t>
      </w:r>
      <w:r>
        <w:rPr>
          <w:spacing w:val="-7"/>
        </w:rPr>
        <w:t xml:space="preserve"> </w:t>
      </w:r>
      <w:r>
        <w:rPr/>
        <w:t>meta</w:t>
      </w:r>
      <w:r>
        <w:rPr>
          <w:spacing w:val="-10"/>
        </w:rPr>
        <w:t xml:space="preserve"> </w:t>
      </w:r>
      <w:r>
        <w:rPr/>
        <w:t>determinada,</w:t>
      </w:r>
      <w:r>
        <w:rPr>
          <w:spacing w:val="-8"/>
        </w:rPr>
        <w:t xml:space="preserve"> </w:t>
      </w:r>
      <w:r>
        <w:rPr/>
        <w:t>el</w:t>
      </w:r>
      <w:r>
        <w:rPr>
          <w:spacing w:val="-10"/>
        </w:rPr>
        <w:t xml:space="preserve"> </w:t>
      </w:r>
      <w:r>
        <w:rPr/>
        <w:t>siguiente</w:t>
      </w:r>
      <w:r>
        <w:rPr>
          <w:spacing w:val="-10"/>
        </w:rPr>
        <w:t xml:space="preserve"> </w:t>
      </w:r>
      <w:r>
        <w:rPr/>
        <w:t>paso</w:t>
      </w:r>
      <w:r>
        <w:rPr>
          <w:spacing w:val="-8"/>
        </w:rPr>
        <w:t xml:space="preserve"> </w:t>
      </w:r>
      <w:r>
        <w:rPr/>
        <w:t>es</w:t>
      </w:r>
      <w:r>
        <w:rPr>
          <w:spacing w:val="-10"/>
        </w:rPr>
        <w:t xml:space="preserve"> </w:t>
      </w:r>
      <w:r>
        <w:rPr/>
        <w:t>volver</w:t>
      </w:r>
      <w:r>
        <w:rPr>
          <w:spacing w:val="-9"/>
        </w:rPr>
        <w:t xml:space="preserve"> </w:t>
      </w:r>
      <w:r>
        <w:rPr/>
        <w:t>a</w:t>
      </w:r>
      <w:r>
        <w:rPr>
          <w:spacing w:val="-10"/>
        </w:rPr>
        <w:t xml:space="preserve"> </w:t>
      </w:r>
      <w:r>
        <w:rPr/>
        <w:t>la</w:t>
      </w:r>
      <w:r>
        <w:rPr>
          <w:spacing w:val="-10"/>
        </w:rPr>
        <w:t xml:space="preserve"> </w:t>
      </w:r>
      <w:r>
        <w:rPr/>
        <w:t>fase</w:t>
      </w:r>
      <w:r>
        <w:rPr>
          <w:spacing w:val="-9"/>
        </w:rPr>
        <w:t xml:space="preserve"> </w:t>
      </w:r>
      <w:r>
        <w:rPr/>
        <w:t>dos</w:t>
      </w:r>
      <w:r>
        <w:rPr>
          <w:spacing w:val="-8"/>
        </w:rPr>
        <w:t xml:space="preserve"> </w:t>
      </w:r>
      <w:r>
        <w:rPr/>
        <w:t>para comenzar a trabajar en nuevos objetivos. En caso de que pase un periodo de seis meses y no se alcancen los objetivos marcados, será necesario llevar a cabo una reformulación de las metas establecidas. Por lo que, en cualquier caso, habría que retornar a la fase dos de la intervención.</w:t>
      </w:r>
    </w:p>
    <w:p>
      <w:pPr>
        <w:pStyle w:val="BodyText"/>
        <w:spacing w:lineRule="auto" w:line="360"/>
        <w:ind w:start="1702" w:end="1699"/>
        <w:jc w:val="both"/>
        <w:rPr/>
      </w:pPr>
      <w:r>
        <w:rPr/>
        <w:t>Por último, destacar que en los últimos meses la monitora de la zona sur ha estado de baja lo que supuesto un incremento del trabajo del monitor de la zona norte y la trabajadora social.</w:t>
      </w:r>
    </w:p>
    <w:p>
      <w:pPr>
        <w:pStyle w:val="BodyText"/>
        <w:spacing w:before="6" w:after="0"/>
        <w:rPr/>
      </w:pPr>
      <w:r>
        <w:rPr/>
      </w:r>
    </w:p>
    <w:p>
      <w:pPr>
        <w:pStyle w:val="Heading1"/>
        <w:jc w:val="both"/>
        <w:rPr/>
      </w:pPr>
      <w:r>
        <w:rPr/>
        <w:drawing>
          <wp:inline distT="0" distB="0" distL="0" distR="0">
            <wp:extent cx="101600" cy="95250"/>
            <wp:effectExtent l="0" t="0" r="0" b="0"/>
            <wp:docPr id="170" name="Imag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Image 78"/>
                    <pic:cNvPicPr>
                      <a:picLocks noChangeAspect="1" noChangeArrowheads="1"/>
                    </pic:cNvPicPr>
                  </pic:nvPicPr>
                  <pic:blipFill>
                    <a:blip r:embed="rId117"/>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lineRule="auto" w:line="360" w:before="118" w:after="0"/>
        <w:ind w:start="1702" w:end="1697"/>
        <w:jc w:val="both"/>
        <w:rPr/>
      </w:pPr>
      <w:r>
        <w:rPr/>
        <w:t>Contar con financiación económica por parte de las administraciones nos ha permitido continuar mejorando en la línea de trabajo, así como también nos ha ayudado a conseguir algunos de los objetivos determinados para 2024:</w:t>
      </w:r>
    </w:p>
    <w:p>
      <w:pPr>
        <w:pStyle w:val="ListParagraph"/>
        <w:numPr>
          <w:ilvl w:val="0"/>
          <w:numId w:val="16"/>
        </w:numPr>
        <w:tabs>
          <w:tab w:val="clear" w:pos="720"/>
          <w:tab w:val="left" w:pos="2061" w:leader="none"/>
        </w:tabs>
        <w:spacing w:before="159" w:after="0"/>
        <w:ind w:hanging="359" w:start="2061"/>
        <w:jc w:val="both"/>
        <w:rPr>
          <w:sz w:val="20"/>
        </w:rPr>
      </w:pPr>
      <w:r>
        <w:rPr>
          <w:sz w:val="20"/>
        </w:rPr>
        <w:t>Aumentar</w:t>
      </w:r>
      <w:r>
        <w:rPr>
          <w:spacing w:val="-8"/>
          <w:sz w:val="20"/>
        </w:rPr>
        <w:t xml:space="preserve"> </w:t>
      </w:r>
      <w:r>
        <w:rPr>
          <w:sz w:val="20"/>
        </w:rPr>
        <w:t>el</w:t>
      </w:r>
      <w:r>
        <w:rPr>
          <w:spacing w:val="-6"/>
          <w:sz w:val="20"/>
        </w:rPr>
        <w:t xml:space="preserve"> </w:t>
      </w:r>
      <w:r>
        <w:rPr>
          <w:sz w:val="20"/>
        </w:rPr>
        <w:t>número</w:t>
      </w:r>
      <w:r>
        <w:rPr>
          <w:spacing w:val="-6"/>
          <w:sz w:val="20"/>
        </w:rPr>
        <w:t xml:space="preserve"> </w:t>
      </w:r>
      <w:r>
        <w:rPr>
          <w:sz w:val="20"/>
        </w:rPr>
        <w:t>de</w:t>
      </w:r>
      <w:r>
        <w:rPr>
          <w:spacing w:val="-4"/>
          <w:sz w:val="20"/>
        </w:rPr>
        <w:t xml:space="preserve"> </w:t>
      </w:r>
      <w:r>
        <w:rPr>
          <w:sz w:val="20"/>
        </w:rPr>
        <w:t>personas</w:t>
      </w:r>
      <w:r>
        <w:rPr>
          <w:spacing w:val="-7"/>
          <w:sz w:val="20"/>
        </w:rPr>
        <w:t xml:space="preserve"> </w:t>
      </w:r>
      <w:r>
        <w:rPr>
          <w:sz w:val="20"/>
        </w:rPr>
        <w:t>atendidas,</w:t>
      </w:r>
      <w:r>
        <w:rPr>
          <w:spacing w:val="-6"/>
          <w:sz w:val="20"/>
        </w:rPr>
        <w:t xml:space="preserve"> </w:t>
      </w:r>
      <w:r>
        <w:rPr>
          <w:sz w:val="20"/>
        </w:rPr>
        <w:t>en</w:t>
      </w:r>
      <w:r>
        <w:rPr>
          <w:spacing w:val="-8"/>
          <w:sz w:val="20"/>
        </w:rPr>
        <w:t xml:space="preserve"> </w:t>
      </w:r>
      <w:r>
        <w:rPr>
          <w:sz w:val="20"/>
        </w:rPr>
        <w:t>su</w:t>
      </w:r>
      <w:r>
        <w:rPr>
          <w:spacing w:val="-5"/>
          <w:sz w:val="20"/>
        </w:rPr>
        <w:t xml:space="preserve"> </w:t>
      </w:r>
      <w:r>
        <w:rPr>
          <w:sz w:val="20"/>
        </w:rPr>
        <w:t>domicilio</w:t>
      </w:r>
      <w:r>
        <w:rPr>
          <w:spacing w:val="-7"/>
          <w:sz w:val="20"/>
        </w:rPr>
        <w:t xml:space="preserve"> </w:t>
      </w:r>
      <w:r>
        <w:rPr>
          <w:sz w:val="20"/>
        </w:rPr>
        <w:t>o</w:t>
      </w:r>
      <w:r>
        <w:rPr>
          <w:spacing w:val="-7"/>
          <w:sz w:val="20"/>
        </w:rPr>
        <w:t xml:space="preserve"> </w:t>
      </w:r>
      <w:r>
        <w:rPr>
          <w:sz w:val="20"/>
        </w:rPr>
        <w:t>entorno</w:t>
      </w:r>
      <w:r>
        <w:rPr>
          <w:spacing w:val="-6"/>
          <w:sz w:val="20"/>
        </w:rPr>
        <w:t xml:space="preserve"> </w:t>
      </w:r>
      <w:r>
        <w:rPr>
          <w:sz w:val="20"/>
        </w:rPr>
        <w:t>comunitario,</w:t>
      </w:r>
      <w:r>
        <w:rPr>
          <w:spacing w:val="-8"/>
          <w:sz w:val="20"/>
        </w:rPr>
        <w:t xml:space="preserve"> </w:t>
      </w:r>
      <w:r>
        <w:rPr>
          <w:sz w:val="20"/>
        </w:rPr>
        <w:t>a</w:t>
      </w:r>
      <w:r>
        <w:rPr>
          <w:spacing w:val="-4"/>
          <w:sz w:val="20"/>
        </w:rPr>
        <w:t xml:space="preserve"> </w:t>
      </w:r>
      <w:r>
        <w:rPr>
          <w:sz w:val="20"/>
        </w:rPr>
        <w:t>través</w:t>
      </w:r>
      <w:r>
        <w:rPr>
          <w:spacing w:val="-6"/>
          <w:sz w:val="20"/>
        </w:rPr>
        <w:t xml:space="preserve"> </w:t>
      </w:r>
      <w:r>
        <w:rPr>
          <w:spacing w:val="-5"/>
          <w:sz w:val="20"/>
        </w:rPr>
        <w:t>del</w:t>
      </w:r>
    </w:p>
    <w:p>
      <w:pPr>
        <w:pStyle w:val="Normal"/>
        <w:spacing w:before="119" w:after="0"/>
        <w:ind w:start="2062"/>
        <w:rPr>
          <w:i/>
          <w:sz w:val="20"/>
        </w:rPr>
      </w:pPr>
      <w:r>
        <w:rPr>
          <w:sz w:val="20"/>
        </w:rPr>
        <w:t>proyecto</w:t>
      </w:r>
      <w:r>
        <w:rPr>
          <w:spacing w:val="-8"/>
          <w:sz w:val="20"/>
        </w:rPr>
        <w:t xml:space="preserve"> </w:t>
      </w:r>
      <w:r>
        <w:rPr>
          <w:sz w:val="20"/>
        </w:rPr>
        <w:t>de</w:t>
      </w:r>
      <w:r>
        <w:rPr>
          <w:spacing w:val="-7"/>
          <w:sz w:val="20"/>
        </w:rPr>
        <w:t xml:space="preserve"> </w:t>
      </w:r>
      <w:r>
        <w:rPr>
          <w:sz w:val="20"/>
        </w:rPr>
        <w:t>acompañamiento</w:t>
      </w:r>
      <w:r>
        <w:rPr>
          <w:spacing w:val="-7"/>
          <w:sz w:val="20"/>
        </w:rPr>
        <w:t xml:space="preserve"> </w:t>
      </w:r>
      <w:r>
        <w:rPr>
          <w:sz w:val="20"/>
        </w:rPr>
        <w:t>en</w:t>
      </w:r>
      <w:r>
        <w:rPr>
          <w:spacing w:val="-7"/>
          <w:sz w:val="20"/>
        </w:rPr>
        <w:t xml:space="preserve"> </w:t>
      </w:r>
      <w:r>
        <w:rPr>
          <w:sz w:val="20"/>
        </w:rPr>
        <w:t>salud</w:t>
      </w:r>
      <w:r>
        <w:rPr>
          <w:spacing w:val="-7"/>
          <w:sz w:val="20"/>
        </w:rPr>
        <w:t xml:space="preserve"> </w:t>
      </w:r>
      <w:r>
        <w:rPr>
          <w:sz w:val="20"/>
        </w:rPr>
        <w:t>mental</w:t>
      </w:r>
      <w:r>
        <w:rPr>
          <w:spacing w:val="-7"/>
          <w:sz w:val="20"/>
        </w:rPr>
        <w:t xml:space="preserve"> </w:t>
      </w:r>
      <w:r>
        <w:rPr>
          <w:spacing w:val="-2"/>
          <w:sz w:val="20"/>
        </w:rPr>
        <w:t>“</w:t>
      </w:r>
      <w:r>
        <w:rPr>
          <w:i/>
          <w:spacing w:val="-2"/>
          <w:sz w:val="20"/>
        </w:rPr>
        <w:t>Metamorfosis”.</w:t>
      </w:r>
    </w:p>
    <w:p>
      <w:pPr>
        <w:pStyle w:val="BodyText"/>
        <w:spacing w:before="56" w:after="0"/>
        <w:rPr>
          <w:i/>
        </w:rPr>
      </w:pPr>
      <w:r>
        <w:rPr>
          <w:i/>
        </w:rPr>
      </w:r>
    </w:p>
    <w:p>
      <w:pPr>
        <w:pStyle w:val="ListParagraph"/>
        <w:numPr>
          <w:ilvl w:val="0"/>
          <w:numId w:val="16"/>
        </w:numPr>
        <w:tabs>
          <w:tab w:val="clear" w:pos="720"/>
          <w:tab w:val="left" w:pos="2061" w:leader="none"/>
        </w:tabs>
        <w:ind w:hanging="359" w:start="2061"/>
        <w:jc w:val="both"/>
        <w:rPr>
          <w:sz w:val="20"/>
        </w:rPr>
      </w:pPr>
      <w:r>
        <w:rPr>
          <w:sz w:val="20"/>
        </w:rPr>
        <w:t>Favorecer</w:t>
      </w:r>
      <w:r>
        <w:rPr>
          <w:spacing w:val="-7"/>
          <w:sz w:val="20"/>
        </w:rPr>
        <w:t xml:space="preserve"> </w:t>
      </w:r>
      <w:r>
        <w:rPr>
          <w:sz w:val="20"/>
        </w:rPr>
        <w:t>la</w:t>
      </w:r>
      <w:r>
        <w:rPr>
          <w:spacing w:val="-5"/>
          <w:sz w:val="20"/>
        </w:rPr>
        <w:t xml:space="preserve"> </w:t>
      </w:r>
      <w:r>
        <w:rPr>
          <w:sz w:val="20"/>
        </w:rPr>
        <w:t>implicación</w:t>
      </w:r>
      <w:r>
        <w:rPr>
          <w:spacing w:val="-8"/>
          <w:sz w:val="20"/>
        </w:rPr>
        <w:t xml:space="preserve"> </w:t>
      </w:r>
      <w:r>
        <w:rPr>
          <w:sz w:val="20"/>
        </w:rPr>
        <w:t>de</w:t>
      </w:r>
      <w:r>
        <w:rPr>
          <w:spacing w:val="-5"/>
          <w:sz w:val="20"/>
        </w:rPr>
        <w:t xml:space="preserve"> </w:t>
      </w:r>
      <w:r>
        <w:rPr>
          <w:sz w:val="20"/>
        </w:rPr>
        <w:t>las</w:t>
      </w:r>
      <w:r>
        <w:rPr>
          <w:spacing w:val="-5"/>
          <w:sz w:val="20"/>
        </w:rPr>
        <w:t xml:space="preserve"> </w:t>
      </w:r>
      <w:r>
        <w:rPr>
          <w:sz w:val="20"/>
        </w:rPr>
        <w:t>personas</w:t>
      </w:r>
      <w:r>
        <w:rPr>
          <w:spacing w:val="-6"/>
          <w:sz w:val="20"/>
        </w:rPr>
        <w:t xml:space="preserve"> </w:t>
      </w:r>
      <w:r>
        <w:rPr>
          <w:sz w:val="20"/>
        </w:rPr>
        <w:t>en</w:t>
      </w:r>
      <w:r>
        <w:rPr>
          <w:spacing w:val="-7"/>
          <w:sz w:val="20"/>
        </w:rPr>
        <w:t xml:space="preserve"> </w:t>
      </w:r>
      <w:r>
        <w:rPr>
          <w:sz w:val="20"/>
        </w:rPr>
        <w:t>su</w:t>
      </w:r>
      <w:r>
        <w:rPr>
          <w:spacing w:val="-4"/>
          <w:sz w:val="20"/>
        </w:rPr>
        <w:t xml:space="preserve"> </w:t>
      </w:r>
      <w:r>
        <w:rPr>
          <w:sz w:val="20"/>
        </w:rPr>
        <w:t>proceso</w:t>
      </w:r>
      <w:r>
        <w:rPr>
          <w:spacing w:val="-4"/>
          <w:sz w:val="20"/>
        </w:rPr>
        <w:t xml:space="preserve"> </w:t>
      </w:r>
      <w:r>
        <w:rPr>
          <w:sz w:val="20"/>
        </w:rPr>
        <w:t>de</w:t>
      </w:r>
      <w:r>
        <w:rPr>
          <w:spacing w:val="-5"/>
          <w:sz w:val="20"/>
        </w:rPr>
        <w:t xml:space="preserve"> </w:t>
      </w:r>
      <w:r>
        <w:rPr>
          <w:spacing w:val="-2"/>
          <w:sz w:val="20"/>
        </w:rPr>
        <w:t>recuperación.</w:t>
      </w:r>
    </w:p>
    <w:p>
      <w:pPr>
        <w:pStyle w:val="BodyText"/>
        <w:spacing w:before="60" w:after="0"/>
        <w:rPr/>
      </w:pPr>
      <w:r>
        <w:rPr/>
      </w:r>
    </w:p>
    <w:p>
      <w:pPr>
        <w:pStyle w:val="ListParagraph"/>
        <w:numPr>
          <w:ilvl w:val="0"/>
          <w:numId w:val="16"/>
        </w:numPr>
        <w:tabs>
          <w:tab w:val="clear" w:pos="720"/>
          <w:tab w:val="left" w:pos="2061" w:leader="none"/>
        </w:tabs>
        <w:ind w:hanging="359" w:start="2061"/>
        <w:jc w:val="both"/>
        <w:rPr>
          <w:sz w:val="20"/>
        </w:rPr>
      </w:pPr>
      <w:r>
        <w:rPr>
          <w:sz w:val="20"/>
        </w:rPr>
        <w:t>Favorecer</w:t>
      </w:r>
      <w:r>
        <w:rPr>
          <w:spacing w:val="-9"/>
          <w:sz w:val="20"/>
        </w:rPr>
        <w:t xml:space="preserve"> </w:t>
      </w:r>
      <w:r>
        <w:rPr>
          <w:sz w:val="20"/>
        </w:rPr>
        <w:t>la</w:t>
      </w:r>
      <w:r>
        <w:rPr>
          <w:spacing w:val="-6"/>
          <w:sz w:val="20"/>
        </w:rPr>
        <w:t xml:space="preserve"> </w:t>
      </w:r>
      <w:r>
        <w:rPr>
          <w:sz w:val="20"/>
        </w:rPr>
        <w:t>inclusión</w:t>
      </w:r>
      <w:r>
        <w:rPr>
          <w:spacing w:val="-9"/>
          <w:sz w:val="20"/>
        </w:rPr>
        <w:t xml:space="preserve"> </w:t>
      </w:r>
      <w:r>
        <w:rPr>
          <w:sz w:val="20"/>
        </w:rPr>
        <w:t>social</w:t>
      </w:r>
      <w:r>
        <w:rPr>
          <w:spacing w:val="-6"/>
          <w:sz w:val="20"/>
        </w:rPr>
        <w:t xml:space="preserve"> </w:t>
      </w:r>
      <w:r>
        <w:rPr>
          <w:sz w:val="20"/>
        </w:rPr>
        <w:t>de</w:t>
      </w:r>
      <w:r>
        <w:rPr>
          <w:spacing w:val="-6"/>
          <w:sz w:val="20"/>
        </w:rPr>
        <w:t xml:space="preserve"> </w:t>
      </w:r>
      <w:r>
        <w:rPr>
          <w:sz w:val="20"/>
        </w:rPr>
        <w:t>las</w:t>
      </w:r>
      <w:r>
        <w:rPr>
          <w:spacing w:val="-8"/>
          <w:sz w:val="20"/>
        </w:rPr>
        <w:t xml:space="preserve"> </w:t>
      </w:r>
      <w:r>
        <w:rPr>
          <w:sz w:val="20"/>
        </w:rPr>
        <w:t>personas</w:t>
      </w:r>
      <w:r>
        <w:rPr>
          <w:spacing w:val="-7"/>
          <w:sz w:val="20"/>
        </w:rPr>
        <w:t xml:space="preserve"> </w:t>
      </w:r>
      <w:r>
        <w:rPr>
          <w:sz w:val="20"/>
        </w:rPr>
        <w:t>con</w:t>
      </w:r>
      <w:r>
        <w:rPr>
          <w:spacing w:val="-6"/>
          <w:sz w:val="20"/>
        </w:rPr>
        <w:t xml:space="preserve"> </w:t>
      </w:r>
      <w:r>
        <w:rPr>
          <w:sz w:val="20"/>
        </w:rPr>
        <w:t>trastorno</w:t>
      </w:r>
      <w:r>
        <w:rPr>
          <w:spacing w:val="-7"/>
          <w:sz w:val="20"/>
        </w:rPr>
        <w:t xml:space="preserve"> </w:t>
      </w:r>
      <w:r>
        <w:rPr>
          <w:sz w:val="20"/>
        </w:rPr>
        <w:t>mental</w:t>
      </w:r>
      <w:r>
        <w:rPr>
          <w:spacing w:val="-7"/>
          <w:sz w:val="20"/>
        </w:rPr>
        <w:t xml:space="preserve"> </w:t>
      </w:r>
      <w:r>
        <w:rPr>
          <w:spacing w:val="-2"/>
          <w:sz w:val="20"/>
        </w:rPr>
        <w:t>grave.</w:t>
      </w:r>
    </w:p>
    <w:p>
      <w:pPr>
        <w:pStyle w:val="BodyText"/>
        <w:spacing w:before="59" w:after="0"/>
        <w:rPr/>
      </w:pPr>
      <w:r>
        <w:rPr/>
      </w:r>
    </w:p>
    <w:p>
      <w:pPr>
        <w:pStyle w:val="ListParagraph"/>
        <w:numPr>
          <w:ilvl w:val="0"/>
          <w:numId w:val="16"/>
        </w:numPr>
        <w:tabs>
          <w:tab w:val="clear" w:pos="720"/>
          <w:tab w:val="left" w:pos="2062" w:leader="none"/>
        </w:tabs>
        <w:spacing w:lineRule="auto" w:line="360"/>
        <w:ind w:hanging="360" w:start="2062" w:end="1710"/>
        <w:rPr>
          <w:sz w:val="20"/>
        </w:rPr>
      </w:pPr>
      <w:r>
        <w:rPr>
          <w:sz w:val="20"/>
        </w:rPr>
        <w:t xml:space="preserve">Potenciar el uso de los recursos comunitarios por parte de las personas que forman parte del </w:t>
      </w:r>
      <w:r>
        <w:rPr>
          <w:spacing w:val="-2"/>
          <w:sz w:val="20"/>
        </w:rPr>
        <w:t>proyecto.</w:t>
      </w:r>
    </w:p>
    <w:p>
      <w:pPr>
        <w:pStyle w:val="ListParagraph"/>
        <w:numPr>
          <w:ilvl w:val="0"/>
          <w:numId w:val="16"/>
        </w:numPr>
        <w:tabs>
          <w:tab w:val="clear" w:pos="720"/>
          <w:tab w:val="left" w:pos="2061" w:leader="none"/>
        </w:tabs>
        <w:spacing w:before="175" w:after="0"/>
        <w:ind w:hanging="359" w:start="2061"/>
        <w:jc w:val="both"/>
        <w:rPr>
          <w:sz w:val="20"/>
        </w:rPr>
      </w:pPr>
      <w:r>
        <w:rPr>
          <w:sz w:val="20"/>
        </w:rPr>
        <w:t>Promover</w:t>
      </w:r>
      <w:r>
        <w:rPr>
          <w:spacing w:val="-6"/>
          <w:sz w:val="20"/>
        </w:rPr>
        <w:t xml:space="preserve"> </w:t>
      </w:r>
      <w:r>
        <w:rPr>
          <w:sz w:val="20"/>
        </w:rPr>
        <w:t>el</w:t>
      </w:r>
      <w:r>
        <w:rPr>
          <w:spacing w:val="-4"/>
          <w:sz w:val="20"/>
        </w:rPr>
        <w:t xml:space="preserve"> </w:t>
      </w:r>
      <w:r>
        <w:rPr>
          <w:sz w:val="20"/>
        </w:rPr>
        <w:t>acceso</w:t>
      </w:r>
      <w:r>
        <w:rPr>
          <w:spacing w:val="-5"/>
          <w:sz w:val="20"/>
        </w:rPr>
        <w:t xml:space="preserve"> </w:t>
      </w:r>
      <w:r>
        <w:rPr>
          <w:sz w:val="20"/>
        </w:rPr>
        <w:t>a</w:t>
      </w:r>
      <w:r>
        <w:rPr>
          <w:spacing w:val="-4"/>
          <w:sz w:val="20"/>
        </w:rPr>
        <w:t xml:space="preserve"> </w:t>
      </w:r>
      <w:r>
        <w:rPr>
          <w:sz w:val="20"/>
        </w:rPr>
        <w:t>otros</w:t>
      </w:r>
      <w:r>
        <w:rPr>
          <w:spacing w:val="-3"/>
          <w:sz w:val="20"/>
        </w:rPr>
        <w:t xml:space="preserve"> </w:t>
      </w:r>
      <w:r>
        <w:rPr>
          <w:sz w:val="20"/>
        </w:rPr>
        <w:t>proyectos</w:t>
      </w:r>
      <w:r>
        <w:rPr>
          <w:spacing w:val="-5"/>
          <w:sz w:val="20"/>
        </w:rPr>
        <w:t xml:space="preserve"> </w:t>
      </w:r>
      <w:r>
        <w:rPr>
          <w:sz w:val="20"/>
        </w:rPr>
        <w:t>de</w:t>
      </w:r>
      <w:r>
        <w:rPr>
          <w:spacing w:val="-5"/>
          <w:sz w:val="20"/>
        </w:rPr>
        <w:t xml:space="preserve"> </w:t>
      </w:r>
      <w:r>
        <w:rPr>
          <w:sz w:val="20"/>
        </w:rPr>
        <w:t>la</w:t>
      </w:r>
      <w:r>
        <w:rPr>
          <w:spacing w:val="-4"/>
          <w:sz w:val="20"/>
        </w:rPr>
        <w:t xml:space="preserve"> </w:t>
      </w:r>
      <w:r>
        <w:rPr>
          <w:spacing w:val="-2"/>
          <w:sz w:val="20"/>
        </w:rPr>
        <w:t>entidad.</w:t>
      </w:r>
    </w:p>
    <w:p>
      <w:pPr>
        <w:pStyle w:val="BodyText"/>
        <w:spacing w:before="59" w:after="0"/>
        <w:rPr/>
      </w:pPr>
      <w:r>
        <w:rPr/>
      </w:r>
    </w:p>
    <w:p>
      <w:pPr>
        <w:pStyle w:val="ListParagraph"/>
        <w:numPr>
          <w:ilvl w:val="0"/>
          <w:numId w:val="16"/>
        </w:numPr>
        <w:tabs>
          <w:tab w:val="clear" w:pos="720"/>
          <w:tab w:val="left" w:pos="2061" w:leader="none"/>
        </w:tabs>
        <w:ind w:hanging="359" w:start="2061"/>
        <w:jc w:val="both"/>
        <w:rPr>
          <w:sz w:val="20"/>
        </w:rPr>
      </w:pPr>
      <w:r>
        <w:rPr>
          <w:sz w:val="20"/>
        </w:rPr>
        <w:t>Fomentar</w:t>
      </w:r>
      <w:r>
        <w:rPr>
          <w:spacing w:val="-7"/>
          <w:sz w:val="20"/>
        </w:rPr>
        <w:t xml:space="preserve"> </w:t>
      </w:r>
      <w:r>
        <w:rPr>
          <w:sz w:val="20"/>
        </w:rPr>
        <w:t>la</w:t>
      </w:r>
      <w:r>
        <w:rPr>
          <w:spacing w:val="-6"/>
          <w:sz w:val="20"/>
        </w:rPr>
        <w:t xml:space="preserve"> </w:t>
      </w:r>
      <w:r>
        <w:rPr>
          <w:sz w:val="20"/>
        </w:rPr>
        <w:t>participación</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familia</w:t>
      </w:r>
      <w:r>
        <w:rPr>
          <w:spacing w:val="-6"/>
          <w:sz w:val="20"/>
        </w:rPr>
        <w:t xml:space="preserve"> </w:t>
      </w:r>
      <w:r>
        <w:rPr>
          <w:sz w:val="20"/>
        </w:rPr>
        <w:t>en</w:t>
      </w:r>
      <w:r>
        <w:rPr>
          <w:spacing w:val="-7"/>
          <w:sz w:val="20"/>
        </w:rPr>
        <w:t xml:space="preserve"> </w:t>
      </w:r>
      <w:r>
        <w:rPr>
          <w:sz w:val="20"/>
        </w:rPr>
        <w:t>el</w:t>
      </w:r>
      <w:r>
        <w:rPr>
          <w:spacing w:val="-6"/>
          <w:sz w:val="20"/>
        </w:rPr>
        <w:t xml:space="preserve"> </w:t>
      </w:r>
      <w:r>
        <w:rPr>
          <w:sz w:val="20"/>
        </w:rPr>
        <w:t>proceso</w:t>
      </w:r>
      <w:r>
        <w:rPr>
          <w:spacing w:val="-6"/>
          <w:sz w:val="20"/>
        </w:rPr>
        <w:t xml:space="preserve"> </w:t>
      </w:r>
      <w:r>
        <w:rPr>
          <w:sz w:val="20"/>
        </w:rPr>
        <w:t>de</w:t>
      </w:r>
      <w:r>
        <w:rPr>
          <w:spacing w:val="-3"/>
          <w:sz w:val="20"/>
        </w:rPr>
        <w:t xml:space="preserve"> </w:t>
      </w:r>
      <w:r>
        <w:rPr>
          <w:sz w:val="20"/>
        </w:rPr>
        <w:t>recuperación</w:t>
      </w:r>
      <w:r>
        <w:rPr>
          <w:spacing w:val="-8"/>
          <w:sz w:val="20"/>
        </w:rPr>
        <w:t xml:space="preserve"> </w:t>
      </w:r>
      <w:r>
        <w:rPr>
          <w:sz w:val="20"/>
        </w:rPr>
        <w:t>de</w:t>
      </w:r>
      <w:r>
        <w:rPr>
          <w:spacing w:val="-5"/>
          <w:sz w:val="20"/>
        </w:rPr>
        <w:t xml:space="preserve"> </w:t>
      </w:r>
      <w:r>
        <w:rPr>
          <w:sz w:val="20"/>
        </w:rPr>
        <w:t>la</w:t>
      </w:r>
      <w:r>
        <w:rPr>
          <w:spacing w:val="-6"/>
          <w:sz w:val="20"/>
        </w:rPr>
        <w:t xml:space="preserve"> </w:t>
      </w:r>
      <w:r>
        <w:rPr>
          <w:spacing w:val="-2"/>
          <w:sz w:val="20"/>
        </w:rPr>
        <w:t>persona.</w:t>
      </w:r>
    </w:p>
    <w:p>
      <w:pPr>
        <w:pStyle w:val="BodyText"/>
        <w:spacing w:before="58" w:after="0"/>
        <w:rPr/>
      </w:pPr>
      <w:r>
        <w:rPr/>
      </w:r>
    </w:p>
    <w:p>
      <w:pPr>
        <w:pStyle w:val="ListParagraph"/>
        <w:numPr>
          <w:ilvl w:val="0"/>
          <w:numId w:val="16"/>
        </w:numPr>
        <w:tabs>
          <w:tab w:val="clear" w:pos="720"/>
          <w:tab w:val="left" w:pos="2061" w:leader="none"/>
        </w:tabs>
        <w:spacing w:before="1" w:after="0"/>
        <w:ind w:hanging="359" w:start="2061"/>
        <w:jc w:val="both"/>
        <w:rPr>
          <w:sz w:val="20"/>
        </w:rPr>
      </w:pPr>
      <w:r>
        <w:rPr>
          <w:position w:val="1"/>
          <w:sz w:val="20"/>
        </w:rPr>
        <w:t>Invertir</w:t>
      </w:r>
      <w:r>
        <w:rPr>
          <w:spacing w:val="-6"/>
          <w:sz w:val="20"/>
        </w:rPr>
        <w:t xml:space="preserve"> </w:t>
      </w:r>
      <w:r>
        <w:rPr>
          <w:sz w:val="20"/>
        </w:rPr>
        <w:t>en</w:t>
      </w:r>
      <w:r>
        <w:rPr>
          <w:spacing w:val="-5"/>
          <w:sz w:val="20"/>
        </w:rPr>
        <w:t xml:space="preserve"> </w:t>
      </w:r>
      <w:r>
        <w:rPr>
          <w:sz w:val="20"/>
        </w:rPr>
        <w:t>formación</w:t>
      </w:r>
      <w:r>
        <w:rPr>
          <w:spacing w:val="-8"/>
          <w:sz w:val="20"/>
        </w:rPr>
        <w:t xml:space="preserve"> </w:t>
      </w:r>
      <w:r>
        <w:rPr>
          <w:sz w:val="20"/>
        </w:rPr>
        <w:t>específica</w:t>
      </w:r>
      <w:r>
        <w:rPr>
          <w:spacing w:val="-5"/>
          <w:sz w:val="20"/>
        </w:rPr>
        <w:t xml:space="preserve"> </w:t>
      </w:r>
      <w:r>
        <w:rPr>
          <w:sz w:val="20"/>
        </w:rPr>
        <w:t>para</w:t>
      </w:r>
      <w:r>
        <w:rPr>
          <w:spacing w:val="-5"/>
          <w:sz w:val="20"/>
        </w:rPr>
        <w:t xml:space="preserve"> </w:t>
      </w:r>
      <w:r>
        <w:rPr>
          <w:sz w:val="20"/>
        </w:rPr>
        <w:t>él</w:t>
      </w:r>
      <w:r>
        <w:rPr>
          <w:spacing w:val="-5"/>
          <w:sz w:val="20"/>
        </w:rPr>
        <w:t xml:space="preserve"> </w:t>
      </w:r>
      <w:r>
        <w:rPr>
          <w:sz w:val="20"/>
        </w:rPr>
        <w:t>y</w:t>
      </w:r>
      <w:r>
        <w:rPr>
          <w:spacing w:val="-6"/>
          <w:sz w:val="20"/>
        </w:rPr>
        <w:t xml:space="preserve"> </w:t>
      </w:r>
      <w:r>
        <w:rPr>
          <w:sz w:val="20"/>
        </w:rPr>
        <w:t>la</w:t>
      </w:r>
      <w:r>
        <w:rPr>
          <w:spacing w:val="-5"/>
          <w:sz w:val="20"/>
        </w:rPr>
        <w:t xml:space="preserve"> </w:t>
      </w:r>
      <w:r>
        <w:rPr>
          <w:sz w:val="20"/>
        </w:rPr>
        <w:t>profesional</w:t>
      </w:r>
      <w:r>
        <w:rPr>
          <w:spacing w:val="-5"/>
          <w:sz w:val="20"/>
        </w:rPr>
        <w:t xml:space="preserve"> </w:t>
      </w:r>
      <w:r>
        <w:rPr>
          <w:sz w:val="20"/>
        </w:rPr>
        <w:t>que</w:t>
      </w:r>
      <w:r>
        <w:rPr>
          <w:spacing w:val="-5"/>
          <w:sz w:val="20"/>
        </w:rPr>
        <w:t xml:space="preserve"> </w:t>
      </w:r>
      <w:r>
        <w:rPr>
          <w:sz w:val="20"/>
        </w:rPr>
        <w:t>forman</w:t>
      </w:r>
      <w:r>
        <w:rPr>
          <w:spacing w:val="-7"/>
          <w:sz w:val="20"/>
        </w:rPr>
        <w:t xml:space="preserve"> </w:t>
      </w:r>
      <w:r>
        <w:rPr>
          <w:sz w:val="20"/>
        </w:rPr>
        <w:t>parte</w:t>
      </w:r>
      <w:r>
        <w:rPr>
          <w:spacing w:val="-5"/>
          <w:sz w:val="20"/>
        </w:rPr>
        <w:t xml:space="preserve"> </w:t>
      </w:r>
      <w:r>
        <w:rPr>
          <w:sz w:val="20"/>
        </w:rPr>
        <w:t>del</w:t>
      </w:r>
      <w:r>
        <w:rPr>
          <w:spacing w:val="-6"/>
          <w:sz w:val="20"/>
        </w:rPr>
        <w:t xml:space="preserve"> </w:t>
      </w:r>
      <w:r>
        <w:rPr>
          <w:spacing w:val="-2"/>
          <w:sz w:val="20"/>
        </w:rPr>
        <w:t>proyecto.</w:t>
      </w:r>
    </w:p>
    <w:p>
      <w:pPr>
        <w:pStyle w:val="BodyText"/>
        <w:spacing w:before="123" w:after="0"/>
        <w:rPr/>
      </w:pPr>
      <w:r>
        <w:rPr/>
      </w:r>
    </w:p>
    <w:p>
      <w:pPr>
        <w:pStyle w:val="ListParagraph"/>
        <w:numPr>
          <w:ilvl w:val="0"/>
          <w:numId w:val="16"/>
        </w:numPr>
        <w:tabs>
          <w:tab w:val="clear" w:pos="720"/>
          <w:tab w:val="left" w:pos="2062" w:leader="none"/>
        </w:tabs>
        <w:spacing w:lineRule="auto" w:line="362"/>
        <w:ind w:hanging="360" w:start="2062" w:end="1709"/>
        <w:rPr>
          <w:sz w:val="20"/>
        </w:rPr>
      </w:pPr>
      <w:r>
        <w:rPr>
          <w:position w:val="1"/>
          <w:sz w:val="20"/>
        </w:rPr>
        <w:t>Adquirir material necesario para el desarrollo y la ejecución del taller (juegos de estimulación cognitiva, materiales deportivos, material para manualidades, etc.).</w:t>
      </w:r>
    </w:p>
    <w:p>
      <w:pPr>
        <w:pStyle w:val="BodyText"/>
        <w:spacing w:before="1" w:after="0"/>
        <w:rPr/>
      </w:pPr>
      <w:r>
        <w:rPr/>
      </w:r>
    </w:p>
    <w:p>
      <w:pPr>
        <w:pStyle w:val="ListParagraph"/>
        <w:numPr>
          <w:ilvl w:val="0"/>
          <w:numId w:val="16"/>
        </w:numPr>
        <w:tabs>
          <w:tab w:val="clear" w:pos="720"/>
          <w:tab w:val="left" w:pos="2061" w:leader="none"/>
        </w:tabs>
        <w:ind w:hanging="359" w:start="2061"/>
        <w:jc w:val="both"/>
        <w:rPr>
          <w:sz w:val="20"/>
        </w:rPr>
      </w:pPr>
      <w:r>
        <w:rPr>
          <w:spacing w:val="-2"/>
          <w:position w:val="1"/>
          <w:sz w:val="20"/>
        </w:rPr>
        <w:t>Costear</w:t>
      </w:r>
      <w:r>
        <w:rPr>
          <w:spacing w:val="-5"/>
          <w:sz w:val="20"/>
        </w:rPr>
        <w:t xml:space="preserve"> </w:t>
      </w:r>
      <w:r>
        <w:rPr>
          <w:spacing w:val="-2"/>
          <w:sz w:val="20"/>
        </w:rPr>
        <w:t>los gastos</w:t>
      </w:r>
      <w:r>
        <w:rPr>
          <w:spacing w:val="-1"/>
          <w:sz w:val="20"/>
        </w:rPr>
        <w:t xml:space="preserve"> </w:t>
      </w:r>
      <w:r>
        <w:rPr>
          <w:spacing w:val="-2"/>
          <w:sz w:val="20"/>
        </w:rPr>
        <w:t>que</w:t>
      </w:r>
      <w:r>
        <w:rPr>
          <w:spacing w:val="1"/>
          <w:sz w:val="20"/>
        </w:rPr>
        <w:t xml:space="preserve"> </w:t>
      </w:r>
      <w:r>
        <w:rPr>
          <w:spacing w:val="-2"/>
          <w:sz w:val="20"/>
        </w:rPr>
        <w:t>nos</w:t>
      </w:r>
      <w:r>
        <w:rPr>
          <w:spacing w:val="-1"/>
          <w:sz w:val="20"/>
        </w:rPr>
        <w:t xml:space="preserve"> </w:t>
      </w:r>
      <w:r>
        <w:rPr>
          <w:spacing w:val="-2"/>
          <w:sz w:val="20"/>
        </w:rPr>
        <w:t>han</w:t>
      </w:r>
      <w:r>
        <w:rPr>
          <w:spacing w:val="-4"/>
          <w:sz w:val="20"/>
        </w:rPr>
        <w:t xml:space="preserve"> </w:t>
      </w:r>
      <w:r>
        <w:rPr>
          <w:spacing w:val="-2"/>
          <w:sz w:val="20"/>
        </w:rPr>
        <w:t>permitido</w:t>
      </w:r>
      <w:r>
        <w:rPr>
          <w:spacing w:val="-4"/>
          <w:sz w:val="20"/>
        </w:rPr>
        <w:t xml:space="preserve"> </w:t>
      </w:r>
      <w:r>
        <w:rPr>
          <w:spacing w:val="-2"/>
          <w:sz w:val="20"/>
        </w:rPr>
        <w:t>llevar</w:t>
      </w:r>
      <w:r>
        <w:rPr>
          <w:spacing w:val="-4"/>
          <w:sz w:val="20"/>
        </w:rPr>
        <w:t xml:space="preserve"> </w:t>
      </w:r>
      <w:r>
        <w:rPr>
          <w:spacing w:val="-2"/>
          <w:sz w:val="20"/>
        </w:rPr>
        <w:t>a</w:t>
      </w:r>
      <w:r>
        <w:rPr>
          <w:sz w:val="20"/>
        </w:rPr>
        <w:t xml:space="preserve"> </w:t>
      </w:r>
      <w:r>
        <w:rPr>
          <w:spacing w:val="-2"/>
          <w:sz w:val="20"/>
        </w:rPr>
        <w:t>cabo</w:t>
      </w:r>
      <w:r>
        <w:rPr>
          <w:sz w:val="20"/>
        </w:rPr>
        <w:t xml:space="preserve"> </w:t>
      </w:r>
      <w:r>
        <w:rPr>
          <w:spacing w:val="-2"/>
          <w:sz w:val="20"/>
        </w:rPr>
        <w:t>una</w:t>
      </w:r>
      <w:r>
        <w:rPr>
          <w:spacing w:val="-3"/>
          <w:sz w:val="20"/>
        </w:rPr>
        <w:t xml:space="preserve"> </w:t>
      </w:r>
      <w:r>
        <w:rPr>
          <w:spacing w:val="-2"/>
          <w:sz w:val="20"/>
        </w:rPr>
        <w:t>jornada</w:t>
      </w:r>
      <w:r>
        <w:rPr>
          <w:spacing w:val="1"/>
          <w:sz w:val="20"/>
        </w:rPr>
        <w:t xml:space="preserve"> </w:t>
      </w:r>
      <w:r>
        <w:rPr>
          <w:spacing w:val="-2"/>
          <w:sz w:val="20"/>
        </w:rPr>
        <w:t>de</w:t>
      </w:r>
      <w:r>
        <w:rPr>
          <w:spacing w:val="-3"/>
          <w:sz w:val="20"/>
        </w:rPr>
        <w:t xml:space="preserve"> </w:t>
      </w:r>
      <w:r>
        <w:rPr>
          <w:spacing w:val="-2"/>
          <w:sz w:val="20"/>
        </w:rPr>
        <w:t>convivencia,</w:t>
      </w:r>
      <w:r>
        <w:rPr>
          <w:spacing w:val="-3"/>
          <w:sz w:val="20"/>
        </w:rPr>
        <w:t xml:space="preserve"> </w:t>
      </w:r>
      <w:r>
        <w:rPr>
          <w:spacing w:val="-2"/>
          <w:sz w:val="20"/>
        </w:rPr>
        <w:t>en</w:t>
      </w:r>
      <w:r>
        <w:rPr>
          <w:spacing w:val="-4"/>
          <w:sz w:val="20"/>
        </w:rPr>
        <w:t xml:space="preserve"> </w:t>
      </w:r>
      <w:r>
        <w:rPr>
          <w:spacing w:val="-2"/>
          <w:sz w:val="20"/>
        </w:rPr>
        <w:t>Lanzarote,</w:t>
      </w:r>
    </w:p>
    <w:p>
      <w:pPr>
        <w:pStyle w:val="BodyText"/>
        <w:spacing w:before="118" w:after="0"/>
        <w:ind w:start="2062"/>
        <w:rPr/>
        <w:sectPr>
          <w:footerReference w:type="default" r:id="rId118"/>
          <w:footerReference w:type="first" r:id="rId119"/>
          <w:type w:val="nextPage"/>
          <w:pgSz w:w="11906" w:h="16838"/>
          <w:pgMar w:left="0" w:right="0" w:gutter="0" w:header="0" w:top="1340" w:footer="1031" w:bottom="1220"/>
          <w:pgNumType w:fmt="decimal"/>
          <w:formProt w:val="false"/>
          <w:textDirection w:val="lrTb"/>
          <w:docGrid w:type="default" w:linePitch="100" w:charSpace="0"/>
        </w:sectPr>
      </w:pPr>
      <w:r>
        <w:rPr/>
        <w:t>entre</w:t>
      </w:r>
      <w:r>
        <w:rPr>
          <w:spacing w:val="-6"/>
        </w:rPr>
        <w:t xml:space="preserve"> </w:t>
      </w:r>
      <w:r>
        <w:rPr/>
        <w:t>todas</w:t>
      </w:r>
      <w:r>
        <w:rPr>
          <w:spacing w:val="-7"/>
        </w:rPr>
        <w:t xml:space="preserve"> </w:t>
      </w:r>
      <w:r>
        <w:rPr/>
        <w:t>las</w:t>
      </w:r>
      <w:r>
        <w:rPr>
          <w:spacing w:val="-6"/>
        </w:rPr>
        <w:t xml:space="preserve"> </w:t>
      </w:r>
      <w:r>
        <w:rPr/>
        <w:t>personas</w:t>
      </w:r>
      <w:r>
        <w:rPr>
          <w:spacing w:val="-7"/>
        </w:rPr>
        <w:t xml:space="preserve"> </w:t>
      </w:r>
      <w:r>
        <w:rPr/>
        <w:t>que</w:t>
      </w:r>
      <w:r>
        <w:rPr>
          <w:spacing w:val="-3"/>
        </w:rPr>
        <w:t xml:space="preserve"> </w:t>
      </w:r>
      <w:r>
        <w:rPr/>
        <w:t>forman</w:t>
      </w:r>
      <w:r>
        <w:rPr>
          <w:spacing w:val="-5"/>
        </w:rPr>
        <w:t xml:space="preserve"> </w:t>
      </w:r>
      <w:r>
        <w:rPr/>
        <w:t>parte</w:t>
      </w:r>
      <w:r>
        <w:rPr>
          <w:spacing w:val="-6"/>
        </w:rPr>
        <w:t xml:space="preserve"> </w:t>
      </w:r>
      <w:r>
        <w:rPr/>
        <w:t>del</w:t>
      </w:r>
      <w:r>
        <w:rPr>
          <w:spacing w:val="-6"/>
        </w:rPr>
        <w:t xml:space="preserve"> </w:t>
      </w:r>
      <w:r>
        <w:rPr/>
        <w:t>proyecto</w:t>
      </w:r>
      <w:r>
        <w:rPr>
          <w:spacing w:val="-7"/>
        </w:rPr>
        <w:t xml:space="preserve"> </w:t>
      </w:r>
      <w:r>
        <w:rPr>
          <w:spacing w:val="-2"/>
        </w:rPr>
        <w:t>“</w:t>
      </w:r>
      <w:r>
        <w:rPr>
          <w:i/>
          <w:spacing w:val="-2"/>
        </w:rPr>
        <w:t>Metamorfosis</w:t>
      </w:r>
      <w:r>
        <w:rPr>
          <w:spacing w:val="-2"/>
        </w:rPr>
        <w:t>”.</w:t>
      </w:r>
    </w:p>
    <w:p>
      <w:pPr>
        <w:pStyle w:val="Heading1"/>
        <w:numPr>
          <w:ilvl w:val="1"/>
          <w:numId w:val="21"/>
        </w:numPr>
        <w:tabs>
          <w:tab w:val="clear" w:pos="720"/>
          <w:tab w:val="left" w:pos="2071" w:leader="none"/>
        </w:tabs>
        <w:spacing w:before="74" w:after="0"/>
        <w:ind w:hanging="369" w:start="2071"/>
        <w:rPr/>
      </w:pPr>
      <w:r>
        <w:rPr>
          <w:spacing w:val="-2"/>
        </w:rPr>
        <w:t>PROYECTO</w:t>
      </w:r>
      <w:r>
        <w:rPr>
          <w:spacing w:val="5"/>
        </w:rPr>
        <w:t xml:space="preserve"> </w:t>
      </w:r>
      <w:r>
        <w:rPr>
          <w:spacing w:val="-2"/>
        </w:rPr>
        <w:t>DE</w:t>
      </w:r>
      <w:r>
        <w:rPr>
          <w:spacing w:val="7"/>
        </w:rPr>
        <w:t xml:space="preserve"> </w:t>
      </w:r>
      <w:r>
        <w:rPr>
          <w:spacing w:val="-2"/>
        </w:rPr>
        <w:t>DEPORTE:</w:t>
      </w:r>
      <w:r>
        <w:rPr>
          <w:spacing w:val="5"/>
        </w:rPr>
        <w:t xml:space="preserve"> </w:t>
      </w:r>
      <w:r>
        <w:rPr>
          <w:spacing w:val="-2"/>
        </w:rPr>
        <w:t>“ACTIVA-</w:t>
      </w:r>
      <w:r>
        <w:rPr>
          <w:spacing w:val="-5"/>
        </w:rPr>
        <w:t>T”.</w:t>
      </w:r>
    </w:p>
    <w:p>
      <w:pPr>
        <w:pStyle w:val="BodyText"/>
        <w:spacing w:before="125" w:after="0"/>
        <w:rPr>
          <w:b/>
        </w:rPr>
      </w:pPr>
      <w:r>
        <w:rPr>
          <w:b/>
        </w:rPr>
      </w:r>
    </w:p>
    <w:p>
      <w:pPr>
        <w:pStyle w:val="Normal"/>
        <w:ind w:start="1702"/>
        <w:rPr>
          <w:b/>
          <w:sz w:val="20"/>
        </w:rPr>
      </w:pPr>
      <w:r>
        <w:rPr/>
        <w:drawing>
          <wp:inline distT="0" distB="0" distL="0" distR="0">
            <wp:extent cx="101600" cy="94615"/>
            <wp:effectExtent l="0" t="0" r="0" b="0"/>
            <wp:docPr id="175" name="Imag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Image 79"/>
                    <pic:cNvPicPr>
                      <a:picLocks noChangeAspect="1" noChangeArrowheads="1"/>
                    </pic:cNvPicPr>
                  </pic:nvPicPr>
                  <pic:blipFill>
                    <a:blip r:embed="rId120"/>
                    <a:stretch>
                      <a:fillRect/>
                    </a:stretch>
                  </pic:blipFill>
                  <pic:spPr bwMode="auto">
                    <a:xfrm>
                      <a:off x="0" y="0"/>
                      <a:ext cx="101600" cy="94615"/>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before="123" w:after="0"/>
        <w:rPr>
          <w:b/>
        </w:rPr>
      </w:pPr>
      <w:r>
        <w:rPr>
          <w:b/>
        </w:rPr>
        <w:drawing>
          <wp:anchor distT="0" distB="0" distL="0" distR="0" simplePos="0" relativeHeight="116" behindDoc="0" locked="0" layoutInCell="1" allowOverlap="1">
            <wp:simplePos x="0" y="0"/>
            <wp:positionH relativeFrom="column">
              <wp:posOffset>4438650</wp:posOffset>
            </wp:positionH>
            <wp:positionV relativeFrom="paragraph">
              <wp:posOffset>84455</wp:posOffset>
            </wp:positionV>
            <wp:extent cx="2440940" cy="1828165"/>
            <wp:effectExtent l="0" t="0" r="0" b="0"/>
            <wp:wrapNone/>
            <wp:docPr id="176"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Imagen 51"/>
                    <pic:cNvPicPr>
                      <a:picLocks noChangeAspect="1" noChangeArrowheads="1"/>
                    </pic:cNvPicPr>
                  </pic:nvPicPr>
                  <pic:blipFill>
                    <a:blip r:embed="rId121"/>
                    <a:stretch>
                      <a:fillRect/>
                    </a:stretch>
                  </pic:blipFill>
                  <pic:spPr bwMode="auto">
                    <a:xfrm>
                      <a:off x="0" y="0"/>
                      <a:ext cx="2440940" cy="1828165"/>
                    </a:xfrm>
                    <a:prstGeom prst="rect">
                      <a:avLst/>
                    </a:prstGeom>
                    <a:noFill/>
                  </pic:spPr>
                </pic:pic>
              </a:graphicData>
            </a:graphic>
          </wp:anchor>
        </w:drawing>
      </w:r>
    </w:p>
    <w:p>
      <w:pPr>
        <w:pStyle w:val="BodyText"/>
        <w:spacing w:lineRule="auto" w:line="360" w:before="1" w:after="0"/>
        <w:ind w:start="1702" w:end="5162"/>
        <w:jc w:val="both"/>
        <w:rPr/>
      </w:pPr>
      <w:r>
        <w:rPr/>
        <w:t>Practicar deporte, de manera continuada y moderada, aporta numerosos beneficios para la salud física y psicológica. Mantener una vida activa contribuye a la prevención, el desarrollo y la rehabilitación de la salud, así como</w:t>
      </w:r>
      <w:r>
        <w:rPr>
          <w:spacing w:val="-2"/>
        </w:rPr>
        <w:t xml:space="preserve"> </w:t>
      </w:r>
      <w:r>
        <w:rPr/>
        <w:t>a</w:t>
      </w:r>
      <w:r>
        <w:rPr>
          <w:spacing w:val="-1"/>
        </w:rPr>
        <w:t xml:space="preserve"> </w:t>
      </w:r>
      <w:r>
        <w:rPr/>
        <w:t>establecer</w:t>
      </w:r>
      <w:r>
        <w:rPr>
          <w:spacing w:val="-2"/>
        </w:rPr>
        <w:t xml:space="preserve"> </w:t>
      </w:r>
      <w:r>
        <w:rPr/>
        <w:t>un</w:t>
      </w:r>
      <w:r>
        <w:rPr>
          <w:spacing w:val="-2"/>
        </w:rPr>
        <w:t xml:space="preserve"> </w:t>
      </w:r>
      <w:r>
        <w:rPr/>
        <w:t>bienestar</w:t>
      </w:r>
      <w:r>
        <w:rPr>
          <w:spacing w:val="-2"/>
        </w:rPr>
        <w:t xml:space="preserve"> </w:t>
      </w:r>
      <w:r>
        <w:rPr/>
        <w:t>mental</w:t>
      </w:r>
      <w:r>
        <w:rPr>
          <w:spacing w:val="-1"/>
        </w:rPr>
        <w:t xml:space="preserve"> </w:t>
      </w:r>
      <w:r>
        <w:rPr/>
        <w:t>y</w:t>
      </w:r>
      <w:r>
        <w:rPr>
          <w:spacing w:val="-1"/>
        </w:rPr>
        <w:t xml:space="preserve"> </w:t>
      </w:r>
      <w:r>
        <w:rPr/>
        <w:t>aumentar</w:t>
      </w:r>
      <w:r>
        <w:rPr>
          <w:spacing w:val="-2"/>
        </w:rPr>
        <w:t xml:space="preserve"> </w:t>
      </w:r>
      <w:r>
        <w:rPr/>
        <w:t>nuestra calidad de vida. La actividad física es una ayuda complementaria muy efectiva para la prevención y el tratamiento</w:t>
      </w:r>
      <w:r>
        <w:rPr>
          <w:spacing w:val="30"/>
        </w:rPr>
        <w:t xml:space="preserve"> </w:t>
      </w:r>
      <w:r>
        <w:rPr/>
        <w:t>de</w:t>
      </w:r>
      <w:r>
        <w:rPr>
          <w:spacing w:val="29"/>
        </w:rPr>
        <w:t xml:space="preserve"> </w:t>
      </w:r>
      <w:r>
        <w:rPr/>
        <w:t>los</w:t>
      </w:r>
      <w:r>
        <w:rPr>
          <w:spacing w:val="29"/>
        </w:rPr>
        <w:t xml:space="preserve"> </w:t>
      </w:r>
      <w:r>
        <w:rPr/>
        <w:t>problemas</w:t>
      </w:r>
      <w:r>
        <w:rPr>
          <w:spacing w:val="29"/>
        </w:rPr>
        <w:t xml:space="preserve"> </w:t>
      </w:r>
      <w:r>
        <w:rPr/>
        <w:t>de</w:t>
      </w:r>
      <w:r>
        <w:rPr>
          <w:spacing w:val="29"/>
        </w:rPr>
        <w:t xml:space="preserve"> </w:t>
      </w:r>
      <w:r>
        <w:rPr/>
        <w:t>salud</w:t>
      </w:r>
      <w:r>
        <w:rPr>
          <w:spacing w:val="30"/>
        </w:rPr>
        <w:t xml:space="preserve"> </w:t>
      </w:r>
      <w:r>
        <w:rPr/>
        <w:t>mental.</w:t>
      </w:r>
      <w:r>
        <w:rPr>
          <w:spacing w:val="28"/>
        </w:rPr>
        <w:t xml:space="preserve"> </w:t>
      </w:r>
      <w:r>
        <w:rPr>
          <w:spacing w:val="-2"/>
        </w:rPr>
        <w:t>Podemos</w:t>
      </w:r>
    </w:p>
    <w:p>
      <w:pPr>
        <w:pStyle w:val="BodyText"/>
        <w:spacing w:lineRule="auto" w:line="360"/>
        <w:ind w:start="1702" w:end="1700"/>
        <w:jc w:val="both"/>
        <w:rPr/>
      </w:pPr>
      <w:r>
        <w:rPr/>
        <w:t>decir, a grandes rasgos, que mejora la autonomía de la persona, la memoria, la agilidad mental y promueve sensaciones como el optimismo, al tiempo que mejora la autoestima. Todos estos beneficios</w:t>
      </w:r>
      <w:r>
        <w:rPr>
          <w:spacing w:val="-6"/>
        </w:rPr>
        <w:t xml:space="preserve"> </w:t>
      </w:r>
      <w:r>
        <w:rPr/>
        <w:t>para</w:t>
      </w:r>
      <w:r>
        <w:rPr>
          <w:spacing w:val="-3"/>
        </w:rPr>
        <w:t xml:space="preserve"> </w:t>
      </w:r>
      <w:r>
        <w:rPr/>
        <w:t>nuestra</w:t>
      </w:r>
      <w:r>
        <w:rPr>
          <w:spacing w:val="-6"/>
        </w:rPr>
        <w:t xml:space="preserve"> </w:t>
      </w:r>
      <w:r>
        <w:rPr/>
        <w:t>salud</w:t>
      </w:r>
      <w:r>
        <w:rPr>
          <w:spacing w:val="-6"/>
        </w:rPr>
        <w:t xml:space="preserve"> </w:t>
      </w:r>
      <w:r>
        <w:rPr/>
        <w:t>mental,</w:t>
      </w:r>
      <w:r>
        <w:rPr>
          <w:spacing w:val="-7"/>
        </w:rPr>
        <w:t xml:space="preserve"> </w:t>
      </w:r>
      <w:r>
        <w:rPr/>
        <w:t>hacen</w:t>
      </w:r>
      <w:r>
        <w:rPr>
          <w:spacing w:val="-8"/>
        </w:rPr>
        <w:t xml:space="preserve"> </w:t>
      </w:r>
      <w:r>
        <w:rPr/>
        <w:t>que</w:t>
      </w:r>
      <w:r>
        <w:rPr>
          <w:spacing w:val="-5"/>
        </w:rPr>
        <w:t xml:space="preserve"> </w:t>
      </w:r>
      <w:r>
        <w:rPr/>
        <w:t>el</w:t>
      </w:r>
      <w:r>
        <w:rPr>
          <w:spacing w:val="-6"/>
        </w:rPr>
        <w:t xml:space="preserve"> </w:t>
      </w:r>
      <w:r>
        <w:rPr/>
        <w:t>deporte</w:t>
      </w:r>
      <w:r>
        <w:rPr>
          <w:spacing w:val="-6"/>
        </w:rPr>
        <w:t xml:space="preserve"> </w:t>
      </w:r>
      <w:r>
        <w:rPr/>
        <w:t>sea</w:t>
      </w:r>
      <w:r>
        <w:rPr>
          <w:spacing w:val="-6"/>
        </w:rPr>
        <w:t xml:space="preserve"> </w:t>
      </w:r>
      <w:r>
        <w:rPr/>
        <w:t>una</w:t>
      </w:r>
      <w:r>
        <w:rPr>
          <w:spacing w:val="-6"/>
        </w:rPr>
        <w:t xml:space="preserve"> </w:t>
      </w:r>
      <w:r>
        <w:rPr/>
        <w:t>actividad</w:t>
      </w:r>
      <w:r>
        <w:rPr>
          <w:spacing w:val="-7"/>
        </w:rPr>
        <w:t xml:space="preserve"> </w:t>
      </w:r>
      <w:r>
        <w:rPr/>
        <w:t>necesaria</w:t>
      </w:r>
      <w:r>
        <w:rPr>
          <w:spacing w:val="-6"/>
        </w:rPr>
        <w:t xml:space="preserve"> </w:t>
      </w:r>
      <w:r>
        <w:rPr/>
        <w:t>y</w:t>
      </w:r>
      <w:r>
        <w:rPr>
          <w:spacing w:val="-6"/>
        </w:rPr>
        <w:t xml:space="preserve"> </w:t>
      </w:r>
      <w:r>
        <w:rPr/>
        <w:t>beneficiosa para cualquier persona.</w:t>
      </w:r>
    </w:p>
    <w:p>
      <w:pPr>
        <w:pStyle w:val="BodyText"/>
        <w:spacing w:before="4" w:after="0"/>
        <w:rPr/>
      </w:pPr>
      <w:r>
        <w:rPr/>
      </w:r>
    </w:p>
    <w:p>
      <w:pPr>
        <w:pStyle w:val="BodyText"/>
        <w:spacing w:lineRule="auto" w:line="360"/>
        <w:ind w:start="1702" w:end="1695"/>
        <w:jc w:val="both"/>
        <w:rPr/>
      </w:pPr>
      <w:r>
        <w:rPr/>
        <w:t>El Proyecto de deporte “</w:t>
      </w:r>
      <w:r>
        <w:rPr>
          <w:i/>
        </w:rPr>
        <w:t>ACTIVA-T</w:t>
      </w:r>
      <w:r>
        <w:rPr/>
        <w:t>”, es un proyecto que lleva desarrollando ASOMASAMEN desde el año</w:t>
      </w:r>
      <w:r>
        <w:rPr>
          <w:spacing w:val="-12"/>
        </w:rPr>
        <w:t xml:space="preserve"> </w:t>
      </w:r>
      <w:r>
        <w:rPr/>
        <w:t>2020,</w:t>
      </w:r>
      <w:r>
        <w:rPr>
          <w:spacing w:val="-11"/>
        </w:rPr>
        <w:t xml:space="preserve"> </w:t>
      </w:r>
      <w:r>
        <w:rPr/>
        <w:t>en</w:t>
      </w:r>
      <w:r>
        <w:rPr>
          <w:spacing w:val="-11"/>
        </w:rPr>
        <w:t xml:space="preserve"> </w:t>
      </w:r>
      <w:r>
        <w:rPr/>
        <w:t>la</w:t>
      </w:r>
      <w:r>
        <w:rPr>
          <w:spacing w:val="-11"/>
        </w:rPr>
        <w:t xml:space="preserve"> </w:t>
      </w:r>
      <w:r>
        <w:rPr/>
        <w:t>zona</w:t>
      </w:r>
      <w:r>
        <w:rPr>
          <w:spacing w:val="-11"/>
        </w:rPr>
        <w:t xml:space="preserve"> </w:t>
      </w:r>
      <w:r>
        <w:rPr/>
        <w:t>norte</w:t>
      </w:r>
      <w:r>
        <w:rPr>
          <w:spacing w:val="-11"/>
        </w:rPr>
        <w:t xml:space="preserve"> </w:t>
      </w:r>
      <w:r>
        <w:rPr/>
        <w:t>de</w:t>
      </w:r>
      <w:r>
        <w:rPr>
          <w:spacing w:val="-11"/>
        </w:rPr>
        <w:t xml:space="preserve"> </w:t>
      </w:r>
      <w:r>
        <w:rPr/>
        <w:t>la</w:t>
      </w:r>
      <w:r>
        <w:rPr>
          <w:spacing w:val="-11"/>
        </w:rPr>
        <w:t xml:space="preserve"> </w:t>
      </w:r>
      <w:r>
        <w:rPr/>
        <w:t>isla</w:t>
      </w:r>
      <w:r>
        <w:rPr>
          <w:spacing w:val="-11"/>
        </w:rPr>
        <w:t xml:space="preserve"> </w:t>
      </w:r>
      <w:r>
        <w:rPr/>
        <w:t>(en</w:t>
      </w:r>
      <w:r>
        <w:rPr>
          <w:spacing w:val="-11"/>
        </w:rPr>
        <w:t xml:space="preserve"> </w:t>
      </w:r>
      <w:r>
        <w:rPr/>
        <w:t>la</w:t>
      </w:r>
      <w:r>
        <w:rPr>
          <w:spacing w:val="-11"/>
        </w:rPr>
        <w:t xml:space="preserve"> </w:t>
      </w:r>
      <w:r>
        <w:rPr/>
        <w:t>zona</w:t>
      </w:r>
      <w:r>
        <w:rPr>
          <w:spacing w:val="-11"/>
        </w:rPr>
        <w:t xml:space="preserve"> </w:t>
      </w:r>
      <w:r>
        <w:rPr/>
        <w:t>sur</w:t>
      </w:r>
      <w:r>
        <w:rPr>
          <w:spacing w:val="-11"/>
        </w:rPr>
        <w:t xml:space="preserve"> </w:t>
      </w:r>
      <w:r>
        <w:rPr/>
        <w:t>de</w:t>
      </w:r>
      <w:r>
        <w:rPr>
          <w:spacing w:val="-11"/>
        </w:rPr>
        <w:t xml:space="preserve"> </w:t>
      </w:r>
      <w:r>
        <w:rPr/>
        <w:t>la</w:t>
      </w:r>
      <w:r>
        <w:rPr>
          <w:spacing w:val="-11"/>
        </w:rPr>
        <w:t xml:space="preserve"> </w:t>
      </w:r>
      <w:r>
        <w:rPr/>
        <w:t>isla</w:t>
      </w:r>
      <w:r>
        <w:rPr>
          <w:spacing w:val="-11"/>
        </w:rPr>
        <w:t xml:space="preserve"> </w:t>
      </w:r>
      <w:r>
        <w:rPr/>
        <w:t>desarrollamos</w:t>
      </w:r>
      <w:r>
        <w:rPr>
          <w:spacing w:val="-11"/>
        </w:rPr>
        <w:t xml:space="preserve"> </w:t>
      </w:r>
      <w:r>
        <w:rPr/>
        <w:t>el</w:t>
      </w:r>
      <w:r>
        <w:rPr>
          <w:spacing w:val="-11"/>
        </w:rPr>
        <w:t xml:space="preserve"> </w:t>
      </w:r>
      <w:r>
        <w:rPr/>
        <w:t>proyecto</w:t>
      </w:r>
      <w:r>
        <w:rPr>
          <w:spacing w:val="-11"/>
        </w:rPr>
        <w:t xml:space="preserve"> </w:t>
      </w:r>
      <w:r>
        <w:rPr/>
        <w:t>de</w:t>
      </w:r>
      <w:r>
        <w:rPr>
          <w:spacing w:val="-11"/>
        </w:rPr>
        <w:t xml:space="preserve"> </w:t>
      </w:r>
      <w:r>
        <w:rPr/>
        <w:t>senderismo “</w:t>
      </w:r>
      <w:r>
        <w:rPr>
          <w:i/>
        </w:rPr>
        <w:t>creando veredas</w:t>
      </w:r>
      <w:r>
        <w:rPr/>
        <w:t>” del que hablaremos más adelante); y pretende ser un recurso que, a través del ejercicio</w:t>
      </w:r>
      <w:r>
        <w:rPr>
          <w:spacing w:val="-7"/>
        </w:rPr>
        <w:t xml:space="preserve"> </w:t>
      </w:r>
      <w:r>
        <w:rPr/>
        <w:t>regular,</w:t>
      </w:r>
      <w:r>
        <w:rPr>
          <w:spacing w:val="-7"/>
        </w:rPr>
        <w:t xml:space="preserve"> </w:t>
      </w:r>
      <w:r>
        <w:rPr/>
        <w:t>mejore</w:t>
      </w:r>
      <w:r>
        <w:rPr>
          <w:spacing w:val="-6"/>
        </w:rPr>
        <w:t xml:space="preserve"> </w:t>
      </w:r>
      <w:r>
        <w:rPr/>
        <w:t>tanto</w:t>
      </w:r>
      <w:r>
        <w:rPr>
          <w:spacing w:val="-7"/>
        </w:rPr>
        <w:t xml:space="preserve"> </w:t>
      </w:r>
      <w:r>
        <w:rPr/>
        <w:t>la</w:t>
      </w:r>
      <w:r>
        <w:rPr>
          <w:spacing w:val="-6"/>
        </w:rPr>
        <w:t xml:space="preserve"> </w:t>
      </w:r>
      <w:r>
        <w:rPr/>
        <w:t>salud</w:t>
      </w:r>
      <w:r>
        <w:rPr>
          <w:spacing w:val="-6"/>
        </w:rPr>
        <w:t xml:space="preserve"> </w:t>
      </w:r>
      <w:r>
        <w:rPr/>
        <w:t>física</w:t>
      </w:r>
      <w:r>
        <w:rPr>
          <w:spacing w:val="-6"/>
        </w:rPr>
        <w:t xml:space="preserve"> </w:t>
      </w:r>
      <w:r>
        <w:rPr/>
        <w:t>como</w:t>
      </w:r>
      <w:r>
        <w:rPr>
          <w:spacing w:val="-7"/>
        </w:rPr>
        <w:t xml:space="preserve"> </w:t>
      </w:r>
      <w:r>
        <w:rPr/>
        <w:t>el</w:t>
      </w:r>
      <w:r>
        <w:rPr>
          <w:spacing w:val="-6"/>
        </w:rPr>
        <w:t xml:space="preserve"> </w:t>
      </w:r>
      <w:r>
        <w:rPr/>
        <w:t>estado</w:t>
      </w:r>
      <w:r>
        <w:rPr>
          <w:spacing w:val="-7"/>
        </w:rPr>
        <w:t xml:space="preserve"> </w:t>
      </w:r>
      <w:r>
        <w:rPr/>
        <w:t>emocional</w:t>
      </w:r>
      <w:r>
        <w:rPr>
          <w:spacing w:val="-6"/>
        </w:rPr>
        <w:t xml:space="preserve"> </w:t>
      </w:r>
      <w:r>
        <w:rPr/>
        <w:t>y</w:t>
      </w:r>
      <w:r>
        <w:rPr>
          <w:spacing w:val="-6"/>
        </w:rPr>
        <w:t xml:space="preserve"> </w:t>
      </w:r>
      <w:r>
        <w:rPr/>
        <w:t>el</w:t>
      </w:r>
      <w:r>
        <w:rPr>
          <w:spacing w:val="-6"/>
        </w:rPr>
        <w:t xml:space="preserve"> </w:t>
      </w:r>
      <w:r>
        <w:rPr/>
        <w:t>bienestar</w:t>
      </w:r>
      <w:r>
        <w:rPr>
          <w:spacing w:val="-7"/>
        </w:rPr>
        <w:t xml:space="preserve"> </w:t>
      </w:r>
      <w:r>
        <w:rPr/>
        <w:t>de</w:t>
      </w:r>
      <w:r>
        <w:rPr>
          <w:spacing w:val="-6"/>
        </w:rPr>
        <w:t xml:space="preserve"> </w:t>
      </w:r>
      <w:r>
        <w:rPr/>
        <w:t>las</w:t>
      </w:r>
      <w:r>
        <w:rPr>
          <w:spacing w:val="-6"/>
        </w:rPr>
        <w:t xml:space="preserve"> </w:t>
      </w:r>
      <w:r>
        <w:rPr/>
        <w:t>personas que forman parte de él.</w:t>
      </w:r>
    </w:p>
    <w:p>
      <w:pPr>
        <w:pStyle w:val="BodyText"/>
        <w:spacing w:before="7" w:after="0"/>
        <w:rPr/>
      </w:pPr>
      <w:r>
        <w:rPr/>
      </w:r>
    </w:p>
    <w:p>
      <w:pPr>
        <w:pStyle w:val="BodyText"/>
        <w:spacing w:lineRule="auto" w:line="360"/>
        <w:ind w:start="1702" w:end="1695"/>
        <w:jc w:val="both"/>
        <w:rPr/>
      </w:pPr>
      <w:r>
        <w:rPr/>
        <w:t>Con este trabajo se pretende conseguir que las personas se integren en su entorno comunitario, conozcan otras formas de ocupar su tiempo libre de una manera saludable, fomentar las relaciones interpersonales, evitar el aislamiento social y trabajar valores como la tolerancia, el respeto, los hábitos</w:t>
      </w:r>
      <w:r>
        <w:rPr>
          <w:spacing w:val="-1"/>
        </w:rPr>
        <w:t xml:space="preserve"> </w:t>
      </w:r>
      <w:r>
        <w:rPr/>
        <w:t>de vida saludables, y</w:t>
      </w:r>
      <w:r>
        <w:rPr>
          <w:spacing w:val="-3"/>
        </w:rPr>
        <w:t xml:space="preserve"> </w:t>
      </w:r>
      <w:r>
        <w:rPr/>
        <w:t>por</w:t>
      </w:r>
      <w:r>
        <w:rPr>
          <w:spacing w:val="-2"/>
        </w:rPr>
        <w:t xml:space="preserve"> </w:t>
      </w:r>
      <w:r>
        <w:rPr/>
        <w:t>supuesto</w:t>
      </w:r>
      <w:r>
        <w:rPr>
          <w:spacing w:val="-1"/>
        </w:rPr>
        <w:t xml:space="preserve"> </w:t>
      </w:r>
      <w:r>
        <w:rPr/>
        <w:t>el trabajo</w:t>
      </w:r>
      <w:r>
        <w:rPr>
          <w:spacing w:val="-1"/>
        </w:rPr>
        <w:t xml:space="preserve"> </w:t>
      </w:r>
      <w:r>
        <w:rPr/>
        <w:t>en</w:t>
      </w:r>
      <w:r>
        <w:rPr>
          <w:spacing w:val="-2"/>
        </w:rPr>
        <w:t xml:space="preserve"> </w:t>
      </w:r>
      <w:r>
        <w:rPr/>
        <w:t>equipo.</w:t>
      </w:r>
      <w:r>
        <w:rPr>
          <w:spacing w:val="40"/>
        </w:rPr>
        <w:t xml:space="preserve"> </w:t>
      </w:r>
      <w:r>
        <w:rPr/>
        <w:t>Todo</w:t>
      </w:r>
      <w:r>
        <w:rPr>
          <w:spacing w:val="-2"/>
        </w:rPr>
        <w:t xml:space="preserve"> </w:t>
      </w:r>
      <w:r>
        <w:rPr/>
        <w:t>ello</w:t>
      </w:r>
      <w:r>
        <w:rPr>
          <w:spacing w:val="-1"/>
        </w:rPr>
        <w:t xml:space="preserve"> </w:t>
      </w:r>
      <w:r>
        <w:rPr/>
        <w:t>con</w:t>
      </w:r>
      <w:r>
        <w:rPr>
          <w:spacing w:val="-2"/>
        </w:rPr>
        <w:t xml:space="preserve"> </w:t>
      </w:r>
      <w:r>
        <w:rPr/>
        <w:t>el objetivo</w:t>
      </w:r>
      <w:r>
        <w:rPr>
          <w:spacing w:val="-1"/>
        </w:rPr>
        <w:t xml:space="preserve"> </w:t>
      </w:r>
      <w:r>
        <w:rPr/>
        <w:t>de llegar</w:t>
      </w:r>
      <w:r>
        <w:rPr>
          <w:spacing w:val="-2"/>
        </w:rPr>
        <w:t xml:space="preserve"> </w:t>
      </w:r>
      <w:r>
        <w:rPr/>
        <w:t>a mejorar la calidad de vida de las personas que asisten a este proyecto, de tal manera que puedan llegar a tener una vida lo más sana posible, física y emocionalmente.</w:t>
      </w:r>
    </w:p>
    <w:p>
      <w:pPr>
        <w:pStyle w:val="BodyText"/>
        <w:spacing w:before="5" w:after="0"/>
        <w:rPr/>
      </w:pPr>
      <w:r>
        <w:rPr/>
      </w:r>
    </w:p>
    <w:p>
      <w:pPr>
        <w:pStyle w:val="BodyText"/>
        <w:spacing w:lineRule="auto" w:line="360"/>
        <w:ind w:start="1702" w:end="1698"/>
        <w:jc w:val="both"/>
        <w:rPr/>
      </w:pPr>
      <w:r>
        <w:rPr/>
        <w:t>Finalmente, decir que éste es un proyecto que ha sido subvencionado, en 2024, por el Gobierno de Canarias y el Ayuntamiento de Puerto del Rosario.</w:t>
      </w:r>
    </w:p>
    <w:p>
      <w:pPr>
        <w:pStyle w:val="BodyText"/>
        <w:spacing w:before="6" w:after="0"/>
        <w:rPr/>
      </w:pPr>
      <w:r>
        <w:rPr/>
      </w:r>
    </w:p>
    <w:p>
      <w:pPr>
        <w:pStyle w:val="Heading1"/>
        <w:rPr/>
      </w:pPr>
      <w:r>
        <w:rPr/>
        <w:drawing>
          <wp:inline distT="0" distB="0" distL="0" distR="0">
            <wp:extent cx="101600" cy="94615"/>
            <wp:effectExtent l="0" t="0" r="0" b="0"/>
            <wp:docPr id="177" name="Imag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Image 84"/>
                    <pic:cNvPicPr>
                      <a:picLocks noChangeAspect="1" noChangeArrowheads="1"/>
                    </pic:cNvPicPr>
                  </pic:nvPicPr>
                  <pic:blipFill>
                    <a:blip r:embed="rId122"/>
                    <a:stretch>
                      <a:fillRect/>
                    </a:stretch>
                  </pic:blipFill>
                  <pic:spPr bwMode="auto">
                    <a:xfrm>
                      <a:off x="0" y="0"/>
                      <a:ext cx="101600" cy="94615"/>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before="123" w:after="0"/>
        <w:rPr>
          <w:b/>
        </w:rPr>
      </w:pPr>
      <w:r>
        <w:rPr>
          <w:b/>
        </w:rPr>
      </w:r>
    </w:p>
    <w:p>
      <w:pPr>
        <w:pStyle w:val="BodyText"/>
        <w:spacing w:lineRule="auto" w:line="360" w:before="1" w:after="0"/>
        <w:ind w:start="1702" w:end="1693"/>
        <w:jc w:val="both"/>
        <w:rPr/>
        <w:sectPr>
          <w:footerReference w:type="default" r:id="rId123"/>
          <w:footerReference w:type="first" r:id="rId124"/>
          <w:type w:val="nextPage"/>
          <w:pgSz w:w="11906" w:h="16838"/>
          <w:pgMar w:left="0" w:right="0" w:gutter="0" w:header="0" w:top="1340" w:footer="1031" w:bottom="1220"/>
          <w:pgNumType w:fmt="decimal"/>
          <w:formProt w:val="false"/>
          <w:textDirection w:val="lrTb"/>
          <w:docGrid w:type="default" w:linePitch="100" w:charSpace="0"/>
        </w:sectPr>
      </w:pPr>
      <w:r>
        <w:rPr/>
        <w:t>Para</w:t>
      </w:r>
      <w:r>
        <w:rPr>
          <w:spacing w:val="-6"/>
        </w:rPr>
        <w:t xml:space="preserve"> </w:t>
      </w:r>
      <w:r>
        <w:rPr/>
        <w:t>poder</w:t>
      </w:r>
      <w:r>
        <w:rPr>
          <w:spacing w:val="-7"/>
        </w:rPr>
        <w:t xml:space="preserve"> </w:t>
      </w:r>
      <w:r>
        <w:rPr/>
        <w:t>llevar</w:t>
      </w:r>
      <w:r>
        <w:rPr>
          <w:spacing w:val="-10"/>
        </w:rPr>
        <w:t xml:space="preserve"> </w:t>
      </w:r>
      <w:r>
        <w:rPr/>
        <w:t>a</w:t>
      </w:r>
      <w:r>
        <w:rPr>
          <w:spacing w:val="-6"/>
        </w:rPr>
        <w:t xml:space="preserve"> </w:t>
      </w:r>
      <w:r>
        <w:rPr/>
        <w:t>cabo</w:t>
      </w:r>
      <w:r>
        <w:rPr>
          <w:spacing w:val="-7"/>
        </w:rPr>
        <w:t xml:space="preserve"> </w:t>
      </w:r>
      <w:r>
        <w:rPr/>
        <w:t>este</w:t>
      </w:r>
      <w:r>
        <w:rPr>
          <w:spacing w:val="-6"/>
        </w:rPr>
        <w:t xml:space="preserve"> </w:t>
      </w:r>
      <w:r>
        <w:rPr/>
        <w:t>proyecto</w:t>
      </w:r>
      <w:r>
        <w:rPr>
          <w:spacing w:val="-7"/>
        </w:rPr>
        <w:t xml:space="preserve"> </w:t>
      </w:r>
      <w:r>
        <w:rPr/>
        <w:t>hemos</w:t>
      </w:r>
      <w:r>
        <w:rPr>
          <w:spacing w:val="-6"/>
        </w:rPr>
        <w:t xml:space="preserve"> </w:t>
      </w:r>
      <w:r>
        <w:rPr/>
        <w:t>contado</w:t>
      </w:r>
      <w:r>
        <w:rPr>
          <w:spacing w:val="-7"/>
        </w:rPr>
        <w:t xml:space="preserve"> </w:t>
      </w:r>
      <w:r>
        <w:rPr/>
        <w:t>con</w:t>
      </w:r>
      <w:r>
        <w:rPr>
          <w:spacing w:val="-8"/>
        </w:rPr>
        <w:t xml:space="preserve"> </w:t>
      </w:r>
      <w:r>
        <w:rPr/>
        <w:t>un</w:t>
      </w:r>
      <w:r>
        <w:rPr>
          <w:spacing w:val="-5"/>
        </w:rPr>
        <w:t xml:space="preserve"> </w:t>
      </w:r>
      <w:r>
        <w:rPr/>
        <w:t>integrador</w:t>
      </w:r>
      <w:r>
        <w:rPr>
          <w:spacing w:val="-10"/>
        </w:rPr>
        <w:t xml:space="preserve"> </w:t>
      </w:r>
      <w:r>
        <w:rPr/>
        <w:t>social</w:t>
      </w:r>
      <w:r>
        <w:rPr>
          <w:spacing w:val="-6"/>
        </w:rPr>
        <w:t xml:space="preserve"> </w:t>
      </w:r>
      <w:r>
        <w:rPr/>
        <w:t>como</w:t>
      </w:r>
      <w:r>
        <w:rPr>
          <w:spacing w:val="-5"/>
        </w:rPr>
        <w:t xml:space="preserve"> </w:t>
      </w:r>
      <w:r>
        <w:rPr/>
        <w:t>responsable</w:t>
      </w:r>
      <w:r>
        <w:rPr>
          <w:spacing w:val="-5"/>
        </w:rPr>
        <w:t xml:space="preserve"> </w:t>
      </w:r>
      <w:r>
        <w:rPr/>
        <w:t>de este</w:t>
      </w:r>
      <w:r>
        <w:rPr>
          <w:spacing w:val="-7"/>
        </w:rPr>
        <w:t xml:space="preserve"> </w:t>
      </w:r>
      <w:r>
        <w:rPr/>
        <w:t>programa</w:t>
      </w:r>
      <w:r>
        <w:rPr>
          <w:spacing w:val="-4"/>
        </w:rPr>
        <w:t xml:space="preserve"> </w:t>
      </w:r>
      <w:r>
        <w:rPr/>
        <w:t>que,</w:t>
      </w:r>
      <w:r>
        <w:rPr>
          <w:spacing w:val="-7"/>
        </w:rPr>
        <w:t xml:space="preserve"> </w:t>
      </w:r>
      <w:r>
        <w:rPr/>
        <w:t>por</w:t>
      </w:r>
      <w:r>
        <w:rPr>
          <w:spacing w:val="-8"/>
        </w:rPr>
        <w:t xml:space="preserve"> </w:t>
      </w:r>
      <w:r>
        <w:rPr/>
        <w:t>el</w:t>
      </w:r>
      <w:r>
        <w:rPr>
          <w:spacing w:val="-4"/>
        </w:rPr>
        <w:t xml:space="preserve"> </w:t>
      </w:r>
      <w:r>
        <w:rPr/>
        <w:t>momento,</w:t>
      </w:r>
      <w:r>
        <w:rPr>
          <w:spacing w:val="-4"/>
        </w:rPr>
        <w:t xml:space="preserve"> </w:t>
      </w:r>
      <w:r>
        <w:rPr/>
        <w:t>sólo</w:t>
      </w:r>
      <w:r>
        <w:rPr>
          <w:spacing w:val="-5"/>
        </w:rPr>
        <w:t xml:space="preserve"> </w:t>
      </w:r>
      <w:r>
        <w:rPr/>
        <w:t>se</w:t>
      </w:r>
      <w:r>
        <w:rPr>
          <w:spacing w:val="-4"/>
        </w:rPr>
        <w:t xml:space="preserve"> </w:t>
      </w:r>
      <w:r>
        <w:rPr/>
        <w:t>ejecuta</w:t>
      </w:r>
      <w:r>
        <w:rPr>
          <w:spacing w:val="-7"/>
        </w:rPr>
        <w:t xml:space="preserve"> </w:t>
      </w:r>
      <w:r>
        <w:rPr/>
        <w:t>en</w:t>
      </w:r>
      <w:r>
        <w:rPr>
          <w:spacing w:val="-10"/>
        </w:rPr>
        <w:t xml:space="preserve"> </w:t>
      </w:r>
      <w:r>
        <w:rPr/>
        <w:t>la</w:t>
      </w:r>
      <w:r>
        <w:rPr>
          <w:spacing w:val="-7"/>
        </w:rPr>
        <w:t xml:space="preserve"> </w:t>
      </w:r>
      <w:r>
        <w:rPr/>
        <w:t>zona</w:t>
      </w:r>
      <w:r>
        <w:rPr>
          <w:spacing w:val="-5"/>
        </w:rPr>
        <w:t xml:space="preserve"> </w:t>
      </w:r>
      <w:r>
        <w:rPr/>
        <w:t>norte</w:t>
      </w:r>
      <w:r>
        <w:rPr>
          <w:spacing w:val="-4"/>
        </w:rPr>
        <w:t xml:space="preserve"> </w:t>
      </w:r>
      <w:r>
        <w:rPr/>
        <w:t>de</w:t>
      </w:r>
      <w:r>
        <w:rPr>
          <w:spacing w:val="-3"/>
        </w:rPr>
        <w:t xml:space="preserve"> </w:t>
      </w:r>
      <w:r>
        <w:rPr/>
        <w:t>la</w:t>
      </w:r>
      <w:r>
        <w:rPr>
          <w:spacing w:val="-4"/>
        </w:rPr>
        <w:t xml:space="preserve"> </w:t>
      </w:r>
      <w:r>
        <w:rPr/>
        <w:t>isla</w:t>
      </w:r>
      <w:r>
        <w:rPr>
          <w:spacing w:val="-4"/>
        </w:rPr>
        <w:t xml:space="preserve"> </w:t>
      </w:r>
      <w:r>
        <w:rPr/>
        <w:t>y</w:t>
      </w:r>
      <w:r>
        <w:rPr>
          <w:spacing w:val="-4"/>
        </w:rPr>
        <w:t xml:space="preserve"> </w:t>
      </w:r>
      <w:r>
        <w:rPr/>
        <w:t>que</w:t>
      </w:r>
      <w:r>
        <w:rPr>
          <w:spacing w:val="-4"/>
        </w:rPr>
        <w:t xml:space="preserve"> </w:t>
      </w:r>
      <w:r>
        <w:rPr/>
        <w:t>se</w:t>
      </w:r>
      <w:r>
        <w:rPr>
          <w:spacing w:val="-6"/>
        </w:rPr>
        <w:t xml:space="preserve"> </w:t>
      </w:r>
      <w:r>
        <w:rPr/>
        <w:t>desarrolla</w:t>
      </w:r>
      <w:r>
        <w:rPr>
          <w:spacing w:val="-3"/>
        </w:rPr>
        <w:t xml:space="preserve"> </w:t>
      </w:r>
      <w:r>
        <w:rPr/>
        <w:t>dos días</w:t>
      </w:r>
      <w:r>
        <w:rPr>
          <w:spacing w:val="-12"/>
        </w:rPr>
        <w:t xml:space="preserve"> </w:t>
      </w:r>
      <w:r>
        <w:rPr/>
        <w:t>a</w:t>
      </w:r>
      <w:r>
        <w:rPr>
          <w:spacing w:val="-11"/>
        </w:rPr>
        <w:t xml:space="preserve"> </w:t>
      </w:r>
      <w:r>
        <w:rPr/>
        <w:t>la</w:t>
      </w:r>
      <w:r>
        <w:rPr>
          <w:spacing w:val="-11"/>
        </w:rPr>
        <w:t xml:space="preserve"> </w:t>
      </w:r>
      <w:r>
        <w:rPr/>
        <w:t>semana;</w:t>
      </w:r>
      <w:r>
        <w:rPr>
          <w:spacing w:val="-11"/>
        </w:rPr>
        <w:t xml:space="preserve"> </w:t>
      </w:r>
      <w:r>
        <w:rPr/>
        <w:t>los</w:t>
      </w:r>
      <w:r>
        <w:rPr>
          <w:spacing w:val="-11"/>
        </w:rPr>
        <w:t xml:space="preserve"> </w:t>
      </w:r>
      <w:r>
        <w:rPr/>
        <w:t>martes</w:t>
      </w:r>
      <w:r>
        <w:rPr>
          <w:spacing w:val="-11"/>
        </w:rPr>
        <w:t xml:space="preserve"> </w:t>
      </w:r>
      <w:r>
        <w:rPr/>
        <w:t>(generalmente</w:t>
      </w:r>
      <w:r>
        <w:rPr>
          <w:spacing w:val="-11"/>
        </w:rPr>
        <w:t xml:space="preserve"> </w:t>
      </w:r>
      <w:r>
        <w:rPr/>
        <w:t>de</w:t>
      </w:r>
      <w:r>
        <w:rPr>
          <w:spacing w:val="-11"/>
        </w:rPr>
        <w:t xml:space="preserve"> </w:t>
      </w:r>
      <w:r>
        <w:rPr/>
        <w:t>15.00h</w:t>
      </w:r>
      <w:r>
        <w:rPr>
          <w:spacing w:val="-11"/>
        </w:rPr>
        <w:t xml:space="preserve"> </w:t>
      </w:r>
      <w:r>
        <w:rPr/>
        <w:t>a</w:t>
      </w:r>
      <w:r>
        <w:rPr>
          <w:spacing w:val="-9"/>
        </w:rPr>
        <w:t xml:space="preserve"> </w:t>
      </w:r>
      <w:r>
        <w:rPr/>
        <w:t>18.00h)</w:t>
      </w:r>
      <w:r>
        <w:rPr>
          <w:spacing w:val="-7"/>
        </w:rPr>
        <w:t xml:space="preserve"> </w:t>
      </w:r>
      <w:r>
        <w:rPr/>
        <w:t>y</w:t>
      </w:r>
      <w:r>
        <w:rPr>
          <w:spacing w:val="-9"/>
        </w:rPr>
        <w:t xml:space="preserve"> </w:t>
      </w:r>
      <w:r>
        <w:rPr/>
        <w:t>los</w:t>
      </w:r>
      <w:r>
        <w:rPr>
          <w:spacing w:val="-8"/>
        </w:rPr>
        <w:t xml:space="preserve"> </w:t>
      </w:r>
      <w:r>
        <w:rPr/>
        <w:t>jueves</w:t>
      </w:r>
      <w:r>
        <w:rPr>
          <w:spacing w:val="-8"/>
        </w:rPr>
        <w:t xml:space="preserve"> </w:t>
      </w:r>
      <w:r>
        <w:rPr/>
        <w:t>(normalmente</w:t>
      </w:r>
      <w:r>
        <w:rPr>
          <w:spacing w:val="-8"/>
        </w:rPr>
        <w:t xml:space="preserve"> </w:t>
      </w:r>
      <w:r>
        <w:rPr/>
        <w:t>de</w:t>
      </w:r>
      <w:r>
        <w:rPr>
          <w:spacing w:val="-8"/>
        </w:rPr>
        <w:t xml:space="preserve"> </w:t>
      </w:r>
      <w:r>
        <w:rPr/>
        <w:t>11.00h a 13.30h).</w:t>
      </w:r>
    </w:p>
    <w:p>
      <w:pPr>
        <w:pStyle w:val="Heading1"/>
        <w:spacing w:before="75" w:after="0"/>
        <w:rPr/>
      </w:pPr>
      <w:r>
        <w:rPr/>
        <w:drawing>
          <wp:inline distT="0" distB="0" distL="0" distR="0">
            <wp:extent cx="101600" cy="95250"/>
            <wp:effectExtent l="0" t="0" r="0" b="0"/>
            <wp:docPr id="182" name="Imag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Image 85"/>
                    <pic:cNvPicPr>
                      <a:picLocks noChangeAspect="1" noChangeArrowheads="1"/>
                    </pic:cNvPicPr>
                  </pic:nvPicPr>
                  <pic:blipFill>
                    <a:blip r:embed="rId125"/>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44" w:after="0"/>
        <w:rPr>
          <w:b/>
        </w:rPr>
      </w:pPr>
      <w:r>
        <w:rPr>
          <w:b/>
        </w:rPr>
      </w:r>
    </w:p>
    <w:p>
      <w:pPr>
        <w:pStyle w:val="BodyText"/>
        <w:spacing w:lineRule="auto" w:line="360" w:before="1" w:after="0"/>
        <w:ind w:start="1702" w:end="1696"/>
        <w:jc w:val="both"/>
        <w:rPr/>
      </w:pPr>
      <w:r>
        <w:rPr/>
        <w:t>Este</w:t>
      </w:r>
      <w:r>
        <w:rPr>
          <w:spacing w:val="-6"/>
        </w:rPr>
        <w:t xml:space="preserve"> </w:t>
      </w:r>
      <w:r>
        <w:rPr/>
        <w:t>proyecto</w:t>
      </w:r>
      <w:r>
        <w:rPr>
          <w:spacing w:val="-7"/>
        </w:rPr>
        <w:t xml:space="preserve"> </w:t>
      </w:r>
      <w:r>
        <w:rPr/>
        <w:t>ha</w:t>
      </w:r>
      <w:r>
        <w:rPr>
          <w:spacing w:val="-5"/>
        </w:rPr>
        <w:t xml:space="preserve"> </w:t>
      </w:r>
      <w:r>
        <w:rPr/>
        <w:t>estado</w:t>
      </w:r>
      <w:r>
        <w:rPr>
          <w:spacing w:val="-7"/>
        </w:rPr>
        <w:t xml:space="preserve"> </w:t>
      </w:r>
      <w:r>
        <w:rPr/>
        <w:t>dirigido</w:t>
      </w:r>
      <w:r>
        <w:rPr>
          <w:spacing w:val="-7"/>
        </w:rPr>
        <w:t xml:space="preserve"> </w:t>
      </w:r>
      <w:r>
        <w:rPr/>
        <w:t>a</w:t>
      </w:r>
      <w:r>
        <w:rPr>
          <w:spacing w:val="-6"/>
        </w:rPr>
        <w:t xml:space="preserve"> </w:t>
      </w:r>
      <w:r>
        <w:rPr/>
        <w:t>personas</w:t>
      </w:r>
      <w:r>
        <w:rPr>
          <w:spacing w:val="-6"/>
        </w:rPr>
        <w:t xml:space="preserve"> </w:t>
      </w:r>
      <w:r>
        <w:rPr/>
        <w:t>mayores</w:t>
      </w:r>
      <w:r>
        <w:rPr>
          <w:spacing w:val="-6"/>
        </w:rPr>
        <w:t xml:space="preserve"> </w:t>
      </w:r>
      <w:r>
        <w:rPr/>
        <w:t>de</w:t>
      </w:r>
      <w:r>
        <w:rPr>
          <w:spacing w:val="-6"/>
        </w:rPr>
        <w:t xml:space="preserve"> </w:t>
      </w:r>
      <w:r>
        <w:rPr/>
        <w:t>edad,</w:t>
      </w:r>
      <w:r>
        <w:rPr>
          <w:spacing w:val="-7"/>
        </w:rPr>
        <w:t xml:space="preserve"> </w:t>
      </w:r>
      <w:r>
        <w:rPr/>
        <w:t>residentes</w:t>
      </w:r>
      <w:r>
        <w:rPr>
          <w:spacing w:val="-6"/>
        </w:rPr>
        <w:t xml:space="preserve"> </w:t>
      </w:r>
      <w:r>
        <w:rPr/>
        <w:t>en</w:t>
      </w:r>
      <w:r>
        <w:rPr>
          <w:spacing w:val="-8"/>
        </w:rPr>
        <w:t xml:space="preserve"> </w:t>
      </w:r>
      <w:r>
        <w:rPr/>
        <w:t>la</w:t>
      </w:r>
      <w:r>
        <w:rPr>
          <w:spacing w:val="-6"/>
        </w:rPr>
        <w:t xml:space="preserve"> </w:t>
      </w:r>
      <w:r>
        <w:rPr/>
        <w:t>isla</w:t>
      </w:r>
      <w:r>
        <w:rPr>
          <w:spacing w:val="-6"/>
        </w:rPr>
        <w:t xml:space="preserve"> </w:t>
      </w:r>
      <w:r>
        <w:rPr/>
        <w:t>de</w:t>
      </w:r>
      <w:r>
        <w:rPr>
          <w:spacing w:val="-1"/>
        </w:rPr>
        <w:t xml:space="preserve"> </w:t>
      </w:r>
      <w:r>
        <w:rPr/>
        <w:t>Fuerteventura, con trastorno mental grave (especialmente esquizofrenia, trastorno bipolar, trastorno límite de la personalidad y depresión) y pacientes de la USM de Puerto del Rosario; con determinadas características que han hecho que se viese afectada, principalmente, su inclusión social; lo cual ha desembocado (en muchos casos) en aislamiento social y situación de dependencia.</w:t>
      </w:r>
    </w:p>
    <w:p>
      <w:pPr>
        <w:pStyle w:val="BodyText"/>
        <w:spacing w:before="3" w:after="0"/>
        <w:rPr/>
      </w:pPr>
      <w:r>
        <w:rPr/>
      </w:r>
    </w:p>
    <w:p>
      <w:pPr>
        <w:pStyle w:val="Heading1"/>
        <w:jc w:val="both"/>
        <w:rPr/>
      </w:pPr>
      <w:r>
        <w:rPr/>
        <w:t>Nº</w:t>
      </w:r>
      <w:r>
        <w:rPr>
          <w:spacing w:val="-7"/>
        </w:rPr>
        <w:t xml:space="preserve"> </w:t>
      </w:r>
      <w:r>
        <w:rPr/>
        <w:t>de</w:t>
      </w:r>
      <w:r>
        <w:rPr>
          <w:spacing w:val="-4"/>
        </w:rPr>
        <w:t xml:space="preserve"> </w:t>
      </w:r>
      <w:r>
        <w:rPr/>
        <w:t>personas</w:t>
      </w:r>
      <w:r>
        <w:rPr>
          <w:spacing w:val="-4"/>
        </w:rPr>
        <w:t xml:space="preserve"> </w:t>
      </w:r>
      <w:r>
        <w:rPr>
          <w:spacing w:val="-2"/>
        </w:rPr>
        <w:t>atendidas.</w:t>
      </w:r>
    </w:p>
    <w:p>
      <w:pPr>
        <w:pStyle w:val="BodyText"/>
        <w:spacing w:before="124" w:after="0"/>
        <w:rPr>
          <w:b/>
        </w:rPr>
      </w:pPr>
      <w:r>
        <w:rPr>
          <w:b/>
        </w:rPr>
      </w:r>
    </w:p>
    <w:p>
      <w:pPr>
        <w:pStyle w:val="BodyText"/>
        <w:spacing w:lineRule="auto" w:line="360"/>
        <w:ind w:start="1702" w:end="1700"/>
        <w:jc w:val="both"/>
        <w:rPr/>
      </w:pPr>
      <w:r>
        <w:rPr/>
        <w:t>A lo largo de 2024 se ha atendido a un total de 17 personas (6 mujeres y 11 hombres) con edades comprendidas entre los 23 y 63 años y residentes en los municipios de La Oliva, Puerto del Rosario y Antigua.</w:t>
      </w:r>
    </w:p>
    <w:p>
      <w:pPr>
        <w:pStyle w:val="BodyText"/>
        <w:spacing w:before="7" w:after="0"/>
        <w:rPr/>
      </w:pPr>
      <w:r>
        <w:rPr/>
      </w:r>
    </w:p>
    <w:p>
      <w:pPr>
        <w:pStyle w:val="Heading1"/>
        <w:rPr/>
      </w:pPr>
      <w:r>
        <w:rPr/>
        <w:drawing>
          <wp:inline distT="0" distB="0" distL="0" distR="0">
            <wp:extent cx="101600" cy="95250"/>
            <wp:effectExtent l="0" t="0" r="0" b="0"/>
            <wp:docPr id="183" name="Imag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Image 86"/>
                    <pic:cNvPicPr>
                      <a:picLocks noChangeAspect="1" noChangeArrowheads="1"/>
                    </pic:cNvPicPr>
                  </pic:nvPicPr>
                  <pic:blipFill>
                    <a:blip r:embed="rId126"/>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42" w:after="0"/>
        <w:rPr>
          <w:b/>
        </w:rPr>
      </w:pPr>
      <w:r>
        <w:rPr>
          <w:b/>
        </w:rPr>
      </w:r>
    </w:p>
    <w:p>
      <w:pPr>
        <w:pStyle w:val="BodyText"/>
        <w:spacing w:lineRule="auto" w:line="360"/>
        <w:ind w:start="1702" w:end="1694"/>
        <w:jc w:val="both"/>
        <w:rPr/>
      </w:pPr>
      <w:r>
        <w:rPr/>
        <w:t>En cuanto a las actividades que hemos desarrollado a través de nuestro proyecto “</w:t>
      </w:r>
      <w:r>
        <w:rPr>
          <w:i/>
        </w:rPr>
        <w:t>ACTIVA-T</w:t>
      </w:r>
      <w:r>
        <w:rPr/>
        <w:t>”; cabe destacar</w:t>
      </w:r>
      <w:r>
        <w:rPr>
          <w:spacing w:val="-12"/>
        </w:rPr>
        <w:t xml:space="preserve"> </w:t>
      </w:r>
      <w:r>
        <w:rPr/>
        <w:t>que</w:t>
      </w:r>
      <w:r>
        <w:rPr>
          <w:spacing w:val="-11"/>
        </w:rPr>
        <w:t xml:space="preserve"> </w:t>
      </w:r>
      <w:r>
        <w:rPr/>
        <w:t>han</w:t>
      </w:r>
      <w:r>
        <w:rPr>
          <w:spacing w:val="-11"/>
        </w:rPr>
        <w:t xml:space="preserve"> </w:t>
      </w:r>
      <w:r>
        <w:rPr/>
        <w:t>consistido,</w:t>
      </w:r>
      <w:r>
        <w:rPr>
          <w:spacing w:val="-11"/>
        </w:rPr>
        <w:t xml:space="preserve"> </w:t>
      </w:r>
      <w:r>
        <w:rPr/>
        <w:t>generalmente,</w:t>
      </w:r>
      <w:r>
        <w:rPr>
          <w:spacing w:val="-11"/>
        </w:rPr>
        <w:t xml:space="preserve"> </w:t>
      </w:r>
      <w:r>
        <w:rPr/>
        <w:t>en</w:t>
      </w:r>
      <w:r>
        <w:rPr>
          <w:spacing w:val="-11"/>
        </w:rPr>
        <w:t xml:space="preserve"> </w:t>
      </w:r>
      <w:r>
        <w:rPr/>
        <w:t>la</w:t>
      </w:r>
      <w:r>
        <w:rPr>
          <w:spacing w:val="-11"/>
        </w:rPr>
        <w:t xml:space="preserve"> </w:t>
      </w:r>
      <w:r>
        <w:rPr/>
        <w:t>práctica</w:t>
      </w:r>
      <w:r>
        <w:rPr>
          <w:spacing w:val="-11"/>
        </w:rPr>
        <w:t xml:space="preserve"> </w:t>
      </w:r>
      <w:r>
        <w:rPr/>
        <w:t>de</w:t>
      </w:r>
      <w:r>
        <w:rPr>
          <w:spacing w:val="-11"/>
        </w:rPr>
        <w:t xml:space="preserve"> </w:t>
      </w:r>
      <w:r>
        <w:rPr/>
        <w:t>diversos</w:t>
      </w:r>
      <w:r>
        <w:rPr>
          <w:spacing w:val="-11"/>
        </w:rPr>
        <w:t xml:space="preserve"> </w:t>
      </w:r>
      <w:r>
        <w:rPr/>
        <w:t>deportes</w:t>
      </w:r>
      <w:r>
        <w:rPr>
          <w:spacing w:val="-11"/>
        </w:rPr>
        <w:t xml:space="preserve"> </w:t>
      </w:r>
      <w:r>
        <w:rPr/>
        <w:t>al</w:t>
      </w:r>
      <w:r>
        <w:rPr>
          <w:spacing w:val="-11"/>
        </w:rPr>
        <w:t xml:space="preserve"> </w:t>
      </w:r>
      <w:r>
        <w:rPr/>
        <w:t>aire</w:t>
      </w:r>
      <w:r>
        <w:rPr>
          <w:spacing w:val="-11"/>
        </w:rPr>
        <w:t xml:space="preserve"> </w:t>
      </w:r>
      <w:r>
        <w:rPr/>
        <w:t>libre</w:t>
      </w:r>
      <w:r>
        <w:rPr>
          <w:spacing w:val="-11"/>
        </w:rPr>
        <w:t xml:space="preserve"> </w:t>
      </w:r>
      <w:r>
        <w:rPr/>
        <w:t>de</w:t>
      </w:r>
      <w:r>
        <w:rPr>
          <w:spacing w:val="-11"/>
        </w:rPr>
        <w:t xml:space="preserve"> </w:t>
      </w:r>
      <w:r>
        <w:rPr/>
        <w:t>manera alterna (fútbol, baloncesto, senderismo, bola canaria, etc.); así como la asistencia al gimnasio de La Oliva (instalaciones cedidas para su uso, por el Ayuntamiento de La Oliva, a esta entidad).</w:t>
      </w:r>
    </w:p>
    <w:p>
      <w:pPr>
        <w:pStyle w:val="BodyText"/>
        <w:spacing w:before="5" w:after="0"/>
        <w:rPr/>
      </w:pPr>
      <w:r>
        <w:rPr/>
      </w:r>
    </w:p>
    <w:p>
      <w:pPr>
        <w:pStyle w:val="BodyText"/>
        <w:spacing w:lineRule="auto" w:line="360"/>
        <w:ind w:start="1702" w:end="1702"/>
        <w:jc w:val="both"/>
        <w:rPr/>
      </w:pPr>
      <w:r>
        <w:rPr/>
        <w:t>Cada martes (en horario de tarde) el grupo ha asistido al gimnasio; mientras que los jueves (en horario de mañana), de manera alterna y habiéndolo elegido de manera consensuada entre las personas</w:t>
      </w:r>
      <w:r>
        <w:rPr>
          <w:spacing w:val="-4"/>
        </w:rPr>
        <w:t xml:space="preserve"> </w:t>
      </w:r>
      <w:r>
        <w:rPr/>
        <w:t>que</w:t>
      </w:r>
      <w:r>
        <w:rPr>
          <w:spacing w:val="-3"/>
        </w:rPr>
        <w:t xml:space="preserve"> </w:t>
      </w:r>
      <w:r>
        <w:rPr/>
        <w:t>forman</w:t>
      </w:r>
      <w:r>
        <w:rPr>
          <w:spacing w:val="-5"/>
        </w:rPr>
        <w:t xml:space="preserve"> </w:t>
      </w:r>
      <w:r>
        <w:rPr/>
        <w:t>parte</w:t>
      </w:r>
      <w:r>
        <w:rPr>
          <w:spacing w:val="-3"/>
        </w:rPr>
        <w:t xml:space="preserve"> </w:t>
      </w:r>
      <w:r>
        <w:rPr/>
        <w:t>del</w:t>
      </w:r>
      <w:r>
        <w:rPr>
          <w:spacing w:val="-3"/>
        </w:rPr>
        <w:t xml:space="preserve"> </w:t>
      </w:r>
      <w:r>
        <w:rPr/>
        <w:t>grupo,</w:t>
      </w:r>
      <w:r>
        <w:rPr>
          <w:spacing w:val="-5"/>
        </w:rPr>
        <w:t xml:space="preserve"> </w:t>
      </w:r>
      <w:r>
        <w:rPr/>
        <w:t>se</w:t>
      </w:r>
      <w:r>
        <w:rPr>
          <w:spacing w:val="-3"/>
        </w:rPr>
        <w:t xml:space="preserve"> </w:t>
      </w:r>
      <w:r>
        <w:rPr/>
        <w:t>practicaron</w:t>
      </w:r>
      <w:r>
        <w:rPr>
          <w:spacing w:val="-5"/>
        </w:rPr>
        <w:t xml:space="preserve"> </w:t>
      </w:r>
      <w:r>
        <w:rPr/>
        <w:t>los</w:t>
      </w:r>
      <w:r>
        <w:rPr>
          <w:spacing w:val="-2"/>
        </w:rPr>
        <w:t xml:space="preserve"> </w:t>
      </w:r>
      <w:r>
        <w:rPr/>
        <w:t>deportes</w:t>
      </w:r>
      <w:r>
        <w:rPr>
          <w:spacing w:val="-4"/>
        </w:rPr>
        <w:t xml:space="preserve"> </w:t>
      </w:r>
      <w:r>
        <w:rPr/>
        <w:t>ya</w:t>
      </w:r>
      <w:r>
        <w:rPr>
          <w:spacing w:val="-3"/>
        </w:rPr>
        <w:t xml:space="preserve"> </w:t>
      </w:r>
      <w:r>
        <w:rPr/>
        <w:t>mencionados</w:t>
      </w:r>
      <w:r>
        <w:rPr>
          <w:spacing w:val="-4"/>
        </w:rPr>
        <w:t xml:space="preserve"> </w:t>
      </w:r>
      <w:r>
        <w:rPr/>
        <w:t>con</w:t>
      </w:r>
      <w:r>
        <w:rPr>
          <w:spacing w:val="-5"/>
        </w:rPr>
        <w:t xml:space="preserve"> </w:t>
      </w:r>
      <w:r>
        <w:rPr/>
        <w:t>anterioridad.</w:t>
      </w:r>
    </w:p>
    <w:p>
      <w:pPr>
        <w:pStyle w:val="BodyText"/>
        <w:spacing w:before="7" w:after="0"/>
        <w:rPr/>
      </w:pPr>
      <w:r>
        <w:rPr/>
      </w:r>
    </w:p>
    <w:p>
      <w:pPr>
        <w:pStyle w:val="BodyText"/>
        <w:spacing w:lineRule="auto" w:line="360"/>
        <w:ind w:start="1702" w:end="1695"/>
        <w:jc w:val="both"/>
        <w:rPr/>
      </w:pPr>
      <w:r>
        <w:rPr/>
        <w:t>Por otro lado, es importante destacar que, además de las actividades deportivas habituales, hemos incorporado</w:t>
      </w:r>
      <w:r>
        <w:rPr>
          <w:spacing w:val="-2"/>
        </w:rPr>
        <w:t xml:space="preserve"> </w:t>
      </w:r>
      <w:r>
        <w:rPr/>
        <w:t>al</w:t>
      </w:r>
      <w:r>
        <w:rPr>
          <w:spacing w:val="-3"/>
        </w:rPr>
        <w:t xml:space="preserve"> </w:t>
      </w:r>
      <w:r>
        <w:rPr/>
        <w:t>desarrollo</w:t>
      </w:r>
      <w:r>
        <w:rPr>
          <w:spacing w:val="-4"/>
        </w:rPr>
        <w:t xml:space="preserve"> </w:t>
      </w:r>
      <w:r>
        <w:rPr/>
        <w:t>y</w:t>
      </w:r>
      <w:r>
        <w:rPr>
          <w:spacing w:val="-2"/>
        </w:rPr>
        <w:t xml:space="preserve"> </w:t>
      </w:r>
      <w:r>
        <w:rPr/>
        <w:t>ejecución</w:t>
      </w:r>
      <w:r>
        <w:rPr>
          <w:spacing w:val="-6"/>
        </w:rPr>
        <w:t xml:space="preserve"> </w:t>
      </w:r>
      <w:r>
        <w:rPr/>
        <w:t>de</w:t>
      </w:r>
      <w:r>
        <w:rPr>
          <w:spacing w:val="-3"/>
        </w:rPr>
        <w:t xml:space="preserve"> </w:t>
      </w:r>
      <w:r>
        <w:rPr/>
        <w:t>nuestro</w:t>
      </w:r>
      <w:r>
        <w:rPr>
          <w:spacing w:val="-4"/>
        </w:rPr>
        <w:t xml:space="preserve"> </w:t>
      </w:r>
      <w:r>
        <w:rPr/>
        <w:t>proyecto un</w:t>
      </w:r>
      <w:r>
        <w:rPr>
          <w:spacing w:val="-3"/>
        </w:rPr>
        <w:t xml:space="preserve"> </w:t>
      </w:r>
      <w:r>
        <w:rPr/>
        <w:t>encuentro</w:t>
      </w:r>
      <w:r>
        <w:rPr>
          <w:spacing w:val="-2"/>
        </w:rPr>
        <w:t xml:space="preserve"> </w:t>
      </w:r>
      <w:r>
        <w:rPr/>
        <w:t>mensual</w:t>
      </w:r>
      <w:r>
        <w:rPr>
          <w:spacing w:val="-3"/>
        </w:rPr>
        <w:t xml:space="preserve"> </w:t>
      </w:r>
      <w:r>
        <w:rPr/>
        <w:t>entre</w:t>
      </w:r>
      <w:r>
        <w:rPr>
          <w:spacing w:val="-3"/>
        </w:rPr>
        <w:t xml:space="preserve"> </w:t>
      </w:r>
      <w:r>
        <w:rPr/>
        <w:t>las</w:t>
      </w:r>
      <w:r>
        <w:rPr>
          <w:spacing w:val="-4"/>
        </w:rPr>
        <w:t xml:space="preserve"> </w:t>
      </w:r>
      <w:r>
        <w:rPr/>
        <w:t>personas que forman parte del grupo de deporte “</w:t>
      </w:r>
      <w:r>
        <w:rPr>
          <w:i/>
        </w:rPr>
        <w:t>ACTIVA-T</w:t>
      </w:r>
      <w:r>
        <w:rPr/>
        <w:t>”</w:t>
      </w:r>
      <w:r>
        <w:rPr>
          <w:spacing w:val="-2"/>
        </w:rPr>
        <w:t xml:space="preserve"> </w:t>
      </w:r>
      <w:r>
        <w:rPr/>
        <w:t>y</w:t>
      </w:r>
      <w:r>
        <w:rPr>
          <w:spacing w:val="-1"/>
        </w:rPr>
        <w:t xml:space="preserve"> </w:t>
      </w:r>
      <w:r>
        <w:rPr/>
        <w:t>las que forman parte del grupo de senderismo “</w:t>
      </w:r>
      <w:r>
        <w:rPr>
          <w:i/>
        </w:rPr>
        <w:t>Creando Veredas</w:t>
      </w:r>
      <w:r>
        <w:rPr/>
        <w:t xml:space="preserve">”. Estas salidas han tenido lugar un lunes de cada mes y en 2024 han sido las </w:t>
      </w:r>
      <w:r>
        <w:rPr>
          <w:spacing w:val="-2"/>
        </w:rPr>
        <w:t>siguientes:</w:t>
      </w:r>
    </w:p>
    <w:p>
      <w:pPr>
        <w:pStyle w:val="BodyText"/>
        <w:spacing w:before="4" w:after="0"/>
        <w:rPr/>
      </w:pPr>
      <w:r>
        <w:rPr/>
      </w:r>
    </w:p>
    <w:p>
      <w:pPr>
        <w:pStyle w:val="ListParagraph"/>
        <w:numPr>
          <w:ilvl w:val="0"/>
          <w:numId w:val="15"/>
        </w:numPr>
        <w:tabs>
          <w:tab w:val="clear" w:pos="720"/>
          <w:tab w:val="left" w:pos="2061" w:leader="none"/>
        </w:tabs>
        <w:ind w:hanging="359" w:start="2061"/>
        <w:rPr>
          <w:sz w:val="20"/>
        </w:rPr>
      </w:pPr>
      <w:r>
        <w:rPr>
          <w:sz w:val="20"/>
        </w:rPr>
        <w:t>Partido</w:t>
      </w:r>
      <w:r>
        <w:rPr>
          <w:spacing w:val="-6"/>
          <w:sz w:val="20"/>
        </w:rPr>
        <w:t xml:space="preserve"> </w:t>
      </w:r>
      <w:r>
        <w:rPr>
          <w:sz w:val="20"/>
        </w:rPr>
        <w:t>de</w:t>
      </w:r>
      <w:r>
        <w:rPr>
          <w:spacing w:val="-5"/>
          <w:sz w:val="20"/>
        </w:rPr>
        <w:t xml:space="preserve"> </w:t>
      </w:r>
      <w:r>
        <w:rPr>
          <w:sz w:val="20"/>
        </w:rPr>
        <w:t>fútbol</w:t>
      </w:r>
      <w:r>
        <w:rPr>
          <w:spacing w:val="-4"/>
          <w:sz w:val="20"/>
        </w:rPr>
        <w:t xml:space="preserve"> </w:t>
      </w:r>
      <w:r>
        <w:rPr>
          <w:sz w:val="20"/>
        </w:rPr>
        <w:t>playa</w:t>
      </w:r>
      <w:r>
        <w:rPr>
          <w:spacing w:val="-5"/>
          <w:sz w:val="20"/>
        </w:rPr>
        <w:t xml:space="preserve"> </w:t>
      </w:r>
      <w:r>
        <w:rPr>
          <w:sz w:val="20"/>
        </w:rPr>
        <w:t>en</w:t>
      </w:r>
      <w:r>
        <w:rPr>
          <w:spacing w:val="-7"/>
          <w:sz w:val="20"/>
        </w:rPr>
        <w:t xml:space="preserve"> </w:t>
      </w:r>
      <w:r>
        <w:rPr>
          <w:sz w:val="20"/>
        </w:rPr>
        <w:t>Cotillo</w:t>
      </w:r>
      <w:r>
        <w:rPr>
          <w:spacing w:val="-7"/>
          <w:sz w:val="20"/>
        </w:rPr>
        <w:t xml:space="preserve"> </w:t>
      </w:r>
      <w:r>
        <w:rPr>
          <w:sz w:val="20"/>
        </w:rPr>
        <w:t>(La</w:t>
      </w:r>
      <w:r>
        <w:rPr>
          <w:spacing w:val="-5"/>
          <w:sz w:val="20"/>
        </w:rPr>
        <w:t xml:space="preserve"> </w:t>
      </w:r>
      <w:r>
        <w:rPr>
          <w:spacing w:val="-2"/>
          <w:sz w:val="20"/>
        </w:rPr>
        <w:t>Oliva).</w:t>
      </w:r>
    </w:p>
    <w:p>
      <w:pPr>
        <w:pStyle w:val="ListParagraph"/>
        <w:numPr>
          <w:ilvl w:val="0"/>
          <w:numId w:val="15"/>
        </w:numPr>
        <w:tabs>
          <w:tab w:val="clear" w:pos="720"/>
          <w:tab w:val="left" w:pos="2061" w:leader="none"/>
        </w:tabs>
        <w:spacing w:before="118" w:after="0"/>
        <w:ind w:hanging="359" w:start="2061"/>
        <w:rPr>
          <w:sz w:val="20"/>
        </w:rPr>
      </w:pPr>
      <w:r>
        <w:rPr>
          <w:sz w:val="20"/>
        </w:rPr>
        <w:t>Ruta</w:t>
      </w:r>
      <w:r>
        <w:rPr>
          <w:spacing w:val="-5"/>
          <w:sz w:val="20"/>
        </w:rPr>
        <w:t xml:space="preserve"> </w:t>
      </w:r>
      <w:r>
        <w:rPr>
          <w:sz w:val="20"/>
        </w:rPr>
        <w:t>de</w:t>
      </w:r>
      <w:r>
        <w:rPr>
          <w:spacing w:val="-5"/>
          <w:sz w:val="20"/>
        </w:rPr>
        <w:t xml:space="preserve"> </w:t>
      </w:r>
      <w:r>
        <w:rPr>
          <w:sz w:val="20"/>
        </w:rPr>
        <w:t>senderismo</w:t>
      </w:r>
      <w:r>
        <w:rPr>
          <w:spacing w:val="-4"/>
          <w:sz w:val="20"/>
        </w:rPr>
        <w:t xml:space="preserve"> </w:t>
      </w:r>
      <w:r>
        <w:rPr>
          <w:sz w:val="20"/>
        </w:rPr>
        <w:t>junto al gripo de Creando Veredas</w:t>
      </w:r>
      <w:r>
        <w:rPr>
          <w:spacing w:val="-2"/>
          <w:sz w:val="20"/>
        </w:rPr>
        <w:t>.</w:t>
      </w:r>
    </w:p>
    <w:p>
      <w:pPr>
        <w:pStyle w:val="ListParagraph"/>
        <w:numPr>
          <w:ilvl w:val="0"/>
          <w:numId w:val="15"/>
        </w:numPr>
        <w:tabs>
          <w:tab w:val="clear" w:pos="720"/>
          <w:tab w:val="left" w:pos="2061" w:leader="none"/>
        </w:tabs>
        <w:spacing w:before="116" w:after="0"/>
        <w:ind w:hanging="359" w:start="2061"/>
        <w:rPr>
          <w:sz w:val="20"/>
        </w:rPr>
      </w:pPr>
      <w:r>
        <w:rPr>
          <w:sz w:val="20"/>
        </w:rPr>
        <w:t>Actividad</w:t>
      </w:r>
      <w:r>
        <w:rPr>
          <w:spacing w:val="-6"/>
          <w:sz w:val="20"/>
        </w:rPr>
        <w:t xml:space="preserve"> </w:t>
      </w:r>
      <w:r>
        <w:rPr>
          <w:sz w:val="20"/>
        </w:rPr>
        <w:t>de</w:t>
      </w:r>
      <w:r>
        <w:rPr>
          <w:spacing w:val="-5"/>
          <w:sz w:val="20"/>
        </w:rPr>
        <w:t xml:space="preserve"> </w:t>
      </w:r>
      <w:r>
        <w:rPr>
          <w:sz w:val="20"/>
        </w:rPr>
        <w:t>surf</w:t>
      </w:r>
      <w:r>
        <w:rPr>
          <w:spacing w:val="-5"/>
          <w:sz w:val="20"/>
        </w:rPr>
        <w:t xml:space="preserve"> </w:t>
      </w:r>
      <w:r>
        <w:rPr>
          <w:sz w:val="20"/>
        </w:rPr>
        <w:t>inclusivo</w:t>
      </w:r>
      <w:r>
        <w:rPr>
          <w:spacing w:val="-6"/>
          <w:sz w:val="20"/>
        </w:rPr>
        <w:t xml:space="preserve"> </w:t>
      </w:r>
      <w:r>
        <w:rPr>
          <w:sz w:val="20"/>
        </w:rPr>
        <w:t>en</w:t>
      </w:r>
      <w:r>
        <w:rPr>
          <w:spacing w:val="-7"/>
          <w:sz w:val="20"/>
        </w:rPr>
        <w:t xml:space="preserve"> </w:t>
      </w:r>
      <w:r>
        <w:rPr>
          <w:sz w:val="20"/>
        </w:rPr>
        <w:t>la</w:t>
      </w:r>
      <w:r>
        <w:rPr>
          <w:spacing w:val="-5"/>
          <w:sz w:val="20"/>
        </w:rPr>
        <w:t xml:space="preserve"> </w:t>
      </w:r>
      <w:r>
        <w:rPr>
          <w:sz w:val="20"/>
        </w:rPr>
        <w:t>playa</w:t>
      </w:r>
      <w:r>
        <w:rPr>
          <w:spacing w:val="-5"/>
          <w:sz w:val="20"/>
        </w:rPr>
        <w:t xml:space="preserve"> </w:t>
      </w:r>
      <w:r>
        <w:rPr>
          <w:sz w:val="20"/>
        </w:rPr>
        <w:t>de</w:t>
      </w:r>
      <w:r>
        <w:rPr>
          <w:spacing w:val="-5"/>
          <w:sz w:val="20"/>
        </w:rPr>
        <w:t xml:space="preserve"> </w:t>
      </w:r>
      <w:r>
        <w:rPr>
          <w:sz w:val="20"/>
        </w:rPr>
        <w:t>Puerto</w:t>
      </w:r>
      <w:r>
        <w:rPr>
          <w:spacing w:val="-4"/>
          <w:sz w:val="20"/>
        </w:rPr>
        <w:t xml:space="preserve"> </w:t>
      </w:r>
      <w:r>
        <w:rPr>
          <w:sz w:val="20"/>
        </w:rPr>
        <w:t>Lajas</w:t>
      </w:r>
      <w:r>
        <w:rPr>
          <w:spacing w:val="-6"/>
          <w:sz w:val="20"/>
        </w:rPr>
        <w:t xml:space="preserve"> </w:t>
      </w:r>
      <w:r>
        <w:rPr>
          <w:sz w:val="20"/>
        </w:rPr>
        <w:t>(Puerto</w:t>
      </w:r>
      <w:r>
        <w:rPr>
          <w:spacing w:val="-6"/>
          <w:sz w:val="20"/>
        </w:rPr>
        <w:t xml:space="preserve"> </w:t>
      </w:r>
      <w:r>
        <w:rPr>
          <w:sz w:val="20"/>
        </w:rPr>
        <w:t>del</w:t>
      </w:r>
      <w:r>
        <w:rPr>
          <w:spacing w:val="-5"/>
          <w:sz w:val="20"/>
        </w:rPr>
        <w:t xml:space="preserve"> </w:t>
      </w:r>
      <w:r>
        <w:rPr>
          <w:spacing w:val="-2"/>
          <w:sz w:val="20"/>
        </w:rPr>
        <w:t>Rosario).</w:t>
      </w:r>
    </w:p>
    <w:p>
      <w:pPr>
        <w:pStyle w:val="ListParagraph"/>
        <w:numPr>
          <w:ilvl w:val="0"/>
          <w:numId w:val="15"/>
        </w:numPr>
        <w:tabs>
          <w:tab w:val="clear" w:pos="720"/>
          <w:tab w:val="left" w:pos="2061" w:leader="none"/>
        </w:tabs>
        <w:spacing w:before="119" w:after="0"/>
        <w:ind w:hanging="359" w:start="2061"/>
        <w:rPr>
          <w:sz w:val="20"/>
        </w:rPr>
      </w:pPr>
      <w:r>
        <w:rPr>
          <w:sz w:val="20"/>
        </w:rPr>
        <w:t>Paddle</w:t>
      </w:r>
      <w:r>
        <w:rPr>
          <w:spacing w:val="-4"/>
          <w:sz w:val="20"/>
        </w:rPr>
        <w:t xml:space="preserve"> </w:t>
      </w:r>
      <w:r>
        <w:rPr>
          <w:sz w:val="20"/>
        </w:rPr>
        <w:t>-</w:t>
      </w:r>
      <w:r>
        <w:rPr>
          <w:spacing w:val="-5"/>
          <w:sz w:val="20"/>
        </w:rPr>
        <w:t xml:space="preserve"> </w:t>
      </w:r>
      <w:r>
        <w:rPr>
          <w:sz w:val="20"/>
        </w:rPr>
        <w:t>surf</w:t>
      </w:r>
      <w:r>
        <w:rPr>
          <w:spacing w:val="-6"/>
          <w:sz w:val="20"/>
        </w:rPr>
        <w:t xml:space="preserve"> </w:t>
      </w:r>
      <w:r>
        <w:rPr>
          <w:sz w:val="20"/>
        </w:rPr>
        <w:t>en</w:t>
      </w:r>
      <w:r>
        <w:rPr>
          <w:spacing w:val="-5"/>
          <w:sz w:val="20"/>
        </w:rPr>
        <w:t xml:space="preserve"> </w:t>
      </w:r>
      <w:r>
        <w:rPr>
          <w:sz w:val="20"/>
        </w:rPr>
        <w:t>Playa</w:t>
      </w:r>
      <w:r>
        <w:rPr>
          <w:spacing w:val="-4"/>
          <w:sz w:val="20"/>
        </w:rPr>
        <w:t xml:space="preserve"> </w:t>
      </w:r>
      <w:r>
        <w:rPr>
          <w:sz w:val="20"/>
        </w:rPr>
        <w:t>Blanca</w:t>
      </w:r>
      <w:r>
        <w:rPr>
          <w:spacing w:val="-8"/>
          <w:sz w:val="20"/>
        </w:rPr>
        <w:t xml:space="preserve"> </w:t>
      </w:r>
      <w:r>
        <w:rPr>
          <w:sz w:val="20"/>
        </w:rPr>
        <w:t>(Puerto</w:t>
      </w:r>
      <w:r>
        <w:rPr>
          <w:spacing w:val="-3"/>
          <w:sz w:val="20"/>
        </w:rPr>
        <w:t xml:space="preserve"> </w:t>
      </w:r>
      <w:r>
        <w:rPr>
          <w:sz w:val="20"/>
        </w:rPr>
        <w:t>del</w:t>
      </w:r>
      <w:r>
        <w:rPr>
          <w:spacing w:val="-5"/>
          <w:sz w:val="20"/>
        </w:rPr>
        <w:t xml:space="preserve"> </w:t>
      </w:r>
      <w:r>
        <w:rPr>
          <w:spacing w:val="-2"/>
          <w:sz w:val="20"/>
        </w:rPr>
        <w:t>Rosario).</w:t>
      </w:r>
    </w:p>
    <w:p>
      <w:pPr>
        <w:pStyle w:val="Normal"/>
        <w:spacing w:lineRule="auto" w:line="360" w:before="116" w:after="0"/>
        <w:ind w:start="1702" w:end="1695"/>
        <w:jc w:val="both"/>
        <w:rPr>
          <w:sz w:val="16"/>
        </w:rPr>
      </w:pPr>
      <w:r>
        <w:rPr>
          <w:sz w:val="20"/>
        </w:rPr>
        <w:t>*</w:t>
      </w:r>
      <w:r>
        <w:rPr>
          <w:sz w:val="16"/>
        </w:rPr>
        <w:t>Destacar que las dos últimas las hemos llevado a cabo en</w:t>
      </w:r>
      <w:r>
        <w:rPr>
          <w:spacing w:val="-2"/>
          <w:sz w:val="16"/>
        </w:rPr>
        <w:t xml:space="preserve"> </w:t>
      </w:r>
      <w:r>
        <w:rPr>
          <w:sz w:val="16"/>
        </w:rPr>
        <w:t>colaboración con Innsurff Deporte e Inclusión; entidad</w:t>
      </w:r>
      <w:r>
        <w:rPr>
          <w:spacing w:val="-1"/>
          <w:sz w:val="16"/>
        </w:rPr>
        <w:t xml:space="preserve"> </w:t>
      </w:r>
      <w:r>
        <w:rPr>
          <w:sz w:val="16"/>
        </w:rPr>
        <w:t>con</w:t>
      </w:r>
      <w:r>
        <w:rPr>
          <w:spacing w:val="-2"/>
          <w:sz w:val="16"/>
        </w:rPr>
        <w:t xml:space="preserve"> </w:t>
      </w:r>
      <w:r>
        <w:rPr>
          <w:sz w:val="16"/>
        </w:rPr>
        <w:t>la</w:t>
      </w:r>
      <w:r>
        <w:rPr>
          <w:spacing w:val="-1"/>
          <w:sz w:val="16"/>
        </w:rPr>
        <w:t xml:space="preserve"> </w:t>
      </w:r>
      <w:r>
        <w:rPr>
          <w:sz w:val="16"/>
        </w:rPr>
        <w:t>que,</w:t>
      </w:r>
      <w:r>
        <w:rPr>
          <w:spacing w:val="40"/>
          <w:sz w:val="16"/>
        </w:rPr>
        <w:t xml:space="preserve"> </w:t>
      </w:r>
      <w:r>
        <w:rPr>
          <w:sz w:val="16"/>
        </w:rPr>
        <w:t>actualmente, mantenemos un acuerdo de colaboración.</w:t>
      </w:r>
    </w:p>
    <w:p>
      <w:pPr>
        <w:pStyle w:val="BodyText"/>
        <w:spacing w:before="166" w:after="0"/>
        <w:rPr>
          <w:sz w:val="16"/>
        </w:rPr>
      </w:pPr>
      <w:r>
        <w:rPr>
          <w:sz w:val="16"/>
        </w:rPr>
      </w:r>
    </w:p>
    <w:p>
      <w:pPr>
        <w:pStyle w:val="BodyText"/>
        <w:spacing w:lineRule="auto" w:line="360" w:before="0" w:after="0"/>
        <w:ind w:start="1702" w:end="1699"/>
        <w:jc w:val="both"/>
        <w:rPr/>
        <w:sectPr>
          <w:footerReference w:type="default" r:id="rId127"/>
          <w:footerReference w:type="first" r:id="rId128"/>
          <w:type w:val="nextPage"/>
          <w:pgSz w:w="11906" w:h="16838"/>
          <w:pgMar w:left="0" w:right="0" w:gutter="0" w:header="0" w:top="1340" w:footer="1031" w:bottom="1220"/>
          <w:pgNumType w:fmt="decimal"/>
          <w:formProt w:val="false"/>
          <w:textDirection w:val="lrTb"/>
          <w:docGrid w:type="default" w:linePitch="100" w:charSpace="0"/>
        </w:sectPr>
      </w:pPr>
      <w:r>
        <w:rPr/>
        <w:t>Asimismo, es importante decir que, en el mes de marzo, como ya es habitual, ASOMASAMEN ha organizado su jornada de convivencia en la que el deporte, en este caso el fútbol, es la razón para compartir</w:t>
      </w:r>
      <w:r>
        <w:rPr>
          <w:spacing w:val="-6"/>
        </w:rPr>
        <w:t xml:space="preserve"> </w:t>
      </w:r>
      <w:r>
        <w:rPr/>
        <w:t>un</w:t>
      </w:r>
      <w:r>
        <w:rPr>
          <w:spacing w:val="-7"/>
        </w:rPr>
        <w:t xml:space="preserve"> </w:t>
      </w:r>
      <w:r>
        <w:rPr/>
        <w:t>día</w:t>
      </w:r>
      <w:r>
        <w:rPr>
          <w:spacing w:val="-5"/>
        </w:rPr>
        <w:t xml:space="preserve"> </w:t>
      </w:r>
      <w:r>
        <w:rPr/>
        <w:t>en</w:t>
      </w:r>
      <w:r>
        <w:rPr>
          <w:spacing w:val="-4"/>
        </w:rPr>
        <w:t xml:space="preserve"> </w:t>
      </w:r>
      <w:r>
        <w:rPr/>
        <w:t>familia</w:t>
      </w:r>
      <w:r>
        <w:rPr>
          <w:spacing w:val="-5"/>
        </w:rPr>
        <w:t xml:space="preserve"> </w:t>
      </w:r>
      <w:r>
        <w:rPr/>
        <w:t>y</w:t>
      </w:r>
      <w:r>
        <w:rPr>
          <w:spacing w:val="-3"/>
        </w:rPr>
        <w:t xml:space="preserve"> </w:t>
      </w:r>
      <w:r>
        <w:rPr/>
        <w:t>con</w:t>
      </w:r>
      <w:r>
        <w:rPr>
          <w:spacing w:val="-5"/>
        </w:rPr>
        <w:t xml:space="preserve"> </w:t>
      </w:r>
      <w:r>
        <w:rPr/>
        <w:t>otros</w:t>
      </w:r>
      <w:r>
        <w:rPr>
          <w:spacing w:val="-5"/>
        </w:rPr>
        <w:t xml:space="preserve"> </w:t>
      </w:r>
      <w:r>
        <w:rPr/>
        <w:t>recursos</w:t>
      </w:r>
      <w:r>
        <w:rPr>
          <w:spacing w:val="-3"/>
        </w:rPr>
        <w:t xml:space="preserve"> </w:t>
      </w:r>
      <w:r>
        <w:rPr/>
        <w:t>de</w:t>
      </w:r>
      <w:r>
        <w:rPr>
          <w:spacing w:val="-5"/>
        </w:rPr>
        <w:t xml:space="preserve"> </w:t>
      </w:r>
      <w:r>
        <w:rPr/>
        <w:t>Salud</w:t>
      </w:r>
      <w:r>
        <w:rPr>
          <w:spacing w:val="-1"/>
        </w:rPr>
        <w:t xml:space="preserve"> </w:t>
      </w:r>
      <w:r>
        <w:rPr/>
        <w:t>mental</w:t>
      </w:r>
      <w:r>
        <w:rPr>
          <w:spacing w:val="-5"/>
        </w:rPr>
        <w:t xml:space="preserve"> </w:t>
      </w:r>
      <w:r>
        <w:rPr/>
        <w:t>de</w:t>
      </w:r>
      <w:r>
        <w:rPr>
          <w:spacing w:val="-5"/>
        </w:rPr>
        <w:t xml:space="preserve"> </w:t>
      </w:r>
      <w:r>
        <w:rPr/>
        <w:t>la</w:t>
      </w:r>
      <w:r>
        <w:rPr>
          <w:spacing w:val="-5"/>
        </w:rPr>
        <w:t xml:space="preserve"> </w:t>
      </w:r>
      <w:r>
        <w:rPr/>
        <w:t>isla</w:t>
      </w:r>
      <w:r>
        <w:rPr>
          <w:spacing w:val="-5"/>
        </w:rPr>
        <w:t xml:space="preserve"> </w:t>
      </w:r>
      <w:r>
        <w:rPr/>
        <w:t>de</w:t>
      </w:r>
      <w:r>
        <w:rPr>
          <w:spacing w:val="-5"/>
        </w:rPr>
        <w:t xml:space="preserve"> </w:t>
      </w:r>
      <w:r>
        <w:rPr/>
        <w:t>Fuerteventura.</w:t>
      </w:r>
      <w:r>
        <w:rPr>
          <w:spacing w:val="-4"/>
        </w:rPr>
        <w:t xml:space="preserve"> </w:t>
      </w:r>
      <w:r>
        <w:rPr/>
        <w:t>Ha</w:t>
      </w:r>
      <w:r>
        <w:rPr>
          <w:spacing w:val="-5"/>
        </w:rPr>
        <w:t xml:space="preserve"> </w:t>
      </w:r>
      <w:r>
        <w:rPr/>
        <w:t>sido una jornada a la que estuvieron invitadas todas las personas usuarias de la entidad, sus familias y usuarios/as</w:t>
      </w:r>
      <w:r>
        <w:rPr>
          <w:spacing w:val="13"/>
        </w:rPr>
        <w:t xml:space="preserve"> </w:t>
      </w:r>
      <w:r>
        <w:rPr/>
        <w:t>y</w:t>
      </w:r>
      <w:r>
        <w:rPr>
          <w:spacing w:val="13"/>
        </w:rPr>
        <w:t xml:space="preserve"> </w:t>
      </w:r>
      <w:r>
        <w:rPr/>
        <w:t>profesionales</w:t>
      </w:r>
      <w:r>
        <w:rPr>
          <w:spacing w:val="13"/>
        </w:rPr>
        <w:t xml:space="preserve"> </w:t>
      </w:r>
      <w:r>
        <w:rPr/>
        <w:t>de</w:t>
      </w:r>
      <w:r>
        <w:rPr>
          <w:spacing w:val="13"/>
        </w:rPr>
        <w:t xml:space="preserve"> </w:t>
      </w:r>
      <w:r>
        <w:rPr/>
        <w:t>todos</w:t>
      </w:r>
      <w:r>
        <w:rPr>
          <w:spacing w:val="13"/>
        </w:rPr>
        <w:t xml:space="preserve"> </w:t>
      </w:r>
      <w:r>
        <w:rPr/>
        <w:t>los</w:t>
      </w:r>
      <w:r>
        <w:rPr>
          <w:spacing w:val="13"/>
        </w:rPr>
        <w:t xml:space="preserve"> </w:t>
      </w:r>
      <w:r>
        <w:rPr/>
        <w:t>recursos</w:t>
      </w:r>
      <w:r>
        <w:rPr>
          <w:spacing w:val="13"/>
        </w:rPr>
        <w:t xml:space="preserve"> </w:t>
      </w:r>
      <w:r>
        <w:rPr/>
        <w:t>de</w:t>
      </w:r>
      <w:r>
        <w:rPr>
          <w:spacing w:val="13"/>
        </w:rPr>
        <w:t xml:space="preserve"> </w:t>
      </w:r>
      <w:r>
        <w:rPr/>
        <w:t>Salud</w:t>
      </w:r>
      <w:r>
        <w:rPr>
          <w:spacing w:val="13"/>
        </w:rPr>
        <w:t xml:space="preserve"> </w:t>
      </w:r>
      <w:r>
        <w:rPr/>
        <w:t>mental</w:t>
      </w:r>
      <w:r>
        <w:rPr>
          <w:spacing w:val="13"/>
        </w:rPr>
        <w:t xml:space="preserve"> </w:t>
      </w:r>
      <w:r>
        <w:rPr/>
        <w:t>de</w:t>
      </w:r>
      <w:r>
        <w:rPr>
          <w:spacing w:val="13"/>
        </w:rPr>
        <w:t xml:space="preserve"> </w:t>
      </w:r>
      <w:r>
        <w:rPr/>
        <w:t>la</w:t>
      </w:r>
      <w:r>
        <w:rPr>
          <w:spacing w:val="13"/>
        </w:rPr>
        <w:t xml:space="preserve"> </w:t>
      </w:r>
      <w:r>
        <w:rPr/>
        <w:t>Isla. Una</w:t>
      </w:r>
      <w:r>
        <w:rPr>
          <w:spacing w:val="13"/>
        </w:rPr>
        <w:t xml:space="preserve"> </w:t>
      </w:r>
      <w:r>
        <w:rPr/>
        <w:t>vez</w:t>
      </w:r>
      <w:r>
        <w:rPr>
          <w:spacing w:val="13"/>
        </w:rPr>
        <w:t xml:space="preserve"> </w:t>
      </w:r>
      <w:r>
        <w:rPr/>
        <w:t>concluido el</w:t>
      </w:r>
    </w:p>
    <w:p>
      <w:pPr>
        <w:pStyle w:val="BodyText"/>
        <w:spacing w:lineRule="auto" w:line="362" w:before="74" w:after="0"/>
        <w:ind w:start="1702" w:end="1345"/>
        <w:rPr/>
      </w:pPr>
      <w:r>
        <w:rPr/>
        <w:t>partido disfrutamos de un almuerzo, juegos de mesa, futbolín y, en definitiva, de un espacio para</w:t>
      </w:r>
      <w:r>
        <w:rPr>
          <w:spacing w:val="80"/>
        </w:rPr>
        <w:t xml:space="preserve"> </w:t>
      </w:r>
      <w:r>
        <w:rPr>
          <w:spacing w:val="-2"/>
        </w:rPr>
        <w:t>compartir.</w:t>
      </w:r>
    </w:p>
    <w:p>
      <w:pPr>
        <w:pStyle w:val="BodyText"/>
        <w:spacing w:before="114" w:after="0"/>
        <w:rPr/>
      </w:pPr>
      <w:r>
        <w:rPr/>
      </w:r>
    </w:p>
    <w:p>
      <w:pPr>
        <w:pStyle w:val="Heading1"/>
        <w:rPr/>
      </w:pPr>
      <w:r>
        <w:rPr/>
        <w:drawing>
          <wp:inline distT="0" distB="0" distL="0" distR="0">
            <wp:extent cx="101600" cy="95250"/>
            <wp:effectExtent l="0" t="0" r="0" b="0"/>
            <wp:docPr id="188"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Image 87"/>
                    <pic:cNvPicPr>
                      <a:picLocks noChangeAspect="1" noChangeArrowheads="1"/>
                    </pic:cNvPicPr>
                  </pic:nvPicPr>
                  <pic:blipFill>
                    <a:blip r:embed="rId129"/>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before="42" w:after="0"/>
        <w:rPr>
          <w:b/>
        </w:rPr>
      </w:pPr>
      <w:r>
        <w:rPr>
          <w:b/>
        </w:rPr>
      </w:r>
    </w:p>
    <w:p>
      <w:pPr>
        <w:pStyle w:val="BodyText"/>
        <w:spacing w:lineRule="auto" w:line="360" w:before="1" w:after="0"/>
        <w:ind w:start="1702" w:end="1699"/>
        <w:jc w:val="both"/>
        <w:rPr/>
      </w:pPr>
      <w:r>
        <w:rPr/>
        <w:t>Contar con financiación económica, por parte del Gobierno de Canarias y la concejalía de Servicios Sociales del Ayuntamiento de Puerto del Rosario, nos ha permitido continuar mejorando en</w:t>
      </w:r>
      <w:r>
        <w:rPr>
          <w:spacing w:val="-1"/>
        </w:rPr>
        <w:t xml:space="preserve"> </w:t>
      </w:r>
      <w:r>
        <w:rPr/>
        <w:t>la línea de</w:t>
      </w:r>
      <w:r>
        <w:rPr>
          <w:spacing w:val="-11"/>
        </w:rPr>
        <w:t xml:space="preserve"> </w:t>
      </w:r>
      <w:r>
        <w:rPr/>
        <w:t>trabajo,</w:t>
      </w:r>
      <w:r>
        <w:rPr>
          <w:spacing w:val="-11"/>
        </w:rPr>
        <w:t xml:space="preserve"> </w:t>
      </w:r>
      <w:r>
        <w:rPr/>
        <w:t>así</w:t>
      </w:r>
      <w:r>
        <w:rPr>
          <w:spacing w:val="-12"/>
        </w:rPr>
        <w:t xml:space="preserve"> </w:t>
      </w:r>
      <w:r>
        <w:rPr/>
        <w:t>como</w:t>
      </w:r>
      <w:r>
        <w:rPr>
          <w:spacing w:val="-8"/>
        </w:rPr>
        <w:t xml:space="preserve"> </w:t>
      </w:r>
      <w:r>
        <w:rPr/>
        <w:t>también</w:t>
      </w:r>
      <w:r>
        <w:rPr>
          <w:spacing w:val="-10"/>
        </w:rPr>
        <w:t xml:space="preserve"> </w:t>
      </w:r>
      <w:r>
        <w:rPr/>
        <w:t>nos</w:t>
      </w:r>
      <w:r>
        <w:rPr>
          <w:spacing w:val="-9"/>
        </w:rPr>
        <w:t xml:space="preserve"> </w:t>
      </w:r>
      <w:r>
        <w:rPr/>
        <w:t>ha</w:t>
      </w:r>
      <w:r>
        <w:rPr>
          <w:spacing w:val="-10"/>
        </w:rPr>
        <w:t xml:space="preserve"> </w:t>
      </w:r>
      <w:r>
        <w:rPr/>
        <w:t>ayudado</w:t>
      </w:r>
      <w:r>
        <w:rPr>
          <w:spacing w:val="-12"/>
        </w:rPr>
        <w:t xml:space="preserve"> </w:t>
      </w:r>
      <w:r>
        <w:rPr/>
        <w:t>a</w:t>
      </w:r>
      <w:r>
        <w:rPr>
          <w:spacing w:val="-7"/>
        </w:rPr>
        <w:t xml:space="preserve"> </w:t>
      </w:r>
      <w:r>
        <w:rPr/>
        <w:t>conseguir</w:t>
      </w:r>
      <w:r>
        <w:rPr>
          <w:spacing w:val="-7"/>
        </w:rPr>
        <w:t xml:space="preserve"> </w:t>
      </w:r>
      <w:r>
        <w:rPr/>
        <w:t>algunos</w:t>
      </w:r>
      <w:r>
        <w:rPr>
          <w:spacing w:val="-11"/>
        </w:rPr>
        <w:t xml:space="preserve"> </w:t>
      </w:r>
      <w:r>
        <w:rPr/>
        <w:t>de</w:t>
      </w:r>
      <w:r>
        <w:rPr>
          <w:spacing w:val="-11"/>
        </w:rPr>
        <w:t xml:space="preserve"> </w:t>
      </w:r>
      <w:r>
        <w:rPr/>
        <w:t>los</w:t>
      </w:r>
      <w:r>
        <w:rPr>
          <w:spacing w:val="-11"/>
        </w:rPr>
        <w:t xml:space="preserve"> </w:t>
      </w:r>
      <w:r>
        <w:rPr/>
        <w:t>objetivos</w:t>
      </w:r>
      <w:r>
        <w:rPr>
          <w:spacing w:val="-9"/>
        </w:rPr>
        <w:t xml:space="preserve"> </w:t>
      </w:r>
      <w:r>
        <w:rPr/>
        <w:t>determinados</w:t>
      </w:r>
      <w:r>
        <w:rPr>
          <w:spacing w:val="-11"/>
        </w:rPr>
        <w:t xml:space="preserve"> </w:t>
      </w:r>
      <w:r>
        <w:rPr/>
        <w:t xml:space="preserve">para </w:t>
      </w:r>
      <w:r>
        <w:rPr>
          <w:spacing w:val="-2"/>
        </w:rPr>
        <w:t>2024:</w:t>
      </w:r>
    </w:p>
    <w:p>
      <w:pPr>
        <w:pStyle w:val="ListParagraph"/>
        <w:numPr>
          <w:ilvl w:val="0"/>
          <w:numId w:val="14"/>
        </w:numPr>
        <w:tabs>
          <w:tab w:val="clear" w:pos="720"/>
          <w:tab w:val="left" w:pos="2061" w:leader="none"/>
        </w:tabs>
        <w:spacing w:before="160" w:after="0"/>
        <w:ind w:hanging="359" w:start="2061"/>
        <w:jc w:val="both"/>
        <w:rPr>
          <w:sz w:val="20"/>
        </w:rPr>
      </w:pPr>
      <w:r>
        <w:rPr>
          <w:sz w:val="20"/>
        </w:rPr>
        <w:t>Mejorar</w:t>
      </w:r>
      <w:r>
        <w:rPr>
          <w:spacing w:val="-8"/>
          <w:sz w:val="20"/>
        </w:rPr>
        <w:t xml:space="preserve"> </w:t>
      </w:r>
      <w:r>
        <w:rPr>
          <w:sz w:val="20"/>
        </w:rPr>
        <w:t>la</w:t>
      </w:r>
      <w:r>
        <w:rPr>
          <w:spacing w:val="-5"/>
          <w:sz w:val="20"/>
        </w:rPr>
        <w:t xml:space="preserve"> </w:t>
      </w:r>
      <w:r>
        <w:rPr>
          <w:sz w:val="20"/>
        </w:rPr>
        <w:t>calidad</w:t>
      </w:r>
      <w:r>
        <w:rPr>
          <w:spacing w:val="-6"/>
          <w:sz w:val="20"/>
        </w:rPr>
        <w:t xml:space="preserve"> </w:t>
      </w:r>
      <w:r>
        <w:rPr>
          <w:sz w:val="20"/>
        </w:rPr>
        <w:t>de</w:t>
      </w:r>
      <w:r>
        <w:rPr>
          <w:spacing w:val="-6"/>
          <w:sz w:val="20"/>
        </w:rPr>
        <w:t xml:space="preserve"> </w:t>
      </w:r>
      <w:r>
        <w:rPr>
          <w:sz w:val="20"/>
        </w:rPr>
        <w:t>vida</w:t>
      </w:r>
      <w:r>
        <w:rPr>
          <w:spacing w:val="-5"/>
          <w:sz w:val="20"/>
        </w:rPr>
        <w:t xml:space="preserve"> </w:t>
      </w:r>
      <w:r>
        <w:rPr>
          <w:sz w:val="20"/>
        </w:rPr>
        <w:t>de</w:t>
      </w:r>
      <w:r>
        <w:rPr>
          <w:spacing w:val="-4"/>
          <w:sz w:val="20"/>
        </w:rPr>
        <w:t xml:space="preserve"> </w:t>
      </w:r>
      <w:r>
        <w:rPr>
          <w:sz w:val="20"/>
        </w:rPr>
        <w:t>las</w:t>
      </w:r>
      <w:r>
        <w:rPr>
          <w:spacing w:val="-6"/>
          <w:sz w:val="20"/>
        </w:rPr>
        <w:t xml:space="preserve"> </w:t>
      </w:r>
      <w:r>
        <w:rPr>
          <w:sz w:val="20"/>
        </w:rPr>
        <w:t>personas</w:t>
      </w:r>
      <w:r>
        <w:rPr>
          <w:spacing w:val="-6"/>
          <w:sz w:val="20"/>
        </w:rPr>
        <w:t xml:space="preserve"> </w:t>
      </w:r>
      <w:r>
        <w:rPr>
          <w:spacing w:val="-2"/>
          <w:sz w:val="20"/>
        </w:rPr>
        <w:t>usuarias.</w:t>
      </w:r>
    </w:p>
    <w:p>
      <w:pPr>
        <w:pStyle w:val="BodyText"/>
        <w:spacing w:before="124" w:after="0"/>
        <w:rPr/>
      </w:pPr>
      <w:r>
        <w:rPr/>
      </w:r>
    </w:p>
    <w:p>
      <w:pPr>
        <w:pStyle w:val="ListParagraph"/>
        <w:numPr>
          <w:ilvl w:val="0"/>
          <w:numId w:val="14"/>
        </w:numPr>
        <w:tabs>
          <w:tab w:val="clear" w:pos="720"/>
          <w:tab w:val="left" w:pos="2061" w:leader="none"/>
        </w:tabs>
        <w:ind w:hanging="359" w:start="2061"/>
        <w:jc w:val="both"/>
        <w:rPr>
          <w:sz w:val="20"/>
        </w:rPr>
      </w:pPr>
      <w:r>
        <w:rPr>
          <w:sz w:val="20"/>
        </w:rPr>
        <w:t>Contribuir</w:t>
      </w:r>
      <w:r>
        <w:rPr>
          <w:spacing w:val="-8"/>
          <w:sz w:val="20"/>
        </w:rPr>
        <w:t xml:space="preserve"> </w:t>
      </w:r>
      <w:r>
        <w:rPr>
          <w:sz w:val="20"/>
        </w:rPr>
        <w:t>a</w:t>
      </w:r>
      <w:r>
        <w:rPr>
          <w:spacing w:val="-5"/>
          <w:sz w:val="20"/>
        </w:rPr>
        <w:t xml:space="preserve"> </w:t>
      </w:r>
      <w:r>
        <w:rPr>
          <w:sz w:val="20"/>
        </w:rPr>
        <w:t>la</w:t>
      </w:r>
      <w:r>
        <w:rPr>
          <w:spacing w:val="-6"/>
          <w:sz w:val="20"/>
        </w:rPr>
        <w:t xml:space="preserve"> </w:t>
      </w:r>
      <w:r>
        <w:rPr>
          <w:sz w:val="20"/>
        </w:rPr>
        <w:t>reducción</w:t>
      </w:r>
      <w:r>
        <w:rPr>
          <w:spacing w:val="-7"/>
          <w:sz w:val="20"/>
        </w:rPr>
        <w:t xml:space="preserve"> </w:t>
      </w:r>
      <w:r>
        <w:rPr>
          <w:sz w:val="20"/>
        </w:rPr>
        <w:t>del</w:t>
      </w:r>
      <w:r>
        <w:rPr>
          <w:spacing w:val="-6"/>
          <w:sz w:val="20"/>
        </w:rPr>
        <w:t xml:space="preserve"> </w:t>
      </w:r>
      <w:r>
        <w:rPr>
          <w:sz w:val="20"/>
        </w:rPr>
        <w:t>estigma</w:t>
      </w:r>
      <w:r>
        <w:rPr>
          <w:spacing w:val="-6"/>
          <w:sz w:val="20"/>
        </w:rPr>
        <w:t xml:space="preserve"> </w:t>
      </w:r>
      <w:r>
        <w:rPr>
          <w:sz w:val="20"/>
        </w:rPr>
        <w:t>social</w:t>
      </w:r>
      <w:r>
        <w:rPr>
          <w:spacing w:val="-6"/>
          <w:sz w:val="20"/>
        </w:rPr>
        <w:t xml:space="preserve"> </w:t>
      </w:r>
      <w:r>
        <w:rPr>
          <w:sz w:val="20"/>
        </w:rPr>
        <w:t>asociado</w:t>
      </w:r>
      <w:r>
        <w:rPr>
          <w:spacing w:val="-7"/>
          <w:sz w:val="20"/>
        </w:rPr>
        <w:t xml:space="preserve"> </w:t>
      </w:r>
      <w:r>
        <w:rPr>
          <w:sz w:val="20"/>
        </w:rPr>
        <w:t>a</w:t>
      </w:r>
      <w:r>
        <w:rPr>
          <w:spacing w:val="-6"/>
          <w:sz w:val="20"/>
        </w:rPr>
        <w:t xml:space="preserve"> </w:t>
      </w:r>
      <w:r>
        <w:rPr>
          <w:sz w:val="20"/>
        </w:rPr>
        <w:t>las</w:t>
      </w:r>
      <w:r>
        <w:rPr>
          <w:spacing w:val="-6"/>
          <w:sz w:val="20"/>
        </w:rPr>
        <w:t xml:space="preserve"> </w:t>
      </w:r>
      <w:r>
        <w:rPr>
          <w:sz w:val="20"/>
        </w:rPr>
        <w:t>personas</w:t>
      </w:r>
      <w:r>
        <w:rPr>
          <w:spacing w:val="-7"/>
          <w:sz w:val="20"/>
        </w:rPr>
        <w:t xml:space="preserve"> </w:t>
      </w:r>
      <w:r>
        <w:rPr>
          <w:sz w:val="20"/>
        </w:rPr>
        <w:t>con</w:t>
      </w:r>
      <w:r>
        <w:rPr>
          <w:spacing w:val="-7"/>
          <w:sz w:val="20"/>
        </w:rPr>
        <w:t xml:space="preserve"> </w:t>
      </w:r>
      <w:r>
        <w:rPr>
          <w:sz w:val="20"/>
        </w:rPr>
        <w:t>trastorno</w:t>
      </w:r>
      <w:r>
        <w:rPr>
          <w:spacing w:val="-7"/>
          <w:sz w:val="20"/>
        </w:rPr>
        <w:t xml:space="preserve"> </w:t>
      </w:r>
      <w:r>
        <w:rPr>
          <w:sz w:val="20"/>
        </w:rPr>
        <w:t>mental</w:t>
      </w:r>
      <w:r>
        <w:rPr>
          <w:spacing w:val="-5"/>
          <w:sz w:val="20"/>
        </w:rPr>
        <w:t xml:space="preserve"> </w:t>
      </w:r>
      <w:r>
        <w:rPr>
          <w:spacing w:val="-2"/>
          <w:sz w:val="20"/>
        </w:rPr>
        <w:t>grave.</w:t>
      </w:r>
    </w:p>
    <w:p>
      <w:pPr>
        <w:pStyle w:val="BodyText"/>
        <w:spacing w:before="126" w:after="0"/>
        <w:rPr/>
      </w:pPr>
      <w:r>
        <w:rPr/>
      </w:r>
    </w:p>
    <w:p>
      <w:pPr>
        <w:pStyle w:val="ListParagraph"/>
        <w:numPr>
          <w:ilvl w:val="0"/>
          <w:numId w:val="14"/>
        </w:numPr>
        <w:tabs>
          <w:tab w:val="clear" w:pos="720"/>
          <w:tab w:val="left" w:pos="2061" w:leader="none"/>
        </w:tabs>
        <w:spacing w:before="1" w:after="0"/>
        <w:ind w:hanging="359" w:start="2061"/>
        <w:jc w:val="both"/>
        <w:rPr>
          <w:sz w:val="20"/>
        </w:rPr>
      </w:pPr>
      <w:r>
        <w:rPr>
          <w:sz w:val="20"/>
        </w:rPr>
        <w:t>Promover</w:t>
      </w:r>
      <w:r>
        <w:rPr>
          <w:spacing w:val="-7"/>
          <w:sz w:val="20"/>
        </w:rPr>
        <w:t xml:space="preserve"> </w:t>
      </w:r>
      <w:r>
        <w:rPr>
          <w:sz w:val="20"/>
        </w:rPr>
        <w:t>el</w:t>
      </w:r>
      <w:r>
        <w:rPr>
          <w:spacing w:val="-4"/>
          <w:sz w:val="20"/>
        </w:rPr>
        <w:t xml:space="preserve"> </w:t>
      </w:r>
      <w:r>
        <w:rPr>
          <w:sz w:val="20"/>
        </w:rPr>
        <w:t>acceso</w:t>
      </w:r>
      <w:r>
        <w:rPr>
          <w:spacing w:val="-6"/>
          <w:sz w:val="20"/>
        </w:rPr>
        <w:t xml:space="preserve"> </w:t>
      </w:r>
      <w:r>
        <w:rPr>
          <w:sz w:val="20"/>
        </w:rPr>
        <w:t>a</w:t>
      </w:r>
      <w:r>
        <w:rPr>
          <w:spacing w:val="-4"/>
          <w:sz w:val="20"/>
        </w:rPr>
        <w:t xml:space="preserve"> </w:t>
      </w:r>
      <w:r>
        <w:rPr>
          <w:sz w:val="20"/>
        </w:rPr>
        <w:t>recursos</w:t>
      </w:r>
      <w:r>
        <w:rPr>
          <w:spacing w:val="-6"/>
          <w:sz w:val="20"/>
        </w:rPr>
        <w:t xml:space="preserve"> </w:t>
      </w:r>
      <w:r>
        <w:rPr>
          <w:spacing w:val="-2"/>
          <w:sz w:val="20"/>
        </w:rPr>
        <w:t>comunitarios.</w:t>
      </w:r>
    </w:p>
    <w:p>
      <w:pPr>
        <w:pStyle w:val="BodyText"/>
        <w:spacing w:before="123" w:after="0"/>
        <w:rPr/>
      </w:pPr>
      <w:r>
        <w:rPr/>
      </w:r>
    </w:p>
    <w:p>
      <w:pPr>
        <w:pStyle w:val="ListParagraph"/>
        <w:numPr>
          <w:ilvl w:val="0"/>
          <w:numId w:val="14"/>
        </w:numPr>
        <w:tabs>
          <w:tab w:val="clear" w:pos="720"/>
          <w:tab w:val="left" w:pos="2061" w:leader="none"/>
        </w:tabs>
        <w:ind w:hanging="359" w:start="2061"/>
        <w:jc w:val="both"/>
        <w:rPr>
          <w:sz w:val="20"/>
        </w:rPr>
      </w:pPr>
      <w:r>
        <w:rPr>
          <w:spacing w:val="-2"/>
          <w:sz w:val="20"/>
        </w:rPr>
        <w:t>Mantener</w:t>
      </w:r>
      <w:r>
        <w:rPr>
          <w:spacing w:val="-9"/>
          <w:sz w:val="20"/>
        </w:rPr>
        <w:t xml:space="preserve"> </w:t>
      </w:r>
      <w:r>
        <w:rPr>
          <w:spacing w:val="-2"/>
          <w:sz w:val="20"/>
        </w:rPr>
        <w:t>la continuidad</w:t>
      </w:r>
      <w:r>
        <w:rPr>
          <w:sz w:val="20"/>
        </w:rPr>
        <w:t xml:space="preserve"> </w:t>
      </w:r>
      <w:r>
        <w:rPr>
          <w:spacing w:val="-2"/>
          <w:sz w:val="20"/>
        </w:rPr>
        <w:t>y</w:t>
      </w:r>
      <w:r>
        <w:rPr>
          <w:spacing w:val="-1"/>
          <w:sz w:val="20"/>
        </w:rPr>
        <w:t xml:space="preserve"> </w:t>
      </w:r>
      <w:r>
        <w:rPr>
          <w:spacing w:val="-2"/>
          <w:sz w:val="20"/>
        </w:rPr>
        <w:t>la</w:t>
      </w:r>
      <w:r>
        <w:rPr>
          <w:spacing w:val="3"/>
          <w:sz w:val="20"/>
        </w:rPr>
        <w:t xml:space="preserve"> </w:t>
      </w:r>
      <w:r>
        <w:rPr>
          <w:spacing w:val="-2"/>
          <w:sz w:val="20"/>
        </w:rPr>
        <w:t>estabilidad</w:t>
      </w:r>
      <w:r>
        <w:rPr>
          <w:spacing w:val="-3"/>
          <w:sz w:val="20"/>
        </w:rPr>
        <w:t xml:space="preserve"> </w:t>
      </w:r>
      <w:r>
        <w:rPr>
          <w:spacing w:val="-2"/>
          <w:sz w:val="20"/>
        </w:rPr>
        <w:t>en</w:t>
      </w:r>
      <w:r>
        <w:rPr>
          <w:spacing w:val="-10"/>
          <w:sz w:val="20"/>
        </w:rPr>
        <w:t xml:space="preserve"> </w:t>
      </w:r>
      <w:r>
        <w:rPr>
          <w:spacing w:val="-2"/>
          <w:sz w:val="20"/>
        </w:rPr>
        <w:t>el desarrollo de</w:t>
      </w:r>
      <w:r>
        <w:rPr>
          <w:spacing w:val="4"/>
          <w:sz w:val="20"/>
        </w:rPr>
        <w:t xml:space="preserve"> </w:t>
      </w:r>
      <w:r>
        <w:rPr>
          <w:spacing w:val="-2"/>
          <w:sz w:val="20"/>
        </w:rPr>
        <w:t>esta</w:t>
      </w:r>
      <w:r>
        <w:rPr>
          <w:spacing w:val="4"/>
          <w:sz w:val="20"/>
        </w:rPr>
        <w:t xml:space="preserve"> </w:t>
      </w:r>
      <w:r>
        <w:rPr>
          <w:spacing w:val="-2"/>
          <w:sz w:val="20"/>
        </w:rPr>
        <w:t>actividad.</w:t>
      </w:r>
    </w:p>
    <w:p>
      <w:pPr>
        <w:pStyle w:val="BodyText"/>
        <w:spacing w:before="127" w:after="0"/>
        <w:rPr/>
      </w:pPr>
      <w:r>
        <w:rPr/>
      </w:r>
    </w:p>
    <w:p>
      <w:pPr>
        <w:pStyle w:val="ListParagraph"/>
        <w:numPr>
          <w:ilvl w:val="0"/>
          <w:numId w:val="14"/>
        </w:numPr>
        <w:tabs>
          <w:tab w:val="clear" w:pos="720"/>
          <w:tab w:val="left" w:pos="2061" w:leader="none"/>
        </w:tabs>
        <w:ind w:hanging="359" w:start="2061"/>
        <w:jc w:val="both"/>
        <w:rPr>
          <w:sz w:val="20"/>
        </w:rPr>
      </w:pPr>
      <w:r>
        <w:rPr>
          <w:spacing w:val="-2"/>
          <w:sz w:val="20"/>
        </w:rPr>
        <w:t>Recuperar</w:t>
      </w:r>
      <w:r>
        <w:rPr>
          <w:spacing w:val="5"/>
          <w:sz w:val="20"/>
        </w:rPr>
        <w:t xml:space="preserve"> </w:t>
      </w:r>
      <w:r>
        <w:rPr>
          <w:spacing w:val="-2"/>
          <w:sz w:val="20"/>
        </w:rPr>
        <w:t>aficiones</w:t>
      </w:r>
      <w:r>
        <w:rPr>
          <w:spacing w:val="7"/>
          <w:sz w:val="20"/>
        </w:rPr>
        <w:t xml:space="preserve"> </w:t>
      </w:r>
      <w:r>
        <w:rPr>
          <w:spacing w:val="-2"/>
          <w:sz w:val="20"/>
        </w:rPr>
        <w:t>perdidas/abandonadas.</w:t>
      </w:r>
    </w:p>
    <w:p>
      <w:pPr>
        <w:pStyle w:val="BodyText"/>
        <w:spacing w:before="123" w:after="0"/>
        <w:rPr/>
      </w:pPr>
      <w:r>
        <w:rPr/>
      </w:r>
    </w:p>
    <w:p>
      <w:pPr>
        <w:pStyle w:val="ListParagraph"/>
        <w:numPr>
          <w:ilvl w:val="0"/>
          <w:numId w:val="14"/>
        </w:numPr>
        <w:tabs>
          <w:tab w:val="clear" w:pos="720"/>
          <w:tab w:val="left" w:pos="2061" w:leader="none"/>
        </w:tabs>
        <w:spacing w:before="1" w:after="0"/>
        <w:ind w:hanging="359" w:start="2061"/>
        <w:jc w:val="both"/>
        <w:rPr>
          <w:sz w:val="20"/>
        </w:rPr>
      </w:pPr>
      <w:r>
        <w:rPr>
          <w:sz w:val="20"/>
        </w:rPr>
        <w:t>Apoyar</w:t>
      </w:r>
      <w:r>
        <w:rPr>
          <w:spacing w:val="-11"/>
          <w:sz w:val="20"/>
        </w:rPr>
        <w:t xml:space="preserve"> </w:t>
      </w:r>
      <w:r>
        <w:rPr>
          <w:sz w:val="20"/>
        </w:rPr>
        <w:t>a</w:t>
      </w:r>
      <w:r>
        <w:rPr>
          <w:spacing w:val="-8"/>
          <w:sz w:val="20"/>
        </w:rPr>
        <w:t xml:space="preserve"> </w:t>
      </w:r>
      <w:r>
        <w:rPr>
          <w:sz w:val="20"/>
        </w:rPr>
        <w:t>las</w:t>
      </w:r>
      <w:r>
        <w:rPr>
          <w:spacing w:val="-10"/>
          <w:sz w:val="20"/>
        </w:rPr>
        <w:t xml:space="preserve"> </w:t>
      </w:r>
      <w:r>
        <w:rPr>
          <w:sz w:val="20"/>
        </w:rPr>
        <w:t>familias,</w:t>
      </w:r>
      <w:r>
        <w:rPr>
          <w:spacing w:val="-9"/>
          <w:sz w:val="20"/>
        </w:rPr>
        <w:t xml:space="preserve"> </w:t>
      </w:r>
      <w:r>
        <w:rPr>
          <w:sz w:val="20"/>
        </w:rPr>
        <w:t>habitualmente</w:t>
      </w:r>
      <w:r>
        <w:rPr>
          <w:spacing w:val="-9"/>
          <w:sz w:val="20"/>
        </w:rPr>
        <w:t xml:space="preserve"> </w:t>
      </w:r>
      <w:r>
        <w:rPr>
          <w:sz w:val="20"/>
        </w:rPr>
        <w:t>principales</w:t>
      </w:r>
      <w:r>
        <w:rPr>
          <w:spacing w:val="-9"/>
          <w:sz w:val="20"/>
        </w:rPr>
        <w:t xml:space="preserve"> </w:t>
      </w:r>
      <w:r>
        <w:rPr>
          <w:spacing w:val="-2"/>
          <w:sz w:val="20"/>
        </w:rPr>
        <w:t>cuidadoras.</w:t>
      </w:r>
    </w:p>
    <w:p>
      <w:pPr>
        <w:pStyle w:val="BodyText"/>
        <w:spacing w:before="123" w:after="0"/>
        <w:rPr/>
      </w:pPr>
      <w:r>
        <w:rPr/>
      </w:r>
    </w:p>
    <w:p>
      <w:pPr>
        <w:pStyle w:val="Heading1"/>
        <w:numPr>
          <w:ilvl w:val="1"/>
          <w:numId w:val="21"/>
        </w:numPr>
        <w:tabs>
          <w:tab w:val="clear" w:pos="720"/>
          <w:tab w:val="left" w:pos="2071" w:leader="none"/>
        </w:tabs>
        <w:ind w:hanging="369" w:start="2071"/>
        <w:jc w:val="both"/>
        <w:rPr/>
      </w:pPr>
      <w:r>
        <w:rPr/>
        <w:t>PROYECTO</w:t>
      </w:r>
      <w:r>
        <w:rPr>
          <w:spacing w:val="-9"/>
        </w:rPr>
        <w:t xml:space="preserve"> </w:t>
      </w:r>
      <w:r>
        <w:rPr/>
        <w:t>DE</w:t>
      </w:r>
      <w:r>
        <w:rPr>
          <w:spacing w:val="-8"/>
        </w:rPr>
        <w:t xml:space="preserve"> </w:t>
      </w:r>
      <w:r>
        <w:rPr/>
        <w:t>RUTAS</w:t>
      </w:r>
      <w:r>
        <w:rPr>
          <w:spacing w:val="-6"/>
        </w:rPr>
        <w:t xml:space="preserve"> </w:t>
      </w:r>
      <w:r>
        <w:rPr/>
        <w:t>DE</w:t>
      </w:r>
      <w:r>
        <w:rPr>
          <w:spacing w:val="-8"/>
        </w:rPr>
        <w:t xml:space="preserve"> </w:t>
      </w:r>
      <w:r>
        <w:rPr/>
        <w:t>SENDERISMO</w:t>
      </w:r>
      <w:r>
        <w:rPr>
          <w:spacing w:val="-6"/>
        </w:rPr>
        <w:t xml:space="preserve"> </w:t>
      </w:r>
      <w:r>
        <w:rPr/>
        <w:t>“CREANDO</w:t>
      </w:r>
      <w:r>
        <w:rPr>
          <w:spacing w:val="-8"/>
        </w:rPr>
        <w:t xml:space="preserve"> </w:t>
      </w:r>
      <w:r>
        <w:rPr>
          <w:spacing w:val="-2"/>
        </w:rPr>
        <w:t>VEREDAS”.</w:t>
      </w:r>
    </w:p>
    <w:p>
      <w:pPr>
        <w:pStyle w:val="BodyText"/>
        <w:spacing w:before="124" w:after="0"/>
        <w:rPr>
          <w:b/>
        </w:rPr>
      </w:pPr>
      <w:r>
        <w:rPr>
          <w:b/>
        </w:rPr>
        <w:drawing>
          <wp:anchor distT="0" distB="0" distL="0" distR="0" simplePos="0" relativeHeight="117" behindDoc="0" locked="0" layoutInCell="1" allowOverlap="1">
            <wp:simplePos x="0" y="0"/>
            <wp:positionH relativeFrom="column">
              <wp:posOffset>1381125</wp:posOffset>
            </wp:positionH>
            <wp:positionV relativeFrom="paragraph">
              <wp:posOffset>82550</wp:posOffset>
            </wp:positionV>
            <wp:extent cx="1952625" cy="1962150"/>
            <wp:effectExtent l="0" t="0" r="0" b="0"/>
            <wp:wrapNone/>
            <wp:docPr id="189"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Imagen 53"/>
                    <pic:cNvPicPr>
                      <a:picLocks noChangeAspect="1" noChangeArrowheads="1"/>
                    </pic:cNvPicPr>
                  </pic:nvPicPr>
                  <pic:blipFill>
                    <a:blip r:embed="rId130"/>
                    <a:stretch>
                      <a:fillRect/>
                    </a:stretch>
                  </pic:blipFill>
                  <pic:spPr bwMode="auto">
                    <a:xfrm>
                      <a:off x="0" y="0"/>
                      <a:ext cx="1952625" cy="1962150"/>
                    </a:xfrm>
                    <a:prstGeom prst="rect">
                      <a:avLst/>
                    </a:prstGeom>
                    <a:noFill/>
                  </pic:spPr>
                </pic:pic>
              </a:graphicData>
            </a:graphic>
          </wp:anchor>
        </w:drawing>
      </w:r>
    </w:p>
    <w:p>
      <w:pPr>
        <w:pStyle w:val="BodyText"/>
        <w:spacing w:lineRule="auto" w:line="360"/>
        <w:ind w:hanging="10" w:start="5617" w:end="1700"/>
        <w:jc w:val="both"/>
        <w:rPr/>
      </w:pPr>
      <w:r>
        <w:rPr/>
        <w:t>Teniendo en cuenta que el ejercicio regular mejora tanto la salud física como el estado emocional y el bienestar de las personas; desde el año 2021 se ha formado, en ASOMASAMEN, el grupo de senderismo “</w:t>
      </w:r>
      <w:r>
        <w:rPr>
          <w:i/>
        </w:rPr>
        <w:t>Creando Veredas</w:t>
      </w:r>
      <w:r>
        <w:rPr/>
        <w:t>” con el objetivo de favorecer las relaciones sociales de las personas asistentes, así como</w:t>
      </w:r>
      <w:r>
        <w:rPr>
          <w:spacing w:val="-12"/>
        </w:rPr>
        <w:t xml:space="preserve"> </w:t>
      </w:r>
      <w:r>
        <w:rPr/>
        <w:t>de</w:t>
      </w:r>
      <w:r>
        <w:rPr>
          <w:spacing w:val="-11"/>
        </w:rPr>
        <w:t xml:space="preserve"> </w:t>
      </w:r>
      <w:r>
        <w:rPr/>
        <w:t>mejorar</w:t>
      </w:r>
      <w:r>
        <w:rPr>
          <w:spacing w:val="-11"/>
        </w:rPr>
        <w:t xml:space="preserve"> </w:t>
      </w:r>
      <w:r>
        <w:rPr/>
        <w:t>su</w:t>
      </w:r>
      <w:r>
        <w:rPr>
          <w:spacing w:val="-10"/>
        </w:rPr>
        <w:t xml:space="preserve"> </w:t>
      </w:r>
      <w:r>
        <w:rPr/>
        <w:t>autoestima,</w:t>
      </w:r>
      <w:r>
        <w:rPr>
          <w:spacing w:val="-11"/>
        </w:rPr>
        <w:t xml:space="preserve"> </w:t>
      </w:r>
      <w:r>
        <w:rPr/>
        <w:t>reducir</w:t>
      </w:r>
      <w:r>
        <w:rPr>
          <w:spacing w:val="-11"/>
        </w:rPr>
        <w:t xml:space="preserve"> </w:t>
      </w:r>
      <w:r>
        <w:rPr/>
        <w:t>sus</w:t>
      </w:r>
      <w:r>
        <w:rPr>
          <w:spacing w:val="-8"/>
        </w:rPr>
        <w:t xml:space="preserve"> </w:t>
      </w:r>
      <w:r>
        <w:rPr/>
        <w:t>niveles</w:t>
      </w:r>
      <w:r>
        <w:rPr>
          <w:spacing w:val="-11"/>
        </w:rPr>
        <w:t xml:space="preserve"> </w:t>
      </w:r>
      <w:r>
        <w:rPr/>
        <w:t>de estrés y, por supuesto, mejorar su condición física.</w:t>
      </w:r>
    </w:p>
    <w:p>
      <w:pPr>
        <w:pStyle w:val="BodyText"/>
        <w:spacing w:before="5" w:after="0"/>
        <w:rPr/>
      </w:pPr>
      <w:r>
        <w:rPr/>
      </w:r>
    </w:p>
    <w:p>
      <w:pPr>
        <w:pStyle w:val="BodyText"/>
        <w:spacing w:lineRule="auto" w:line="360"/>
        <w:ind w:start="1702" w:end="1696"/>
        <w:jc w:val="both"/>
        <w:rPr/>
      </w:pPr>
      <w:r>
        <w:rPr/>
        <w:t>Finalmente, decir que “</w:t>
      </w:r>
      <w:r>
        <w:rPr>
          <w:i/>
        </w:rPr>
        <w:t>Creando Veredas</w:t>
      </w:r>
      <w:r>
        <w:rPr/>
        <w:t>” ha sido un proyecto subvencionado, en 2024, por el Gobierno de Canarias y el Cabildo Insular de Fuerteventura.</w:t>
      </w:r>
    </w:p>
    <w:p>
      <w:pPr>
        <w:pStyle w:val="BodyText"/>
        <w:spacing w:before="6" w:after="0"/>
        <w:rPr/>
      </w:pPr>
      <w:r>
        <w:rPr/>
      </w:r>
    </w:p>
    <w:p>
      <w:pPr>
        <w:pStyle w:val="Heading1"/>
        <w:rPr/>
      </w:pPr>
      <w:r>
        <w:rPr/>
        <w:drawing>
          <wp:inline distT="0" distB="0" distL="0" distR="0">
            <wp:extent cx="101600" cy="94615"/>
            <wp:effectExtent l="0" t="0" r="0" b="0"/>
            <wp:docPr id="190" name="Imag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Image 92"/>
                    <pic:cNvPicPr>
                      <a:picLocks noChangeAspect="1" noChangeArrowheads="1"/>
                    </pic:cNvPicPr>
                  </pic:nvPicPr>
                  <pic:blipFill>
                    <a:blip r:embed="rId131"/>
                    <a:stretch>
                      <a:fillRect/>
                    </a:stretch>
                  </pic:blipFill>
                  <pic:spPr bwMode="auto">
                    <a:xfrm>
                      <a:off x="0" y="0"/>
                      <a:ext cx="101600" cy="94615"/>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before="124" w:after="0"/>
        <w:rPr>
          <w:b/>
        </w:rPr>
      </w:pPr>
      <w:r>
        <w:rPr>
          <w:b/>
        </w:rPr>
      </w:r>
    </w:p>
    <w:p>
      <w:pPr>
        <w:pStyle w:val="BodyText"/>
        <w:spacing w:lineRule="auto" w:line="360"/>
        <w:ind w:start="1702" w:end="1704"/>
        <w:jc w:val="both"/>
        <w:rPr/>
      </w:pPr>
      <w:r>
        <w:rPr/>
        <w:t>Actualmente,</w:t>
      </w:r>
      <w:r>
        <w:rPr>
          <w:spacing w:val="-1"/>
        </w:rPr>
        <w:t xml:space="preserve"> </w:t>
      </w:r>
      <w:r>
        <w:rPr/>
        <w:t>como</w:t>
      </w:r>
      <w:r>
        <w:rPr>
          <w:spacing w:val="-3"/>
        </w:rPr>
        <w:t xml:space="preserve"> </w:t>
      </w:r>
      <w:r>
        <w:rPr/>
        <w:t>ya</w:t>
      </w:r>
      <w:r>
        <w:rPr>
          <w:spacing w:val="-1"/>
        </w:rPr>
        <w:t xml:space="preserve"> </w:t>
      </w:r>
      <w:r>
        <w:rPr/>
        <w:t>hemos</w:t>
      </w:r>
      <w:r>
        <w:rPr>
          <w:spacing w:val="-1"/>
        </w:rPr>
        <w:t xml:space="preserve"> </w:t>
      </w:r>
      <w:r>
        <w:rPr/>
        <w:t>mencionado</w:t>
      </w:r>
      <w:r>
        <w:rPr>
          <w:spacing w:val="-2"/>
        </w:rPr>
        <w:t xml:space="preserve"> </w:t>
      </w:r>
      <w:r>
        <w:rPr/>
        <w:t>con</w:t>
      </w:r>
      <w:r>
        <w:rPr>
          <w:spacing w:val="-1"/>
        </w:rPr>
        <w:t xml:space="preserve"> </w:t>
      </w:r>
      <w:r>
        <w:rPr/>
        <w:t>anterioridad, esta</w:t>
      </w:r>
      <w:r>
        <w:rPr>
          <w:spacing w:val="-1"/>
        </w:rPr>
        <w:t xml:space="preserve"> </w:t>
      </w:r>
      <w:r>
        <w:rPr/>
        <w:t>actividad</w:t>
      </w:r>
      <w:r>
        <w:rPr>
          <w:spacing w:val="-2"/>
        </w:rPr>
        <w:t xml:space="preserve"> </w:t>
      </w:r>
      <w:r>
        <w:rPr/>
        <w:t>se</w:t>
      </w:r>
      <w:r>
        <w:rPr>
          <w:spacing w:val="-1"/>
        </w:rPr>
        <w:t xml:space="preserve"> </w:t>
      </w:r>
      <w:r>
        <w:rPr/>
        <w:t>realiza</w:t>
      </w:r>
      <w:r>
        <w:rPr>
          <w:spacing w:val="-1"/>
        </w:rPr>
        <w:t xml:space="preserve"> </w:t>
      </w:r>
      <w:r>
        <w:rPr/>
        <w:t>sólo</w:t>
      </w:r>
      <w:r>
        <w:rPr>
          <w:spacing w:val="-2"/>
        </w:rPr>
        <w:t xml:space="preserve"> </w:t>
      </w:r>
      <w:r>
        <w:rPr/>
        <w:t>en</w:t>
      </w:r>
      <w:r>
        <w:rPr>
          <w:spacing w:val="-3"/>
        </w:rPr>
        <w:t xml:space="preserve"> </w:t>
      </w:r>
      <w:r>
        <w:rPr/>
        <w:t>la</w:t>
      </w:r>
      <w:r>
        <w:rPr>
          <w:spacing w:val="-1"/>
        </w:rPr>
        <w:t xml:space="preserve"> </w:t>
      </w:r>
      <w:r>
        <w:rPr/>
        <w:t>zona sur de la isla y sólo un día a la semana, que suele ser los miércoles en horario de mañana (generalmente de 09.00h a 11.00h).</w:t>
      </w:r>
    </w:p>
    <w:p>
      <w:pPr>
        <w:pStyle w:val="BodyText"/>
        <w:spacing w:before="4" w:after="0"/>
        <w:rPr/>
      </w:pPr>
      <w:r>
        <w:rPr/>
      </w:r>
    </w:p>
    <w:p>
      <w:pPr>
        <w:pStyle w:val="BodyText"/>
        <w:spacing w:lineRule="auto" w:line="360" w:before="0" w:after="0"/>
        <w:ind w:start="1702" w:end="1704"/>
        <w:jc w:val="both"/>
        <w:rPr/>
        <w:sectPr>
          <w:footerReference w:type="default" r:id="rId132"/>
          <w:footerReference w:type="first" r:id="rId133"/>
          <w:type w:val="nextPage"/>
          <w:pgSz w:w="11906" w:h="16838"/>
          <w:pgMar w:left="0" w:right="0" w:gutter="0" w:header="0" w:top="1340" w:footer="1031" w:bottom="1220"/>
          <w:pgNumType w:fmt="decimal"/>
          <w:formProt w:val="false"/>
          <w:textDirection w:val="lrTb"/>
          <w:docGrid w:type="default" w:linePitch="100" w:charSpace="0"/>
        </w:sectPr>
      </w:pPr>
      <w:r>
        <w:rPr/>
        <w:t>Para poder llevar a cabo esta actividad hemos contado con una monitora que, además de este proyecto, es la persona responsable del grupo de Ocio y Tiempo Libre de la zona sur.</w:t>
      </w:r>
    </w:p>
    <w:p>
      <w:pPr>
        <w:pStyle w:val="Heading1"/>
        <w:spacing w:before="75" w:after="0"/>
        <w:rPr/>
      </w:pPr>
      <w:r>
        <w:rPr/>
        <w:drawing>
          <wp:inline distT="0" distB="0" distL="0" distR="0">
            <wp:extent cx="101600" cy="95250"/>
            <wp:effectExtent l="0" t="0" r="0" b="0"/>
            <wp:docPr id="195" name="Imag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Image 93"/>
                    <pic:cNvPicPr>
                      <a:picLocks noChangeAspect="1" noChangeArrowheads="1"/>
                    </pic:cNvPicPr>
                  </pic:nvPicPr>
                  <pic:blipFill>
                    <a:blip r:embed="rId134"/>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44" w:after="0"/>
        <w:rPr>
          <w:b/>
        </w:rPr>
      </w:pPr>
      <w:r>
        <w:rPr>
          <w:b/>
        </w:rPr>
      </w:r>
    </w:p>
    <w:p>
      <w:pPr>
        <w:pStyle w:val="BodyText"/>
        <w:spacing w:lineRule="auto" w:line="360" w:before="1" w:after="0"/>
        <w:ind w:start="1702" w:end="1697"/>
        <w:jc w:val="both"/>
        <w:rPr/>
      </w:pPr>
      <w:r>
        <w:rPr/>
        <w:t>Este</w:t>
      </w:r>
      <w:r>
        <w:rPr>
          <w:spacing w:val="-6"/>
        </w:rPr>
        <w:t xml:space="preserve"> </w:t>
      </w:r>
      <w:r>
        <w:rPr/>
        <w:t>proyecto</w:t>
      </w:r>
      <w:r>
        <w:rPr>
          <w:spacing w:val="-7"/>
        </w:rPr>
        <w:t xml:space="preserve"> </w:t>
      </w:r>
      <w:r>
        <w:rPr/>
        <w:t>ha</w:t>
      </w:r>
      <w:r>
        <w:rPr>
          <w:spacing w:val="-5"/>
        </w:rPr>
        <w:t xml:space="preserve"> </w:t>
      </w:r>
      <w:r>
        <w:rPr/>
        <w:t>estado</w:t>
      </w:r>
      <w:r>
        <w:rPr>
          <w:spacing w:val="-7"/>
        </w:rPr>
        <w:t xml:space="preserve"> </w:t>
      </w:r>
      <w:r>
        <w:rPr/>
        <w:t>dirigido</w:t>
      </w:r>
      <w:r>
        <w:rPr>
          <w:spacing w:val="-7"/>
        </w:rPr>
        <w:t xml:space="preserve"> </w:t>
      </w:r>
      <w:r>
        <w:rPr/>
        <w:t>a</w:t>
      </w:r>
      <w:r>
        <w:rPr>
          <w:spacing w:val="-6"/>
        </w:rPr>
        <w:t xml:space="preserve"> </w:t>
      </w:r>
      <w:r>
        <w:rPr/>
        <w:t>personas</w:t>
      </w:r>
      <w:r>
        <w:rPr>
          <w:spacing w:val="-6"/>
        </w:rPr>
        <w:t xml:space="preserve"> </w:t>
      </w:r>
      <w:r>
        <w:rPr/>
        <w:t>mayores</w:t>
      </w:r>
      <w:r>
        <w:rPr>
          <w:spacing w:val="-6"/>
        </w:rPr>
        <w:t xml:space="preserve"> </w:t>
      </w:r>
      <w:r>
        <w:rPr/>
        <w:t>de</w:t>
      </w:r>
      <w:r>
        <w:rPr>
          <w:spacing w:val="-6"/>
        </w:rPr>
        <w:t xml:space="preserve"> </w:t>
      </w:r>
      <w:r>
        <w:rPr/>
        <w:t>edad,</w:t>
      </w:r>
      <w:r>
        <w:rPr>
          <w:spacing w:val="-7"/>
        </w:rPr>
        <w:t xml:space="preserve"> </w:t>
      </w:r>
      <w:r>
        <w:rPr/>
        <w:t>residentes</w:t>
      </w:r>
      <w:r>
        <w:rPr>
          <w:spacing w:val="-6"/>
        </w:rPr>
        <w:t xml:space="preserve"> </w:t>
      </w:r>
      <w:r>
        <w:rPr/>
        <w:t>en</w:t>
      </w:r>
      <w:r>
        <w:rPr>
          <w:spacing w:val="-8"/>
        </w:rPr>
        <w:t xml:space="preserve"> </w:t>
      </w:r>
      <w:r>
        <w:rPr/>
        <w:t>la</w:t>
      </w:r>
      <w:r>
        <w:rPr>
          <w:spacing w:val="-6"/>
        </w:rPr>
        <w:t xml:space="preserve"> </w:t>
      </w:r>
      <w:r>
        <w:rPr/>
        <w:t>isla</w:t>
      </w:r>
      <w:r>
        <w:rPr>
          <w:spacing w:val="-6"/>
        </w:rPr>
        <w:t xml:space="preserve"> </w:t>
      </w:r>
      <w:r>
        <w:rPr/>
        <w:t>de</w:t>
      </w:r>
      <w:r>
        <w:rPr>
          <w:spacing w:val="-8"/>
        </w:rPr>
        <w:t xml:space="preserve"> </w:t>
      </w:r>
      <w:r>
        <w:rPr/>
        <w:t>Fuerteventura, con trastorno mental grave (especialmente esquizofrenia, trastorno bipolar, trastorno límite de la personalidad y depresión) y pacientes de la USM de Gran Tarajal; con determinadas características que</w:t>
      </w:r>
      <w:r>
        <w:rPr>
          <w:spacing w:val="-7"/>
        </w:rPr>
        <w:t xml:space="preserve"> </w:t>
      </w:r>
      <w:r>
        <w:rPr/>
        <w:t>han</w:t>
      </w:r>
      <w:r>
        <w:rPr>
          <w:spacing w:val="-7"/>
        </w:rPr>
        <w:t xml:space="preserve"> </w:t>
      </w:r>
      <w:r>
        <w:rPr/>
        <w:t>hecho</w:t>
      </w:r>
      <w:r>
        <w:rPr>
          <w:spacing w:val="-5"/>
        </w:rPr>
        <w:t xml:space="preserve"> </w:t>
      </w:r>
      <w:r>
        <w:rPr/>
        <w:t>que</w:t>
      </w:r>
      <w:r>
        <w:rPr>
          <w:spacing w:val="-7"/>
        </w:rPr>
        <w:t xml:space="preserve"> </w:t>
      </w:r>
      <w:r>
        <w:rPr/>
        <w:t>se</w:t>
      </w:r>
      <w:r>
        <w:rPr>
          <w:spacing w:val="-5"/>
        </w:rPr>
        <w:t xml:space="preserve"> </w:t>
      </w:r>
      <w:r>
        <w:rPr/>
        <w:t>viese</w:t>
      </w:r>
      <w:r>
        <w:rPr>
          <w:spacing w:val="-7"/>
        </w:rPr>
        <w:t xml:space="preserve"> </w:t>
      </w:r>
      <w:r>
        <w:rPr/>
        <w:t>afectada,</w:t>
      </w:r>
      <w:r>
        <w:rPr>
          <w:spacing w:val="-8"/>
        </w:rPr>
        <w:t xml:space="preserve"> </w:t>
      </w:r>
      <w:r>
        <w:rPr/>
        <w:t>principalmente,</w:t>
      </w:r>
      <w:r>
        <w:rPr>
          <w:spacing w:val="-6"/>
        </w:rPr>
        <w:t xml:space="preserve"> </w:t>
      </w:r>
      <w:r>
        <w:rPr/>
        <w:t>su</w:t>
      </w:r>
      <w:r>
        <w:rPr>
          <w:spacing w:val="-8"/>
        </w:rPr>
        <w:t xml:space="preserve"> </w:t>
      </w:r>
      <w:r>
        <w:rPr/>
        <w:t>inclusión</w:t>
      </w:r>
      <w:r>
        <w:rPr>
          <w:spacing w:val="-9"/>
        </w:rPr>
        <w:t xml:space="preserve"> </w:t>
      </w:r>
      <w:r>
        <w:rPr/>
        <w:t>social;</w:t>
      </w:r>
      <w:r>
        <w:rPr>
          <w:spacing w:val="-8"/>
        </w:rPr>
        <w:t xml:space="preserve"> </w:t>
      </w:r>
      <w:r>
        <w:rPr/>
        <w:t>lo</w:t>
      </w:r>
      <w:r>
        <w:rPr>
          <w:spacing w:val="-6"/>
        </w:rPr>
        <w:t xml:space="preserve"> </w:t>
      </w:r>
      <w:r>
        <w:rPr/>
        <w:t>cual</w:t>
      </w:r>
      <w:r>
        <w:rPr>
          <w:spacing w:val="-7"/>
        </w:rPr>
        <w:t xml:space="preserve"> </w:t>
      </w:r>
      <w:r>
        <w:rPr/>
        <w:t>ha</w:t>
      </w:r>
      <w:r>
        <w:rPr>
          <w:spacing w:val="-4"/>
        </w:rPr>
        <w:t xml:space="preserve"> </w:t>
      </w:r>
      <w:r>
        <w:rPr/>
        <w:t>desembocado</w:t>
      </w:r>
      <w:r>
        <w:rPr>
          <w:spacing w:val="-8"/>
        </w:rPr>
        <w:t xml:space="preserve"> </w:t>
      </w:r>
      <w:r>
        <w:rPr/>
        <w:t>(en muchos casos) en aislamiento social y situación de dependencia.</w:t>
      </w:r>
    </w:p>
    <w:p>
      <w:pPr>
        <w:pStyle w:val="BodyText"/>
        <w:spacing w:before="3" w:after="0"/>
        <w:rPr/>
      </w:pPr>
      <w:r>
        <w:rPr/>
      </w:r>
    </w:p>
    <w:p>
      <w:pPr>
        <w:pStyle w:val="Heading1"/>
        <w:jc w:val="both"/>
        <w:rPr/>
      </w:pPr>
      <w:r>
        <w:rPr/>
        <w:t>Números de</w:t>
      </w:r>
      <w:r>
        <w:rPr>
          <w:spacing w:val="-4"/>
        </w:rPr>
        <w:t xml:space="preserve"> </w:t>
      </w:r>
      <w:r>
        <w:rPr/>
        <w:t>personas</w:t>
      </w:r>
      <w:r>
        <w:rPr>
          <w:spacing w:val="-4"/>
        </w:rPr>
        <w:t xml:space="preserve"> </w:t>
      </w:r>
      <w:r>
        <w:rPr>
          <w:spacing w:val="-2"/>
        </w:rPr>
        <w:t>atendidas.</w:t>
      </w:r>
    </w:p>
    <w:p>
      <w:pPr>
        <w:pStyle w:val="BodyText"/>
        <w:spacing w:before="124" w:after="0"/>
        <w:rPr>
          <w:b/>
        </w:rPr>
      </w:pPr>
      <w:r>
        <w:rPr>
          <w:b/>
        </w:rPr>
      </w:r>
    </w:p>
    <w:p>
      <w:pPr>
        <w:pStyle w:val="BodyText"/>
        <w:spacing w:lineRule="auto" w:line="358"/>
        <w:ind w:start="1702" w:end="1699"/>
        <w:jc w:val="both"/>
        <w:rPr/>
      </w:pPr>
      <w:r>
        <w:rPr/>
        <w:t>A lo largo de 2024 se ha atendido a un total de 4 personas (2 mujer y 2 hombres) con edades comprendidas entre los 40 y 57 años y residentes en los municipios de Tuineje y Pájara.</w:t>
      </w:r>
    </w:p>
    <w:p>
      <w:pPr>
        <w:pStyle w:val="BodyText"/>
        <w:spacing w:before="11" w:after="0"/>
        <w:rPr/>
      </w:pPr>
      <w:r>
        <w:rPr/>
      </w:r>
    </w:p>
    <w:p>
      <w:pPr>
        <w:pStyle w:val="Heading1"/>
        <w:rPr/>
      </w:pPr>
      <w:r>
        <w:rPr/>
        <w:drawing>
          <wp:inline distT="0" distB="0" distL="0" distR="0">
            <wp:extent cx="101600" cy="95250"/>
            <wp:effectExtent l="0" t="0" r="0" b="0"/>
            <wp:docPr id="196" name="Imag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Image 94"/>
                    <pic:cNvPicPr>
                      <a:picLocks noChangeAspect="1" noChangeArrowheads="1"/>
                    </pic:cNvPicPr>
                  </pic:nvPicPr>
                  <pic:blipFill>
                    <a:blip r:embed="rId135"/>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42" w:after="0"/>
        <w:rPr>
          <w:b/>
        </w:rPr>
      </w:pPr>
      <w:r>
        <w:rPr>
          <w:b/>
        </w:rPr>
      </w:r>
    </w:p>
    <w:p>
      <w:pPr>
        <w:pStyle w:val="BodyText"/>
        <w:spacing w:lineRule="auto" w:line="360"/>
        <w:ind w:firstLine="16" w:start="1702" w:end="1696"/>
        <w:jc w:val="both"/>
        <w:rPr/>
      </w:pPr>
      <w:r>
        <w:rPr/>
        <w:t>A</w:t>
      </w:r>
      <w:r>
        <w:rPr>
          <w:spacing w:val="-5"/>
        </w:rPr>
        <w:t xml:space="preserve"> </w:t>
      </w:r>
      <w:r>
        <w:rPr/>
        <w:t>lo</w:t>
      </w:r>
      <w:r>
        <w:rPr>
          <w:spacing w:val="-6"/>
        </w:rPr>
        <w:t xml:space="preserve"> </w:t>
      </w:r>
      <w:r>
        <w:rPr/>
        <w:t>largo</w:t>
      </w:r>
      <w:r>
        <w:rPr>
          <w:spacing w:val="-4"/>
        </w:rPr>
        <w:t xml:space="preserve"> </w:t>
      </w:r>
      <w:r>
        <w:rPr/>
        <w:t>de</w:t>
      </w:r>
      <w:r>
        <w:rPr>
          <w:spacing w:val="-5"/>
        </w:rPr>
        <w:t xml:space="preserve"> </w:t>
      </w:r>
      <w:r>
        <w:rPr/>
        <w:t>2024,</w:t>
      </w:r>
      <w:r>
        <w:rPr>
          <w:spacing w:val="-2"/>
        </w:rPr>
        <w:t xml:space="preserve"> </w:t>
      </w:r>
      <w:r>
        <w:rPr/>
        <w:t>se</w:t>
      </w:r>
      <w:r>
        <w:rPr>
          <w:spacing w:val="-5"/>
        </w:rPr>
        <w:t xml:space="preserve"> </w:t>
      </w:r>
      <w:r>
        <w:rPr/>
        <w:t>han</w:t>
      </w:r>
      <w:r>
        <w:rPr>
          <w:spacing w:val="-4"/>
        </w:rPr>
        <w:t xml:space="preserve"> </w:t>
      </w:r>
      <w:r>
        <w:rPr/>
        <w:t>desarrollado</w:t>
      </w:r>
      <w:r>
        <w:rPr>
          <w:spacing w:val="-6"/>
        </w:rPr>
        <w:t xml:space="preserve"> </w:t>
      </w:r>
      <w:r>
        <w:rPr/>
        <w:t>diversas</w:t>
      </w:r>
      <w:r>
        <w:rPr>
          <w:spacing w:val="-3"/>
        </w:rPr>
        <w:t xml:space="preserve"> </w:t>
      </w:r>
      <w:r>
        <w:rPr/>
        <w:t>rutas</w:t>
      </w:r>
      <w:r>
        <w:rPr>
          <w:spacing w:val="-3"/>
        </w:rPr>
        <w:t xml:space="preserve"> </w:t>
      </w:r>
      <w:r>
        <w:rPr/>
        <w:t>de</w:t>
      </w:r>
      <w:r>
        <w:rPr>
          <w:spacing w:val="-2"/>
        </w:rPr>
        <w:t xml:space="preserve"> </w:t>
      </w:r>
      <w:r>
        <w:rPr/>
        <w:t>senderismo</w:t>
      </w:r>
      <w:r>
        <w:rPr>
          <w:spacing w:val="-3"/>
        </w:rPr>
        <w:t xml:space="preserve"> </w:t>
      </w:r>
      <w:r>
        <w:rPr/>
        <w:t>que,</w:t>
      </w:r>
      <w:r>
        <w:rPr>
          <w:spacing w:val="-4"/>
        </w:rPr>
        <w:t xml:space="preserve"> </w:t>
      </w:r>
      <w:r>
        <w:rPr/>
        <w:t>generalmente,</w:t>
      </w:r>
      <w:r>
        <w:rPr>
          <w:spacing w:val="-6"/>
        </w:rPr>
        <w:t xml:space="preserve"> </w:t>
      </w:r>
      <w:r>
        <w:rPr/>
        <w:t>han</w:t>
      </w:r>
      <w:r>
        <w:rPr>
          <w:spacing w:val="-4"/>
        </w:rPr>
        <w:t xml:space="preserve"> </w:t>
      </w:r>
      <w:r>
        <w:rPr/>
        <w:t>estado adaptadas a las personas que han</w:t>
      </w:r>
      <w:r>
        <w:rPr>
          <w:spacing w:val="-2"/>
        </w:rPr>
        <w:t xml:space="preserve"> </w:t>
      </w:r>
      <w:r>
        <w:rPr/>
        <w:t>asistido</w:t>
      </w:r>
      <w:r>
        <w:rPr>
          <w:spacing w:val="-1"/>
        </w:rPr>
        <w:t xml:space="preserve"> </w:t>
      </w:r>
      <w:r>
        <w:rPr/>
        <w:t>a cada una</w:t>
      </w:r>
      <w:r>
        <w:rPr>
          <w:spacing w:val="-1"/>
        </w:rPr>
        <w:t xml:space="preserve"> </w:t>
      </w:r>
      <w:r>
        <w:rPr/>
        <w:t>de ellas.</w:t>
      </w:r>
      <w:r>
        <w:rPr>
          <w:spacing w:val="-1"/>
        </w:rPr>
        <w:t xml:space="preserve"> </w:t>
      </w:r>
      <w:r>
        <w:rPr/>
        <w:t>Hasta el momento,</w:t>
      </w:r>
      <w:r>
        <w:rPr>
          <w:spacing w:val="-2"/>
        </w:rPr>
        <w:t xml:space="preserve"> </w:t>
      </w:r>
      <w:r>
        <w:rPr/>
        <w:t>se han</w:t>
      </w:r>
      <w:r>
        <w:rPr>
          <w:spacing w:val="-2"/>
        </w:rPr>
        <w:t xml:space="preserve"> </w:t>
      </w:r>
      <w:r>
        <w:rPr/>
        <w:t>establecido dos niveles bien diferenciados; un nivel bajo-medio y un nivel muy alto.</w:t>
      </w:r>
      <w:r>
        <w:rPr>
          <w:spacing w:val="40"/>
        </w:rPr>
        <w:t xml:space="preserve"> </w:t>
      </w:r>
      <w:r>
        <w:rPr/>
        <w:t>Concluir diciendo que las rutas han oscilado entre los 4 y 5 kilómetros.</w:t>
      </w:r>
    </w:p>
    <w:p>
      <w:pPr>
        <w:pStyle w:val="BodyText"/>
        <w:spacing w:before="5" w:after="0"/>
        <w:rPr/>
      </w:pPr>
      <w:r>
        <w:rPr/>
      </w:r>
    </w:p>
    <w:p>
      <w:pPr>
        <w:pStyle w:val="BodyText"/>
        <w:ind w:start="1718"/>
        <w:jc w:val="both"/>
        <w:rPr/>
      </w:pPr>
      <w:r>
        <w:rPr/>
        <w:t>Las</w:t>
      </w:r>
      <w:r>
        <w:rPr>
          <w:spacing w:val="-6"/>
        </w:rPr>
        <w:t xml:space="preserve"> </w:t>
      </w:r>
      <w:r>
        <w:rPr/>
        <w:t>rutas</w:t>
      </w:r>
      <w:r>
        <w:rPr>
          <w:spacing w:val="-5"/>
        </w:rPr>
        <w:t xml:space="preserve"> </w:t>
      </w:r>
      <w:r>
        <w:rPr/>
        <w:t>llevadas</w:t>
      </w:r>
      <w:r>
        <w:rPr>
          <w:spacing w:val="-5"/>
        </w:rPr>
        <w:t xml:space="preserve"> </w:t>
      </w:r>
      <w:r>
        <w:rPr/>
        <w:t>a</w:t>
      </w:r>
      <w:r>
        <w:rPr>
          <w:spacing w:val="-4"/>
        </w:rPr>
        <w:t xml:space="preserve"> </w:t>
      </w:r>
      <w:r>
        <w:rPr/>
        <w:t>cabo,</w:t>
      </w:r>
      <w:r>
        <w:rPr>
          <w:spacing w:val="-6"/>
        </w:rPr>
        <w:t xml:space="preserve"> </w:t>
      </w:r>
      <w:r>
        <w:rPr/>
        <w:t>a</w:t>
      </w:r>
      <w:r>
        <w:rPr>
          <w:spacing w:val="-4"/>
        </w:rPr>
        <w:t xml:space="preserve"> </w:t>
      </w:r>
      <w:r>
        <w:rPr/>
        <w:t>lo</w:t>
      </w:r>
      <w:r>
        <w:rPr>
          <w:spacing w:val="-5"/>
        </w:rPr>
        <w:t xml:space="preserve"> </w:t>
      </w:r>
      <w:r>
        <w:rPr/>
        <w:t>largo</w:t>
      </w:r>
      <w:r>
        <w:rPr>
          <w:spacing w:val="-5"/>
        </w:rPr>
        <w:t xml:space="preserve"> </w:t>
      </w:r>
      <w:r>
        <w:rPr/>
        <w:t>de</w:t>
      </w:r>
      <w:r>
        <w:rPr>
          <w:spacing w:val="-2"/>
        </w:rPr>
        <w:t xml:space="preserve"> </w:t>
      </w:r>
      <w:r>
        <w:rPr/>
        <w:t>2024,</w:t>
      </w:r>
      <w:r>
        <w:rPr>
          <w:spacing w:val="-5"/>
        </w:rPr>
        <w:t xml:space="preserve"> </w:t>
      </w:r>
      <w:r>
        <w:rPr/>
        <w:t>han</w:t>
      </w:r>
      <w:r>
        <w:rPr>
          <w:spacing w:val="-6"/>
        </w:rPr>
        <w:t xml:space="preserve"> </w:t>
      </w:r>
      <w:r>
        <w:rPr/>
        <w:t>sido</w:t>
      </w:r>
      <w:r>
        <w:rPr>
          <w:spacing w:val="-4"/>
        </w:rPr>
        <w:t xml:space="preserve"> </w:t>
      </w:r>
      <w:r>
        <w:rPr/>
        <w:t>las</w:t>
      </w:r>
      <w:r>
        <w:rPr>
          <w:spacing w:val="-5"/>
        </w:rPr>
        <w:t xml:space="preserve"> </w:t>
      </w:r>
      <w:r>
        <w:rPr>
          <w:spacing w:val="-2"/>
        </w:rPr>
        <w:t>siguientes:</w:t>
      </w:r>
    </w:p>
    <w:p>
      <w:pPr>
        <w:pStyle w:val="BodyText"/>
        <w:spacing w:before="124" w:after="0"/>
        <w:ind w:start="1588"/>
        <w:rPr/>
      </w:pPr>
      <w:r>
        <w:rPr/>
      </w:r>
    </w:p>
    <w:p>
      <w:pPr>
        <w:pStyle w:val="ListParagraph"/>
        <w:numPr>
          <w:ilvl w:val="1"/>
          <w:numId w:val="25"/>
        </w:numPr>
        <w:tabs>
          <w:tab w:val="clear" w:pos="720"/>
          <w:tab w:val="left" w:pos="426" w:leader="none"/>
        </w:tabs>
        <w:ind w:hanging="357" w:start="1588"/>
        <w:rPr>
          <w:sz w:val="20"/>
        </w:rPr>
      </w:pPr>
      <w:r>
        <w:rPr>
          <w:sz w:val="20"/>
        </w:rPr>
        <w:t>Barranco</w:t>
      </w:r>
      <w:r>
        <w:rPr>
          <w:spacing w:val="-7"/>
          <w:sz w:val="20"/>
        </w:rPr>
        <w:t xml:space="preserve"> </w:t>
      </w:r>
      <w:r>
        <w:rPr>
          <w:sz w:val="20"/>
        </w:rPr>
        <w:t>de</w:t>
      </w:r>
      <w:r>
        <w:rPr>
          <w:spacing w:val="-5"/>
          <w:sz w:val="20"/>
        </w:rPr>
        <w:t xml:space="preserve"> </w:t>
      </w:r>
      <w:r>
        <w:rPr>
          <w:sz w:val="20"/>
        </w:rPr>
        <w:t>los</w:t>
      </w:r>
      <w:r>
        <w:rPr>
          <w:spacing w:val="-6"/>
          <w:sz w:val="20"/>
        </w:rPr>
        <w:t xml:space="preserve"> </w:t>
      </w:r>
      <w:r>
        <w:rPr>
          <w:sz w:val="20"/>
        </w:rPr>
        <w:t>Molinos,</w:t>
      </w:r>
      <w:r>
        <w:rPr>
          <w:spacing w:val="-6"/>
          <w:sz w:val="20"/>
        </w:rPr>
        <w:t xml:space="preserve"> </w:t>
      </w:r>
      <w:r>
        <w:rPr>
          <w:sz w:val="20"/>
        </w:rPr>
        <w:t>en</w:t>
      </w:r>
      <w:r>
        <w:rPr>
          <w:spacing w:val="-6"/>
          <w:sz w:val="20"/>
        </w:rPr>
        <w:t xml:space="preserve"> </w:t>
      </w:r>
      <w:r>
        <w:rPr>
          <w:sz w:val="20"/>
        </w:rPr>
        <w:t>el</w:t>
      </w:r>
      <w:r>
        <w:rPr>
          <w:spacing w:val="-5"/>
          <w:sz w:val="20"/>
        </w:rPr>
        <w:t xml:space="preserve"> </w:t>
      </w:r>
      <w:r>
        <w:rPr>
          <w:sz w:val="20"/>
        </w:rPr>
        <w:t>término</w:t>
      </w:r>
      <w:r>
        <w:rPr>
          <w:spacing w:val="-5"/>
          <w:sz w:val="20"/>
        </w:rPr>
        <w:t xml:space="preserve"> </w:t>
      </w:r>
      <w:r>
        <w:rPr>
          <w:sz w:val="20"/>
        </w:rPr>
        <w:t>municipal</w:t>
      </w:r>
      <w:r>
        <w:rPr>
          <w:spacing w:val="-5"/>
          <w:sz w:val="20"/>
        </w:rPr>
        <w:t xml:space="preserve"> </w:t>
      </w:r>
      <w:r>
        <w:rPr>
          <w:sz w:val="20"/>
        </w:rPr>
        <w:t>de</w:t>
      </w:r>
      <w:r>
        <w:rPr>
          <w:spacing w:val="-5"/>
          <w:sz w:val="20"/>
        </w:rPr>
        <w:t xml:space="preserve"> </w:t>
      </w:r>
      <w:r>
        <w:rPr>
          <w:sz w:val="20"/>
        </w:rPr>
        <w:t>Puerto</w:t>
      </w:r>
      <w:r>
        <w:rPr>
          <w:spacing w:val="-7"/>
          <w:sz w:val="20"/>
        </w:rPr>
        <w:t xml:space="preserve"> </w:t>
      </w:r>
      <w:r>
        <w:rPr>
          <w:sz w:val="20"/>
        </w:rPr>
        <w:t>del</w:t>
      </w:r>
      <w:r>
        <w:rPr>
          <w:spacing w:val="-6"/>
          <w:sz w:val="20"/>
        </w:rPr>
        <w:t xml:space="preserve"> </w:t>
      </w:r>
      <w:r>
        <w:rPr>
          <w:spacing w:val="-2"/>
          <w:sz w:val="20"/>
        </w:rPr>
        <w:t>Rosario</w:t>
      </w:r>
    </w:p>
    <w:p>
      <w:pPr>
        <w:pStyle w:val="BodyText"/>
        <w:spacing w:before="3" w:after="0"/>
        <w:ind w:start="1588"/>
        <w:rPr/>
      </w:pPr>
      <w:r>
        <w:rPr/>
      </w:r>
    </w:p>
    <w:p>
      <w:pPr>
        <w:pStyle w:val="ListParagraph"/>
        <w:numPr>
          <w:ilvl w:val="1"/>
          <w:numId w:val="25"/>
        </w:numPr>
        <w:tabs>
          <w:tab w:val="clear" w:pos="720"/>
          <w:tab w:val="left" w:pos="426" w:leader="none"/>
        </w:tabs>
        <w:ind w:hanging="357" w:start="1588"/>
        <w:rPr>
          <w:sz w:val="20"/>
        </w:rPr>
      </w:pPr>
      <w:r>
        <w:rPr>
          <w:sz w:val="20"/>
        </w:rPr>
        <w:t>Playa</w:t>
      </w:r>
      <w:r>
        <w:rPr>
          <w:spacing w:val="-5"/>
          <w:sz w:val="20"/>
        </w:rPr>
        <w:t xml:space="preserve"> </w:t>
      </w:r>
      <w:r>
        <w:rPr>
          <w:sz w:val="20"/>
        </w:rPr>
        <w:t>de</w:t>
      </w:r>
      <w:r>
        <w:rPr>
          <w:spacing w:val="-5"/>
          <w:sz w:val="20"/>
        </w:rPr>
        <w:t xml:space="preserve"> </w:t>
      </w:r>
      <w:r>
        <w:rPr>
          <w:sz w:val="20"/>
        </w:rPr>
        <w:t>Puerto</w:t>
      </w:r>
      <w:r>
        <w:rPr>
          <w:spacing w:val="-6"/>
          <w:sz w:val="20"/>
        </w:rPr>
        <w:t xml:space="preserve"> </w:t>
      </w:r>
      <w:r>
        <w:rPr>
          <w:sz w:val="20"/>
        </w:rPr>
        <w:t>Nuevo,</w:t>
      </w:r>
      <w:r>
        <w:rPr>
          <w:spacing w:val="-6"/>
          <w:sz w:val="20"/>
        </w:rPr>
        <w:t xml:space="preserve"> </w:t>
      </w:r>
      <w:r>
        <w:rPr>
          <w:sz w:val="20"/>
        </w:rPr>
        <w:t>en</w:t>
      </w:r>
      <w:r>
        <w:rPr>
          <w:spacing w:val="-4"/>
          <w:sz w:val="20"/>
        </w:rPr>
        <w:t xml:space="preserve"> </w:t>
      </w:r>
      <w:r>
        <w:rPr>
          <w:sz w:val="20"/>
        </w:rPr>
        <w:t>el</w:t>
      </w:r>
      <w:r>
        <w:rPr>
          <w:spacing w:val="-5"/>
          <w:sz w:val="20"/>
        </w:rPr>
        <w:t xml:space="preserve"> </w:t>
      </w:r>
      <w:r>
        <w:rPr>
          <w:sz w:val="20"/>
        </w:rPr>
        <w:t>término</w:t>
      </w:r>
      <w:r>
        <w:rPr>
          <w:spacing w:val="-4"/>
          <w:sz w:val="20"/>
        </w:rPr>
        <w:t xml:space="preserve"> </w:t>
      </w:r>
      <w:r>
        <w:rPr>
          <w:sz w:val="20"/>
        </w:rPr>
        <w:t>municipal</w:t>
      </w:r>
      <w:r>
        <w:rPr>
          <w:spacing w:val="-4"/>
          <w:sz w:val="20"/>
        </w:rPr>
        <w:t xml:space="preserve"> </w:t>
      </w:r>
      <w:r>
        <w:rPr>
          <w:sz w:val="20"/>
        </w:rPr>
        <w:t>de</w:t>
      </w:r>
      <w:r>
        <w:rPr>
          <w:spacing w:val="-5"/>
          <w:sz w:val="20"/>
        </w:rPr>
        <w:t xml:space="preserve"> </w:t>
      </w:r>
      <w:r>
        <w:rPr>
          <w:spacing w:val="-2"/>
          <w:sz w:val="20"/>
        </w:rPr>
        <w:t>Pájara</w:t>
      </w:r>
    </w:p>
    <w:p>
      <w:pPr>
        <w:pStyle w:val="BodyText"/>
        <w:spacing w:before="2" w:after="0"/>
        <w:ind w:start="1588"/>
        <w:rPr/>
      </w:pPr>
      <w:r>
        <w:rPr/>
      </w:r>
    </w:p>
    <w:p>
      <w:pPr>
        <w:pStyle w:val="ListParagraph"/>
        <w:numPr>
          <w:ilvl w:val="1"/>
          <w:numId w:val="25"/>
        </w:numPr>
        <w:tabs>
          <w:tab w:val="clear" w:pos="720"/>
          <w:tab w:val="left" w:pos="426" w:leader="none"/>
        </w:tabs>
        <w:spacing w:before="1" w:after="0"/>
        <w:ind w:hanging="357" w:start="1588"/>
        <w:rPr>
          <w:sz w:val="20"/>
        </w:rPr>
      </w:pPr>
      <w:r>
        <w:rPr>
          <w:sz w:val="20"/>
        </w:rPr>
        <w:t>Aguas</w:t>
      </w:r>
      <w:r>
        <w:rPr>
          <w:spacing w:val="-7"/>
          <w:sz w:val="20"/>
        </w:rPr>
        <w:t xml:space="preserve"> </w:t>
      </w:r>
      <w:r>
        <w:rPr>
          <w:sz w:val="20"/>
        </w:rPr>
        <w:t>liques,</w:t>
      </w:r>
      <w:r>
        <w:rPr>
          <w:spacing w:val="-6"/>
          <w:sz w:val="20"/>
        </w:rPr>
        <w:t xml:space="preserve"> </w:t>
      </w:r>
      <w:r>
        <w:rPr>
          <w:sz w:val="20"/>
        </w:rPr>
        <w:t>en</w:t>
      </w:r>
      <w:r>
        <w:rPr>
          <w:spacing w:val="-7"/>
          <w:sz w:val="20"/>
        </w:rPr>
        <w:t xml:space="preserve"> </w:t>
      </w:r>
      <w:r>
        <w:rPr>
          <w:sz w:val="20"/>
        </w:rPr>
        <w:t>Costa</w:t>
      </w:r>
      <w:r>
        <w:rPr>
          <w:spacing w:val="-5"/>
          <w:sz w:val="20"/>
        </w:rPr>
        <w:t xml:space="preserve"> </w:t>
      </w:r>
      <w:r>
        <w:rPr>
          <w:sz w:val="20"/>
        </w:rPr>
        <w:t>Calma,</w:t>
      </w:r>
      <w:r>
        <w:rPr>
          <w:spacing w:val="-6"/>
          <w:sz w:val="20"/>
        </w:rPr>
        <w:t xml:space="preserve"> </w:t>
      </w:r>
      <w:r>
        <w:rPr>
          <w:sz w:val="20"/>
        </w:rPr>
        <w:t>en</w:t>
      </w:r>
      <w:r>
        <w:rPr>
          <w:spacing w:val="-7"/>
          <w:sz w:val="20"/>
        </w:rPr>
        <w:t xml:space="preserve"> </w:t>
      </w:r>
      <w:r>
        <w:rPr>
          <w:sz w:val="20"/>
        </w:rPr>
        <w:t>el</w:t>
      </w:r>
      <w:r>
        <w:rPr>
          <w:spacing w:val="-5"/>
          <w:sz w:val="20"/>
        </w:rPr>
        <w:t xml:space="preserve"> </w:t>
      </w:r>
      <w:r>
        <w:rPr>
          <w:sz w:val="20"/>
        </w:rPr>
        <w:t>término</w:t>
      </w:r>
      <w:r>
        <w:rPr>
          <w:spacing w:val="-4"/>
          <w:sz w:val="20"/>
        </w:rPr>
        <w:t xml:space="preserve"> </w:t>
      </w:r>
      <w:r>
        <w:rPr>
          <w:sz w:val="20"/>
        </w:rPr>
        <w:t>municipal</w:t>
      </w:r>
      <w:r>
        <w:rPr>
          <w:spacing w:val="-5"/>
          <w:sz w:val="20"/>
        </w:rPr>
        <w:t xml:space="preserve"> </w:t>
      </w:r>
      <w:r>
        <w:rPr>
          <w:sz w:val="20"/>
        </w:rPr>
        <w:t>de</w:t>
      </w:r>
      <w:r>
        <w:rPr>
          <w:spacing w:val="-4"/>
          <w:sz w:val="20"/>
        </w:rPr>
        <w:t xml:space="preserve"> </w:t>
      </w:r>
      <w:r>
        <w:rPr>
          <w:spacing w:val="-2"/>
          <w:sz w:val="20"/>
        </w:rPr>
        <w:t>Pájara</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Caldera</w:t>
      </w:r>
      <w:r>
        <w:rPr>
          <w:spacing w:val="-6"/>
          <w:sz w:val="20"/>
        </w:rPr>
        <w:t xml:space="preserve"> </w:t>
      </w:r>
      <w:r>
        <w:rPr>
          <w:sz w:val="20"/>
        </w:rPr>
        <w:t>y</w:t>
      </w:r>
      <w:r>
        <w:rPr>
          <w:spacing w:val="-6"/>
          <w:sz w:val="20"/>
        </w:rPr>
        <w:t xml:space="preserve"> </w:t>
      </w:r>
      <w:r>
        <w:rPr>
          <w:sz w:val="20"/>
        </w:rPr>
        <w:t>cuevas</w:t>
      </w:r>
      <w:r>
        <w:rPr>
          <w:spacing w:val="-7"/>
          <w:sz w:val="20"/>
        </w:rPr>
        <w:t xml:space="preserve"> </w:t>
      </w:r>
      <w:r>
        <w:rPr>
          <w:sz w:val="20"/>
        </w:rPr>
        <w:t>de</w:t>
      </w:r>
      <w:r>
        <w:rPr>
          <w:spacing w:val="-5"/>
          <w:sz w:val="20"/>
        </w:rPr>
        <w:t xml:space="preserve"> </w:t>
      </w:r>
      <w:r>
        <w:rPr>
          <w:sz w:val="20"/>
        </w:rPr>
        <w:t>Gayria,</w:t>
      </w:r>
      <w:r>
        <w:rPr>
          <w:spacing w:val="-7"/>
          <w:sz w:val="20"/>
        </w:rPr>
        <w:t xml:space="preserve"> </w:t>
      </w:r>
      <w:r>
        <w:rPr>
          <w:sz w:val="20"/>
        </w:rPr>
        <w:t>Tiscamanita,</w:t>
      </w:r>
      <w:r>
        <w:rPr>
          <w:spacing w:val="-6"/>
          <w:sz w:val="20"/>
        </w:rPr>
        <w:t xml:space="preserve"> </w:t>
      </w:r>
      <w:r>
        <w:rPr>
          <w:sz w:val="20"/>
        </w:rPr>
        <w:t>en</w:t>
      </w:r>
      <w:r>
        <w:rPr>
          <w:spacing w:val="-7"/>
          <w:sz w:val="20"/>
        </w:rPr>
        <w:t xml:space="preserve"> </w:t>
      </w:r>
      <w:r>
        <w:rPr>
          <w:sz w:val="20"/>
        </w:rPr>
        <w:t>el</w:t>
      </w:r>
      <w:r>
        <w:rPr>
          <w:spacing w:val="-6"/>
          <w:sz w:val="20"/>
        </w:rPr>
        <w:t xml:space="preserve"> </w:t>
      </w:r>
      <w:r>
        <w:rPr>
          <w:sz w:val="20"/>
        </w:rPr>
        <w:t>término</w:t>
      </w:r>
      <w:r>
        <w:rPr>
          <w:spacing w:val="-5"/>
          <w:sz w:val="20"/>
        </w:rPr>
        <w:t xml:space="preserve"> </w:t>
      </w:r>
      <w:r>
        <w:rPr>
          <w:sz w:val="20"/>
        </w:rPr>
        <w:t>municipal</w:t>
      </w:r>
      <w:r>
        <w:rPr>
          <w:spacing w:val="-5"/>
          <w:sz w:val="20"/>
        </w:rPr>
        <w:t xml:space="preserve"> </w:t>
      </w:r>
      <w:r>
        <w:rPr>
          <w:sz w:val="20"/>
        </w:rPr>
        <w:t>de</w:t>
      </w:r>
      <w:r>
        <w:rPr>
          <w:spacing w:val="-4"/>
          <w:sz w:val="20"/>
        </w:rPr>
        <w:t xml:space="preserve"> </w:t>
      </w:r>
      <w:r>
        <w:rPr>
          <w:spacing w:val="-2"/>
          <w:sz w:val="20"/>
        </w:rPr>
        <w:t>Tuineje</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Caldera</w:t>
      </w:r>
      <w:r>
        <w:rPr>
          <w:spacing w:val="-6"/>
          <w:sz w:val="20"/>
        </w:rPr>
        <w:t xml:space="preserve"> </w:t>
      </w:r>
      <w:r>
        <w:rPr>
          <w:sz w:val="20"/>
        </w:rPr>
        <w:t>de</w:t>
      </w:r>
      <w:r>
        <w:rPr>
          <w:spacing w:val="-6"/>
          <w:sz w:val="20"/>
        </w:rPr>
        <w:t xml:space="preserve"> </w:t>
      </w:r>
      <w:r>
        <w:rPr>
          <w:sz w:val="20"/>
        </w:rPr>
        <w:t>Tequital,</w:t>
      </w:r>
      <w:r>
        <w:rPr>
          <w:spacing w:val="-6"/>
          <w:sz w:val="20"/>
        </w:rPr>
        <w:t xml:space="preserve"> </w:t>
      </w:r>
      <w:r>
        <w:rPr>
          <w:sz w:val="20"/>
        </w:rPr>
        <w:t>en</w:t>
      </w:r>
      <w:r>
        <w:rPr>
          <w:spacing w:val="-8"/>
          <w:sz w:val="20"/>
        </w:rPr>
        <w:t xml:space="preserve"> </w:t>
      </w:r>
      <w:r>
        <w:rPr>
          <w:sz w:val="20"/>
        </w:rPr>
        <w:t>el</w:t>
      </w:r>
      <w:r>
        <w:rPr>
          <w:spacing w:val="-6"/>
          <w:sz w:val="20"/>
        </w:rPr>
        <w:t xml:space="preserve"> </w:t>
      </w:r>
      <w:r>
        <w:rPr>
          <w:sz w:val="20"/>
        </w:rPr>
        <w:t>término</w:t>
      </w:r>
      <w:r>
        <w:rPr>
          <w:spacing w:val="-4"/>
          <w:sz w:val="20"/>
        </w:rPr>
        <w:t xml:space="preserve"> </w:t>
      </w:r>
      <w:r>
        <w:rPr>
          <w:sz w:val="20"/>
        </w:rPr>
        <w:t>municipal</w:t>
      </w:r>
      <w:r>
        <w:rPr>
          <w:spacing w:val="-6"/>
          <w:sz w:val="20"/>
        </w:rPr>
        <w:t xml:space="preserve"> </w:t>
      </w:r>
      <w:r>
        <w:rPr>
          <w:sz w:val="20"/>
        </w:rPr>
        <w:t>de</w:t>
      </w:r>
      <w:r>
        <w:rPr>
          <w:spacing w:val="-6"/>
          <w:sz w:val="20"/>
        </w:rPr>
        <w:t xml:space="preserve"> </w:t>
      </w:r>
      <w:r>
        <w:rPr>
          <w:spacing w:val="-2"/>
          <w:sz w:val="20"/>
        </w:rPr>
        <w:t>Tuineje</w:t>
      </w:r>
    </w:p>
    <w:p>
      <w:pPr>
        <w:pStyle w:val="BodyText"/>
        <w:spacing w:before="5" w:after="0"/>
        <w:ind w:start="1588"/>
        <w:rPr/>
      </w:pPr>
      <w:r>
        <w:rPr/>
      </w:r>
    </w:p>
    <w:p>
      <w:pPr>
        <w:pStyle w:val="ListParagraph"/>
        <w:numPr>
          <w:ilvl w:val="1"/>
          <w:numId w:val="25"/>
        </w:numPr>
        <w:tabs>
          <w:tab w:val="clear" w:pos="720"/>
          <w:tab w:val="left" w:pos="426" w:leader="none"/>
        </w:tabs>
        <w:ind w:hanging="357" w:start="1588"/>
        <w:rPr>
          <w:sz w:val="20"/>
        </w:rPr>
      </w:pPr>
      <w:r>
        <w:rPr>
          <w:sz w:val="20"/>
        </w:rPr>
        <w:t>Barranco</w:t>
      </w:r>
      <w:r>
        <w:rPr>
          <w:spacing w:val="-7"/>
          <w:sz w:val="20"/>
        </w:rPr>
        <w:t xml:space="preserve"> </w:t>
      </w:r>
      <w:r>
        <w:rPr>
          <w:sz w:val="20"/>
        </w:rPr>
        <w:t>de</w:t>
      </w:r>
      <w:r>
        <w:rPr>
          <w:spacing w:val="-5"/>
          <w:sz w:val="20"/>
        </w:rPr>
        <w:t xml:space="preserve"> </w:t>
      </w:r>
      <w:r>
        <w:rPr>
          <w:sz w:val="20"/>
        </w:rPr>
        <w:t>Gran</w:t>
      </w:r>
      <w:r>
        <w:rPr>
          <w:spacing w:val="-5"/>
          <w:sz w:val="20"/>
        </w:rPr>
        <w:t xml:space="preserve"> </w:t>
      </w:r>
      <w:r>
        <w:rPr>
          <w:sz w:val="20"/>
        </w:rPr>
        <w:t>Tarajal,</w:t>
      </w:r>
      <w:r>
        <w:rPr>
          <w:spacing w:val="-7"/>
          <w:sz w:val="20"/>
        </w:rPr>
        <w:t xml:space="preserve"> </w:t>
      </w:r>
      <w:r>
        <w:rPr>
          <w:sz w:val="20"/>
        </w:rPr>
        <w:t>en</w:t>
      </w:r>
      <w:r>
        <w:rPr>
          <w:spacing w:val="-5"/>
          <w:sz w:val="20"/>
        </w:rPr>
        <w:t xml:space="preserve"> </w:t>
      </w:r>
      <w:r>
        <w:rPr>
          <w:sz w:val="20"/>
        </w:rPr>
        <w:t>el</w:t>
      </w:r>
      <w:r>
        <w:rPr>
          <w:spacing w:val="-5"/>
          <w:sz w:val="20"/>
        </w:rPr>
        <w:t xml:space="preserve"> </w:t>
      </w:r>
      <w:r>
        <w:rPr>
          <w:sz w:val="20"/>
        </w:rPr>
        <w:t>término</w:t>
      </w:r>
      <w:r>
        <w:rPr>
          <w:spacing w:val="-6"/>
          <w:sz w:val="20"/>
        </w:rPr>
        <w:t xml:space="preserve"> </w:t>
      </w:r>
      <w:r>
        <w:rPr>
          <w:sz w:val="20"/>
        </w:rPr>
        <w:t>municipal</w:t>
      </w:r>
      <w:r>
        <w:rPr>
          <w:spacing w:val="-6"/>
          <w:sz w:val="20"/>
        </w:rPr>
        <w:t xml:space="preserve"> </w:t>
      </w:r>
      <w:r>
        <w:rPr>
          <w:sz w:val="20"/>
        </w:rPr>
        <w:t>de</w:t>
      </w:r>
      <w:r>
        <w:rPr>
          <w:spacing w:val="-5"/>
          <w:sz w:val="20"/>
        </w:rPr>
        <w:t xml:space="preserve"> </w:t>
      </w:r>
      <w:r>
        <w:rPr>
          <w:spacing w:val="-2"/>
          <w:sz w:val="20"/>
        </w:rPr>
        <w:t>Tuineje</w:t>
      </w:r>
    </w:p>
    <w:p>
      <w:pPr>
        <w:pStyle w:val="BodyText"/>
        <w:spacing w:before="2" w:after="0"/>
        <w:ind w:start="1588"/>
        <w:rPr/>
      </w:pPr>
      <w:r>
        <w:rPr/>
      </w:r>
    </w:p>
    <w:p>
      <w:pPr>
        <w:pStyle w:val="ListParagraph"/>
        <w:numPr>
          <w:ilvl w:val="1"/>
          <w:numId w:val="25"/>
        </w:numPr>
        <w:tabs>
          <w:tab w:val="clear" w:pos="720"/>
          <w:tab w:val="left" w:pos="426" w:leader="none"/>
        </w:tabs>
        <w:spacing w:before="1" w:after="0"/>
        <w:ind w:hanging="357" w:start="1588"/>
        <w:rPr>
          <w:sz w:val="20"/>
        </w:rPr>
      </w:pPr>
      <w:r>
        <w:rPr>
          <w:sz w:val="20"/>
        </w:rPr>
        <w:t>Montaña</w:t>
      </w:r>
      <w:r>
        <w:rPr>
          <w:spacing w:val="-6"/>
          <w:sz w:val="20"/>
        </w:rPr>
        <w:t xml:space="preserve"> </w:t>
      </w:r>
      <w:r>
        <w:rPr>
          <w:sz w:val="20"/>
        </w:rPr>
        <w:t>cuchillos</w:t>
      </w:r>
      <w:r>
        <w:rPr>
          <w:spacing w:val="-6"/>
          <w:sz w:val="20"/>
        </w:rPr>
        <w:t xml:space="preserve"> </w:t>
      </w:r>
      <w:r>
        <w:rPr>
          <w:sz w:val="20"/>
        </w:rPr>
        <w:t>de</w:t>
      </w:r>
      <w:r>
        <w:rPr>
          <w:spacing w:val="-6"/>
          <w:sz w:val="20"/>
        </w:rPr>
        <w:t xml:space="preserve"> </w:t>
      </w:r>
      <w:r>
        <w:rPr>
          <w:sz w:val="20"/>
        </w:rPr>
        <w:t>Vigán</w:t>
      </w:r>
      <w:r>
        <w:rPr>
          <w:spacing w:val="-5"/>
          <w:sz w:val="20"/>
        </w:rPr>
        <w:t xml:space="preserve"> </w:t>
      </w:r>
      <w:r>
        <w:rPr>
          <w:sz w:val="20"/>
        </w:rPr>
        <w:t>de</w:t>
      </w:r>
      <w:r>
        <w:rPr>
          <w:spacing w:val="-6"/>
          <w:sz w:val="20"/>
        </w:rPr>
        <w:t xml:space="preserve"> </w:t>
      </w:r>
      <w:r>
        <w:rPr>
          <w:sz w:val="20"/>
        </w:rPr>
        <w:t>Gran</w:t>
      </w:r>
      <w:r>
        <w:rPr>
          <w:spacing w:val="-6"/>
          <w:sz w:val="20"/>
        </w:rPr>
        <w:t xml:space="preserve"> </w:t>
      </w:r>
      <w:r>
        <w:rPr>
          <w:sz w:val="20"/>
        </w:rPr>
        <w:t>Tarajal,</w:t>
      </w:r>
      <w:r>
        <w:rPr>
          <w:spacing w:val="-6"/>
          <w:sz w:val="20"/>
        </w:rPr>
        <w:t xml:space="preserve"> </w:t>
      </w:r>
      <w:r>
        <w:rPr>
          <w:sz w:val="20"/>
        </w:rPr>
        <w:t>en</w:t>
      </w:r>
      <w:r>
        <w:rPr>
          <w:spacing w:val="-7"/>
          <w:sz w:val="20"/>
        </w:rPr>
        <w:t xml:space="preserve"> </w:t>
      </w:r>
      <w:r>
        <w:rPr>
          <w:sz w:val="20"/>
        </w:rPr>
        <w:t>el</w:t>
      </w:r>
      <w:r>
        <w:rPr>
          <w:spacing w:val="-6"/>
          <w:sz w:val="20"/>
        </w:rPr>
        <w:t xml:space="preserve"> </w:t>
      </w:r>
      <w:r>
        <w:rPr>
          <w:sz w:val="20"/>
        </w:rPr>
        <w:t>término</w:t>
      </w:r>
      <w:r>
        <w:rPr>
          <w:spacing w:val="-6"/>
          <w:sz w:val="20"/>
        </w:rPr>
        <w:t xml:space="preserve"> </w:t>
      </w:r>
      <w:r>
        <w:rPr>
          <w:sz w:val="20"/>
        </w:rPr>
        <w:t>municipal</w:t>
      </w:r>
      <w:r>
        <w:rPr>
          <w:spacing w:val="-6"/>
          <w:sz w:val="20"/>
        </w:rPr>
        <w:t xml:space="preserve"> </w:t>
      </w:r>
      <w:r>
        <w:rPr>
          <w:sz w:val="20"/>
        </w:rPr>
        <w:t>de</w:t>
      </w:r>
      <w:r>
        <w:rPr>
          <w:spacing w:val="-5"/>
          <w:sz w:val="20"/>
        </w:rPr>
        <w:t xml:space="preserve"> </w:t>
      </w:r>
      <w:r>
        <w:rPr>
          <w:spacing w:val="-2"/>
          <w:sz w:val="20"/>
        </w:rPr>
        <w:t>Tuineje</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Barranco</w:t>
      </w:r>
      <w:r>
        <w:rPr>
          <w:spacing w:val="-5"/>
          <w:sz w:val="20"/>
        </w:rPr>
        <w:t xml:space="preserve"> </w:t>
      </w:r>
      <w:r>
        <w:rPr>
          <w:sz w:val="20"/>
        </w:rPr>
        <w:t>de</w:t>
      </w:r>
      <w:r>
        <w:rPr>
          <w:spacing w:val="-4"/>
          <w:sz w:val="20"/>
        </w:rPr>
        <w:t xml:space="preserve"> </w:t>
      </w:r>
      <w:r>
        <w:rPr>
          <w:sz w:val="20"/>
        </w:rPr>
        <w:t>la</w:t>
      </w:r>
      <w:r>
        <w:rPr>
          <w:spacing w:val="-4"/>
          <w:sz w:val="20"/>
        </w:rPr>
        <w:t xml:space="preserve"> </w:t>
      </w:r>
      <w:r>
        <w:rPr>
          <w:sz w:val="20"/>
        </w:rPr>
        <w:t>Torre,</w:t>
      </w:r>
      <w:r>
        <w:rPr>
          <w:spacing w:val="-4"/>
          <w:sz w:val="20"/>
        </w:rPr>
        <w:t xml:space="preserve"> </w:t>
      </w:r>
      <w:r>
        <w:rPr>
          <w:sz w:val="20"/>
        </w:rPr>
        <w:t>en</w:t>
      </w:r>
      <w:r>
        <w:rPr>
          <w:spacing w:val="-6"/>
          <w:sz w:val="20"/>
        </w:rPr>
        <w:t xml:space="preserve"> </w:t>
      </w:r>
      <w:r>
        <w:rPr>
          <w:sz w:val="20"/>
        </w:rPr>
        <w:t>2</w:t>
      </w:r>
      <w:r>
        <w:rPr>
          <w:spacing w:val="-2"/>
          <w:sz w:val="20"/>
        </w:rPr>
        <w:t xml:space="preserve"> </w:t>
      </w:r>
      <w:r>
        <w:rPr>
          <w:sz w:val="20"/>
        </w:rPr>
        <w:t>etapas,</w:t>
      </w:r>
      <w:r>
        <w:rPr>
          <w:spacing w:val="-4"/>
          <w:sz w:val="20"/>
        </w:rPr>
        <w:t xml:space="preserve"> </w:t>
      </w:r>
      <w:r>
        <w:rPr>
          <w:sz w:val="20"/>
        </w:rPr>
        <w:t>en</w:t>
      </w:r>
      <w:r>
        <w:rPr>
          <w:spacing w:val="-5"/>
          <w:sz w:val="20"/>
        </w:rPr>
        <w:t xml:space="preserve"> </w:t>
      </w:r>
      <w:r>
        <w:rPr>
          <w:sz w:val="20"/>
        </w:rPr>
        <w:t>el</w:t>
      </w:r>
      <w:r>
        <w:rPr>
          <w:spacing w:val="-4"/>
          <w:sz w:val="20"/>
        </w:rPr>
        <w:t xml:space="preserve"> </w:t>
      </w:r>
      <w:r>
        <w:rPr>
          <w:sz w:val="20"/>
        </w:rPr>
        <w:t>término</w:t>
      </w:r>
      <w:r>
        <w:rPr>
          <w:spacing w:val="-5"/>
          <w:sz w:val="20"/>
        </w:rPr>
        <w:t xml:space="preserve"> </w:t>
      </w:r>
      <w:r>
        <w:rPr>
          <w:sz w:val="20"/>
        </w:rPr>
        <w:t>municipal</w:t>
      </w:r>
      <w:r>
        <w:rPr>
          <w:spacing w:val="-4"/>
          <w:sz w:val="20"/>
        </w:rPr>
        <w:t xml:space="preserve"> </w:t>
      </w:r>
      <w:r>
        <w:rPr>
          <w:sz w:val="20"/>
        </w:rPr>
        <w:t>de</w:t>
      </w:r>
      <w:r>
        <w:rPr>
          <w:spacing w:val="-4"/>
          <w:sz w:val="20"/>
        </w:rPr>
        <w:t xml:space="preserve"> </w:t>
      </w:r>
      <w:r>
        <w:rPr>
          <w:spacing w:val="-2"/>
          <w:sz w:val="20"/>
        </w:rPr>
        <w:t>Antigua</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Pinar</w:t>
      </w:r>
      <w:r>
        <w:rPr>
          <w:spacing w:val="-6"/>
          <w:sz w:val="20"/>
        </w:rPr>
        <w:t xml:space="preserve"> </w:t>
      </w:r>
      <w:r>
        <w:rPr>
          <w:sz w:val="20"/>
        </w:rPr>
        <w:t>de</w:t>
      </w:r>
      <w:r>
        <w:rPr>
          <w:spacing w:val="-6"/>
          <w:sz w:val="20"/>
        </w:rPr>
        <w:t xml:space="preserve"> </w:t>
      </w:r>
      <w:r>
        <w:rPr>
          <w:sz w:val="20"/>
        </w:rPr>
        <w:t>Betancuria,</w:t>
      </w:r>
      <w:r>
        <w:rPr>
          <w:spacing w:val="-7"/>
          <w:sz w:val="20"/>
        </w:rPr>
        <w:t xml:space="preserve"> </w:t>
      </w:r>
      <w:r>
        <w:rPr>
          <w:sz w:val="20"/>
        </w:rPr>
        <w:t>en</w:t>
      </w:r>
      <w:r>
        <w:rPr>
          <w:spacing w:val="-5"/>
          <w:sz w:val="20"/>
        </w:rPr>
        <w:t xml:space="preserve"> </w:t>
      </w:r>
      <w:r>
        <w:rPr>
          <w:sz w:val="20"/>
        </w:rPr>
        <w:t>el</w:t>
      </w:r>
      <w:r>
        <w:rPr>
          <w:spacing w:val="-6"/>
          <w:sz w:val="20"/>
        </w:rPr>
        <w:t xml:space="preserve"> </w:t>
      </w:r>
      <w:r>
        <w:rPr>
          <w:sz w:val="20"/>
        </w:rPr>
        <w:t>término</w:t>
      </w:r>
      <w:r>
        <w:rPr>
          <w:spacing w:val="-7"/>
          <w:sz w:val="20"/>
        </w:rPr>
        <w:t xml:space="preserve"> </w:t>
      </w:r>
      <w:r>
        <w:rPr>
          <w:sz w:val="20"/>
        </w:rPr>
        <w:t>municipal</w:t>
      </w:r>
      <w:r>
        <w:rPr>
          <w:spacing w:val="-5"/>
          <w:sz w:val="20"/>
        </w:rPr>
        <w:t xml:space="preserve"> </w:t>
      </w:r>
      <w:r>
        <w:rPr>
          <w:sz w:val="20"/>
        </w:rPr>
        <w:t>de</w:t>
      </w:r>
      <w:r>
        <w:rPr>
          <w:spacing w:val="-6"/>
          <w:sz w:val="20"/>
        </w:rPr>
        <w:t xml:space="preserve"> </w:t>
      </w:r>
      <w:r>
        <w:rPr>
          <w:spacing w:val="-2"/>
          <w:sz w:val="20"/>
        </w:rPr>
        <w:t>Betancuria</w:t>
      </w:r>
    </w:p>
    <w:p>
      <w:pPr>
        <w:pStyle w:val="BodyText"/>
        <w:spacing w:before="3" w:after="0"/>
        <w:ind w:start="1588"/>
        <w:rPr/>
      </w:pPr>
      <w:r>
        <w:rPr/>
      </w:r>
    </w:p>
    <w:p>
      <w:pPr>
        <w:pStyle w:val="ListParagraph"/>
        <w:numPr>
          <w:ilvl w:val="1"/>
          <w:numId w:val="25"/>
        </w:numPr>
        <w:tabs>
          <w:tab w:val="clear" w:pos="720"/>
          <w:tab w:val="left" w:pos="426" w:leader="none"/>
        </w:tabs>
        <w:ind w:hanging="357" w:start="1588"/>
        <w:rPr>
          <w:sz w:val="20"/>
        </w:rPr>
      </w:pPr>
      <w:r>
        <w:rPr>
          <w:sz w:val="20"/>
        </w:rPr>
        <w:t>De</w:t>
      </w:r>
      <w:r>
        <w:rPr>
          <w:spacing w:val="-5"/>
          <w:sz w:val="20"/>
        </w:rPr>
        <w:t xml:space="preserve"> </w:t>
      </w:r>
      <w:r>
        <w:rPr>
          <w:sz w:val="20"/>
        </w:rPr>
        <w:t>las</w:t>
      </w:r>
      <w:r>
        <w:rPr>
          <w:spacing w:val="-5"/>
          <w:sz w:val="20"/>
        </w:rPr>
        <w:t xml:space="preserve"> </w:t>
      </w:r>
      <w:r>
        <w:rPr>
          <w:sz w:val="20"/>
        </w:rPr>
        <w:t>Peñitas</w:t>
      </w:r>
      <w:r>
        <w:rPr>
          <w:spacing w:val="-5"/>
          <w:sz w:val="20"/>
        </w:rPr>
        <w:t xml:space="preserve"> </w:t>
      </w:r>
      <w:r>
        <w:rPr>
          <w:sz w:val="20"/>
        </w:rPr>
        <w:t>a</w:t>
      </w:r>
      <w:r>
        <w:rPr>
          <w:spacing w:val="-4"/>
          <w:sz w:val="20"/>
        </w:rPr>
        <w:t xml:space="preserve"> </w:t>
      </w:r>
      <w:r>
        <w:rPr>
          <w:sz w:val="20"/>
        </w:rPr>
        <w:t>la</w:t>
      </w:r>
      <w:r>
        <w:rPr>
          <w:spacing w:val="-4"/>
          <w:sz w:val="20"/>
        </w:rPr>
        <w:t xml:space="preserve"> </w:t>
      </w:r>
      <w:r>
        <w:rPr>
          <w:sz w:val="20"/>
        </w:rPr>
        <w:t>Vega,</w:t>
      </w:r>
      <w:r>
        <w:rPr>
          <w:spacing w:val="-5"/>
          <w:sz w:val="20"/>
        </w:rPr>
        <w:t xml:space="preserve"> </w:t>
      </w:r>
      <w:r>
        <w:rPr>
          <w:sz w:val="20"/>
        </w:rPr>
        <w:t>en</w:t>
      </w:r>
      <w:r>
        <w:rPr>
          <w:spacing w:val="-6"/>
          <w:sz w:val="20"/>
        </w:rPr>
        <w:t xml:space="preserve"> </w:t>
      </w:r>
      <w:r>
        <w:rPr>
          <w:sz w:val="20"/>
        </w:rPr>
        <w:t>el</w:t>
      </w:r>
      <w:r>
        <w:rPr>
          <w:spacing w:val="-4"/>
          <w:sz w:val="20"/>
        </w:rPr>
        <w:t xml:space="preserve"> </w:t>
      </w:r>
      <w:r>
        <w:rPr>
          <w:sz w:val="20"/>
        </w:rPr>
        <w:t>término</w:t>
      </w:r>
      <w:r>
        <w:rPr>
          <w:spacing w:val="-5"/>
          <w:sz w:val="20"/>
        </w:rPr>
        <w:t xml:space="preserve"> </w:t>
      </w:r>
      <w:r>
        <w:rPr>
          <w:sz w:val="20"/>
        </w:rPr>
        <w:t>municipal</w:t>
      </w:r>
      <w:r>
        <w:rPr>
          <w:spacing w:val="-4"/>
          <w:sz w:val="20"/>
        </w:rPr>
        <w:t xml:space="preserve"> </w:t>
      </w:r>
      <w:r>
        <w:rPr>
          <w:sz w:val="20"/>
        </w:rPr>
        <w:t>de</w:t>
      </w:r>
      <w:r>
        <w:rPr>
          <w:spacing w:val="-5"/>
          <w:sz w:val="20"/>
        </w:rPr>
        <w:t xml:space="preserve"> </w:t>
      </w:r>
      <w:r>
        <w:rPr>
          <w:spacing w:val="-2"/>
          <w:sz w:val="20"/>
        </w:rPr>
        <w:t>Betancuria</w:t>
      </w:r>
    </w:p>
    <w:p>
      <w:pPr>
        <w:pStyle w:val="BodyText"/>
        <w:spacing w:before="3" w:after="0"/>
        <w:ind w:start="1588"/>
        <w:rPr/>
      </w:pPr>
      <w:r>
        <w:rPr/>
      </w:r>
    </w:p>
    <w:p>
      <w:pPr>
        <w:pStyle w:val="ListParagraph"/>
        <w:numPr>
          <w:ilvl w:val="1"/>
          <w:numId w:val="25"/>
        </w:numPr>
        <w:tabs>
          <w:tab w:val="clear" w:pos="720"/>
          <w:tab w:val="left" w:pos="426" w:leader="none"/>
        </w:tabs>
        <w:ind w:hanging="357" w:start="1588"/>
        <w:rPr>
          <w:sz w:val="20"/>
        </w:rPr>
      </w:pPr>
      <w:r>
        <w:rPr>
          <w:sz w:val="20"/>
        </w:rPr>
        <w:t>Barranco</w:t>
      </w:r>
      <w:r>
        <w:rPr>
          <w:spacing w:val="-6"/>
          <w:sz w:val="20"/>
        </w:rPr>
        <w:t xml:space="preserve"> </w:t>
      </w:r>
      <w:r>
        <w:rPr>
          <w:sz w:val="20"/>
        </w:rPr>
        <w:t>Río</w:t>
      </w:r>
      <w:r>
        <w:rPr>
          <w:spacing w:val="-4"/>
          <w:sz w:val="20"/>
        </w:rPr>
        <w:t xml:space="preserve"> </w:t>
      </w:r>
      <w:r>
        <w:rPr>
          <w:sz w:val="20"/>
        </w:rPr>
        <w:t>Cabras,</w:t>
      </w:r>
      <w:r>
        <w:rPr>
          <w:spacing w:val="-5"/>
          <w:sz w:val="20"/>
        </w:rPr>
        <w:t xml:space="preserve"> </w:t>
      </w:r>
      <w:r>
        <w:rPr>
          <w:sz w:val="20"/>
        </w:rPr>
        <w:t>en</w:t>
      </w:r>
      <w:r>
        <w:rPr>
          <w:spacing w:val="-4"/>
          <w:sz w:val="20"/>
        </w:rPr>
        <w:t xml:space="preserve"> </w:t>
      </w:r>
      <w:r>
        <w:rPr>
          <w:sz w:val="20"/>
        </w:rPr>
        <w:t>2</w:t>
      </w:r>
      <w:r>
        <w:rPr>
          <w:spacing w:val="-6"/>
          <w:sz w:val="20"/>
        </w:rPr>
        <w:t xml:space="preserve"> </w:t>
      </w:r>
      <w:r>
        <w:rPr>
          <w:sz w:val="20"/>
        </w:rPr>
        <w:t>etapas,</w:t>
      </w:r>
      <w:r>
        <w:rPr>
          <w:spacing w:val="-5"/>
          <w:sz w:val="20"/>
        </w:rPr>
        <w:t xml:space="preserve"> </w:t>
      </w:r>
      <w:r>
        <w:rPr>
          <w:sz w:val="20"/>
        </w:rPr>
        <w:t>en</w:t>
      </w:r>
      <w:r>
        <w:rPr>
          <w:spacing w:val="-5"/>
          <w:sz w:val="20"/>
        </w:rPr>
        <w:t xml:space="preserve"> </w:t>
      </w:r>
      <w:r>
        <w:rPr>
          <w:sz w:val="20"/>
        </w:rPr>
        <w:t>el</w:t>
      </w:r>
      <w:r>
        <w:rPr>
          <w:spacing w:val="-5"/>
          <w:sz w:val="20"/>
        </w:rPr>
        <w:t xml:space="preserve"> </w:t>
      </w:r>
      <w:r>
        <w:rPr>
          <w:sz w:val="20"/>
        </w:rPr>
        <w:t>término</w:t>
      </w:r>
      <w:r>
        <w:rPr>
          <w:spacing w:val="-5"/>
          <w:sz w:val="20"/>
        </w:rPr>
        <w:t xml:space="preserve"> </w:t>
      </w:r>
      <w:r>
        <w:rPr>
          <w:sz w:val="20"/>
        </w:rPr>
        <w:t>municipal</w:t>
      </w:r>
      <w:r>
        <w:rPr>
          <w:spacing w:val="-5"/>
          <w:sz w:val="20"/>
        </w:rPr>
        <w:t xml:space="preserve"> </w:t>
      </w:r>
      <w:r>
        <w:rPr>
          <w:sz w:val="20"/>
        </w:rPr>
        <w:t>de</w:t>
      </w:r>
      <w:r>
        <w:rPr>
          <w:spacing w:val="-5"/>
          <w:sz w:val="20"/>
        </w:rPr>
        <w:t xml:space="preserve"> </w:t>
      </w:r>
      <w:r>
        <w:rPr>
          <w:sz w:val="20"/>
        </w:rPr>
        <w:t>Puerto</w:t>
      </w:r>
      <w:r>
        <w:rPr>
          <w:spacing w:val="-4"/>
          <w:sz w:val="20"/>
        </w:rPr>
        <w:t xml:space="preserve"> </w:t>
      </w:r>
      <w:r>
        <w:rPr>
          <w:sz w:val="20"/>
        </w:rPr>
        <w:t>del</w:t>
      </w:r>
      <w:r>
        <w:rPr>
          <w:spacing w:val="-4"/>
          <w:sz w:val="20"/>
        </w:rPr>
        <w:t xml:space="preserve"> </w:t>
      </w:r>
      <w:r>
        <w:rPr>
          <w:spacing w:val="-2"/>
          <w:sz w:val="20"/>
        </w:rPr>
        <w:t>Rosario</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Costa</w:t>
      </w:r>
      <w:r>
        <w:rPr>
          <w:spacing w:val="-5"/>
          <w:sz w:val="20"/>
        </w:rPr>
        <w:t xml:space="preserve"> </w:t>
      </w:r>
      <w:r>
        <w:rPr>
          <w:sz w:val="20"/>
        </w:rPr>
        <w:t>entre</w:t>
      </w:r>
      <w:r>
        <w:rPr>
          <w:spacing w:val="-5"/>
          <w:sz w:val="20"/>
        </w:rPr>
        <w:t xml:space="preserve"> </w:t>
      </w:r>
      <w:r>
        <w:rPr>
          <w:sz w:val="20"/>
        </w:rPr>
        <w:t>las</w:t>
      </w:r>
      <w:r>
        <w:rPr>
          <w:spacing w:val="-6"/>
          <w:sz w:val="20"/>
        </w:rPr>
        <w:t xml:space="preserve"> </w:t>
      </w:r>
      <w:r>
        <w:rPr>
          <w:sz w:val="20"/>
        </w:rPr>
        <w:t>Salinas</w:t>
      </w:r>
      <w:r>
        <w:rPr>
          <w:spacing w:val="-6"/>
          <w:sz w:val="20"/>
        </w:rPr>
        <w:t xml:space="preserve"> </w:t>
      </w:r>
      <w:r>
        <w:rPr>
          <w:sz w:val="20"/>
        </w:rPr>
        <w:t>y</w:t>
      </w:r>
      <w:r>
        <w:rPr>
          <w:spacing w:val="-5"/>
          <w:sz w:val="20"/>
        </w:rPr>
        <w:t xml:space="preserve"> </w:t>
      </w:r>
      <w:r>
        <w:rPr>
          <w:sz w:val="20"/>
        </w:rPr>
        <w:t>Pozo</w:t>
      </w:r>
      <w:r>
        <w:rPr>
          <w:spacing w:val="-6"/>
          <w:sz w:val="20"/>
        </w:rPr>
        <w:t xml:space="preserve"> </w:t>
      </w:r>
      <w:r>
        <w:rPr>
          <w:sz w:val="20"/>
        </w:rPr>
        <w:t>Negro,</w:t>
      </w:r>
      <w:r>
        <w:rPr>
          <w:spacing w:val="-7"/>
          <w:sz w:val="20"/>
        </w:rPr>
        <w:t xml:space="preserve"> </w:t>
      </w:r>
      <w:r>
        <w:rPr>
          <w:sz w:val="20"/>
        </w:rPr>
        <w:t>en</w:t>
      </w:r>
      <w:r>
        <w:rPr>
          <w:spacing w:val="-5"/>
          <w:sz w:val="20"/>
        </w:rPr>
        <w:t xml:space="preserve"> </w:t>
      </w:r>
      <w:r>
        <w:rPr>
          <w:sz w:val="20"/>
        </w:rPr>
        <w:t>el</w:t>
      </w:r>
      <w:r>
        <w:rPr>
          <w:spacing w:val="-4"/>
          <w:sz w:val="20"/>
        </w:rPr>
        <w:t xml:space="preserve"> </w:t>
      </w:r>
      <w:r>
        <w:rPr>
          <w:sz w:val="20"/>
        </w:rPr>
        <w:t>término</w:t>
      </w:r>
      <w:r>
        <w:rPr>
          <w:spacing w:val="-4"/>
          <w:sz w:val="20"/>
        </w:rPr>
        <w:t xml:space="preserve"> </w:t>
      </w:r>
      <w:r>
        <w:rPr>
          <w:sz w:val="20"/>
        </w:rPr>
        <w:t>municipal</w:t>
      </w:r>
      <w:r>
        <w:rPr>
          <w:spacing w:val="-5"/>
          <w:sz w:val="20"/>
        </w:rPr>
        <w:t xml:space="preserve"> </w:t>
      </w:r>
      <w:r>
        <w:rPr>
          <w:sz w:val="20"/>
        </w:rPr>
        <w:t>de</w:t>
      </w:r>
      <w:r>
        <w:rPr>
          <w:spacing w:val="-5"/>
          <w:sz w:val="20"/>
        </w:rPr>
        <w:t xml:space="preserve"> </w:t>
      </w:r>
      <w:r>
        <w:rPr>
          <w:spacing w:val="-2"/>
          <w:sz w:val="20"/>
        </w:rPr>
        <w:t>Antigua</w:t>
      </w:r>
    </w:p>
    <w:p>
      <w:pPr>
        <w:pStyle w:val="BodyText"/>
        <w:spacing w:before="5" w:after="0"/>
        <w:ind w:start="1588"/>
        <w:rPr/>
      </w:pPr>
      <w:r>
        <w:rPr/>
      </w:r>
    </w:p>
    <w:p>
      <w:pPr>
        <w:pStyle w:val="ListParagraph"/>
        <w:numPr>
          <w:ilvl w:val="1"/>
          <w:numId w:val="25"/>
        </w:numPr>
        <w:tabs>
          <w:tab w:val="clear" w:pos="720"/>
          <w:tab w:val="left" w:pos="426" w:leader="none"/>
        </w:tabs>
        <w:ind w:hanging="357" w:start="1588"/>
        <w:rPr>
          <w:sz w:val="20"/>
        </w:rPr>
      </w:pPr>
      <w:r>
        <w:rPr>
          <w:sz w:val="20"/>
        </w:rPr>
        <w:t>Costa</w:t>
      </w:r>
      <w:r>
        <w:rPr>
          <w:spacing w:val="-6"/>
          <w:sz w:val="20"/>
        </w:rPr>
        <w:t xml:space="preserve"> </w:t>
      </w:r>
      <w:r>
        <w:rPr>
          <w:sz w:val="20"/>
        </w:rPr>
        <w:t>entre</w:t>
      </w:r>
      <w:r>
        <w:rPr>
          <w:spacing w:val="-5"/>
          <w:sz w:val="20"/>
        </w:rPr>
        <w:t xml:space="preserve"> </w:t>
      </w:r>
      <w:r>
        <w:rPr>
          <w:sz w:val="20"/>
        </w:rPr>
        <w:t>las</w:t>
      </w:r>
      <w:r>
        <w:rPr>
          <w:spacing w:val="-7"/>
          <w:sz w:val="20"/>
        </w:rPr>
        <w:t xml:space="preserve"> </w:t>
      </w:r>
      <w:r>
        <w:rPr>
          <w:sz w:val="20"/>
        </w:rPr>
        <w:t>Salinas</w:t>
      </w:r>
      <w:r>
        <w:rPr>
          <w:spacing w:val="-6"/>
          <w:sz w:val="20"/>
        </w:rPr>
        <w:t xml:space="preserve"> </w:t>
      </w:r>
      <w:r>
        <w:rPr>
          <w:sz w:val="20"/>
        </w:rPr>
        <w:t>y</w:t>
      </w:r>
      <w:r>
        <w:rPr>
          <w:spacing w:val="-7"/>
          <w:sz w:val="20"/>
        </w:rPr>
        <w:t xml:space="preserve"> </w:t>
      </w:r>
      <w:r>
        <w:rPr>
          <w:sz w:val="20"/>
        </w:rPr>
        <w:t>Castillo,</w:t>
      </w:r>
      <w:r>
        <w:rPr>
          <w:spacing w:val="-7"/>
          <w:sz w:val="20"/>
        </w:rPr>
        <w:t xml:space="preserve"> </w:t>
      </w:r>
      <w:r>
        <w:rPr>
          <w:sz w:val="20"/>
        </w:rPr>
        <w:t>en</w:t>
      </w:r>
      <w:r>
        <w:rPr>
          <w:spacing w:val="-7"/>
          <w:sz w:val="20"/>
        </w:rPr>
        <w:t xml:space="preserve"> </w:t>
      </w:r>
      <w:r>
        <w:rPr>
          <w:sz w:val="20"/>
        </w:rPr>
        <w:t>el</w:t>
      </w:r>
      <w:r>
        <w:rPr>
          <w:spacing w:val="-5"/>
          <w:sz w:val="20"/>
        </w:rPr>
        <w:t xml:space="preserve"> </w:t>
      </w:r>
      <w:r>
        <w:rPr>
          <w:sz w:val="20"/>
        </w:rPr>
        <w:t>término</w:t>
      </w:r>
      <w:r>
        <w:rPr>
          <w:spacing w:val="-7"/>
          <w:sz w:val="20"/>
        </w:rPr>
        <w:t xml:space="preserve"> </w:t>
      </w:r>
      <w:r>
        <w:rPr>
          <w:sz w:val="20"/>
        </w:rPr>
        <w:t>municipal</w:t>
      </w:r>
      <w:r>
        <w:rPr>
          <w:spacing w:val="-4"/>
          <w:sz w:val="20"/>
        </w:rPr>
        <w:t xml:space="preserve"> </w:t>
      </w:r>
      <w:r>
        <w:rPr>
          <w:sz w:val="20"/>
        </w:rPr>
        <w:t>de</w:t>
      </w:r>
      <w:r>
        <w:rPr>
          <w:spacing w:val="-5"/>
          <w:sz w:val="20"/>
        </w:rPr>
        <w:t xml:space="preserve"> </w:t>
      </w:r>
      <w:r>
        <w:rPr>
          <w:spacing w:val="-2"/>
          <w:sz w:val="20"/>
        </w:rPr>
        <w:t>Antigua</w:t>
      </w:r>
    </w:p>
    <w:p>
      <w:pPr>
        <w:pStyle w:val="BodyText"/>
        <w:spacing w:before="2" w:after="0"/>
        <w:ind w:start="1588"/>
        <w:rPr/>
      </w:pPr>
      <w:r>
        <w:rPr/>
      </w:r>
    </w:p>
    <w:p>
      <w:pPr>
        <w:pStyle w:val="ListParagraph"/>
        <w:numPr>
          <w:ilvl w:val="1"/>
          <w:numId w:val="25"/>
        </w:numPr>
        <w:tabs>
          <w:tab w:val="clear" w:pos="720"/>
          <w:tab w:val="left" w:pos="426" w:leader="none"/>
        </w:tabs>
        <w:spacing w:before="1" w:after="0"/>
        <w:ind w:hanging="357" w:start="1588"/>
        <w:rPr>
          <w:sz w:val="20"/>
        </w:rPr>
      </w:pPr>
      <w:r>
        <w:rPr>
          <w:sz w:val="20"/>
        </w:rPr>
        <w:t>Playa</w:t>
      </w:r>
      <w:r>
        <w:rPr>
          <w:spacing w:val="-5"/>
          <w:sz w:val="20"/>
        </w:rPr>
        <w:t xml:space="preserve"> </w:t>
      </w:r>
      <w:r>
        <w:rPr>
          <w:sz w:val="20"/>
        </w:rPr>
        <w:t>de</w:t>
      </w:r>
      <w:r>
        <w:rPr>
          <w:spacing w:val="-4"/>
          <w:sz w:val="20"/>
        </w:rPr>
        <w:t xml:space="preserve"> </w:t>
      </w:r>
      <w:r>
        <w:rPr>
          <w:sz w:val="20"/>
        </w:rPr>
        <w:t>Viejo</w:t>
      </w:r>
      <w:r>
        <w:rPr>
          <w:spacing w:val="-7"/>
          <w:sz w:val="20"/>
        </w:rPr>
        <w:t xml:space="preserve"> </w:t>
      </w:r>
      <w:r>
        <w:rPr>
          <w:sz w:val="20"/>
        </w:rPr>
        <w:t>Rey,</w:t>
      </w:r>
      <w:r>
        <w:rPr>
          <w:spacing w:val="-5"/>
          <w:sz w:val="20"/>
        </w:rPr>
        <w:t xml:space="preserve"> </w:t>
      </w:r>
      <w:r>
        <w:rPr>
          <w:sz w:val="20"/>
        </w:rPr>
        <w:t>la</w:t>
      </w:r>
      <w:r>
        <w:rPr>
          <w:spacing w:val="-4"/>
          <w:sz w:val="20"/>
        </w:rPr>
        <w:t xml:space="preserve"> </w:t>
      </w:r>
      <w:r>
        <w:rPr>
          <w:sz w:val="20"/>
        </w:rPr>
        <w:t>Pared,</w:t>
      </w:r>
      <w:r>
        <w:rPr>
          <w:spacing w:val="-4"/>
          <w:sz w:val="20"/>
        </w:rPr>
        <w:t xml:space="preserve"> </w:t>
      </w:r>
      <w:r>
        <w:rPr>
          <w:sz w:val="20"/>
        </w:rPr>
        <w:t>en</w:t>
      </w:r>
      <w:r>
        <w:rPr>
          <w:spacing w:val="-6"/>
          <w:sz w:val="20"/>
        </w:rPr>
        <w:t xml:space="preserve"> </w:t>
      </w:r>
      <w:r>
        <w:rPr>
          <w:sz w:val="20"/>
        </w:rPr>
        <w:t>el</w:t>
      </w:r>
      <w:r>
        <w:rPr>
          <w:spacing w:val="-5"/>
          <w:sz w:val="20"/>
        </w:rPr>
        <w:t xml:space="preserve"> </w:t>
      </w:r>
      <w:r>
        <w:rPr>
          <w:sz w:val="20"/>
        </w:rPr>
        <w:t>término</w:t>
      </w:r>
      <w:r>
        <w:rPr>
          <w:spacing w:val="-5"/>
          <w:sz w:val="20"/>
        </w:rPr>
        <w:t xml:space="preserve"> </w:t>
      </w:r>
      <w:r>
        <w:rPr>
          <w:sz w:val="20"/>
        </w:rPr>
        <w:t>municipal</w:t>
      </w:r>
      <w:r>
        <w:rPr>
          <w:spacing w:val="-5"/>
          <w:sz w:val="20"/>
        </w:rPr>
        <w:t xml:space="preserve"> </w:t>
      </w:r>
      <w:r>
        <w:rPr>
          <w:sz w:val="20"/>
        </w:rPr>
        <w:t>de</w:t>
      </w:r>
      <w:r>
        <w:rPr>
          <w:spacing w:val="-2"/>
          <w:sz w:val="20"/>
        </w:rPr>
        <w:t xml:space="preserve"> Pájara</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Roque</w:t>
      </w:r>
      <w:r>
        <w:rPr>
          <w:spacing w:val="-5"/>
          <w:sz w:val="20"/>
        </w:rPr>
        <w:t xml:space="preserve"> </w:t>
      </w:r>
      <w:r>
        <w:rPr>
          <w:sz w:val="20"/>
        </w:rPr>
        <w:t>del</w:t>
      </w:r>
      <w:r>
        <w:rPr>
          <w:spacing w:val="-5"/>
          <w:sz w:val="20"/>
        </w:rPr>
        <w:t xml:space="preserve"> </w:t>
      </w:r>
      <w:r>
        <w:rPr>
          <w:sz w:val="20"/>
        </w:rPr>
        <w:t>Moro,</w:t>
      </w:r>
      <w:r>
        <w:rPr>
          <w:spacing w:val="-3"/>
          <w:sz w:val="20"/>
        </w:rPr>
        <w:t xml:space="preserve"> </w:t>
      </w:r>
      <w:r>
        <w:rPr>
          <w:sz w:val="20"/>
        </w:rPr>
        <w:t>Playa</w:t>
      </w:r>
      <w:r>
        <w:rPr>
          <w:spacing w:val="-5"/>
          <w:sz w:val="20"/>
        </w:rPr>
        <w:t xml:space="preserve"> </w:t>
      </w:r>
      <w:r>
        <w:rPr>
          <w:sz w:val="20"/>
        </w:rPr>
        <w:t>de</w:t>
      </w:r>
      <w:r>
        <w:rPr>
          <w:spacing w:val="-4"/>
          <w:sz w:val="20"/>
        </w:rPr>
        <w:t xml:space="preserve"> </w:t>
      </w:r>
      <w:r>
        <w:rPr>
          <w:sz w:val="20"/>
        </w:rPr>
        <w:t>Cofete,</w:t>
      </w:r>
      <w:r>
        <w:rPr>
          <w:spacing w:val="-6"/>
          <w:sz w:val="20"/>
        </w:rPr>
        <w:t xml:space="preserve"> </w:t>
      </w:r>
      <w:r>
        <w:rPr>
          <w:sz w:val="20"/>
        </w:rPr>
        <w:t>en</w:t>
      </w:r>
      <w:r>
        <w:rPr>
          <w:spacing w:val="-6"/>
          <w:sz w:val="20"/>
        </w:rPr>
        <w:t xml:space="preserve"> </w:t>
      </w:r>
      <w:r>
        <w:rPr>
          <w:sz w:val="20"/>
        </w:rPr>
        <w:t>el</w:t>
      </w:r>
      <w:r>
        <w:rPr>
          <w:spacing w:val="-5"/>
          <w:sz w:val="20"/>
        </w:rPr>
        <w:t xml:space="preserve"> </w:t>
      </w:r>
      <w:r>
        <w:rPr>
          <w:sz w:val="20"/>
        </w:rPr>
        <w:t>término</w:t>
      </w:r>
      <w:r>
        <w:rPr>
          <w:spacing w:val="-3"/>
          <w:sz w:val="20"/>
        </w:rPr>
        <w:t xml:space="preserve"> </w:t>
      </w:r>
      <w:r>
        <w:rPr>
          <w:sz w:val="20"/>
        </w:rPr>
        <w:t>municipal</w:t>
      </w:r>
      <w:r>
        <w:rPr>
          <w:spacing w:val="-5"/>
          <w:sz w:val="20"/>
        </w:rPr>
        <w:t xml:space="preserve"> </w:t>
      </w:r>
      <w:r>
        <w:rPr>
          <w:sz w:val="20"/>
        </w:rPr>
        <w:t>de</w:t>
      </w:r>
      <w:r>
        <w:rPr>
          <w:spacing w:val="-4"/>
          <w:sz w:val="20"/>
        </w:rPr>
        <w:t xml:space="preserve"> </w:t>
      </w:r>
      <w:r>
        <w:rPr>
          <w:spacing w:val="-2"/>
          <w:sz w:val="20"/>
        </w:rPr>
        <w:t>Pájara</w:t>
      </w:r>
    </w:p>
    <w:p>
      <w:pPr>
        <w:pStyle w:val="BodyText"/>
        <w:spacing w:before="2" w:after="0"/>
        <w:ind w:start="1588"/>
        <w:rPr/>
      </w:pPr>
      <w:r>
        <w:rPr/>
      </w:r>
    </w:p>
    <w:p>
      <w:pPr>
        <w:pStyle w:val="ListParagraph"/>
        <w:numPr>
          <w:ilvl w:val="1"/>
          <w:numId w:val="25"/>
        </w:numPr>
        <w:tabs>
          <w:tab w:val="clear" w:pos="720"/>
          <w:tab w:val="left" w:pos="426" w:leader="none"/>
        </w:tabs>
        <w:ind w:hanging="357" w:start="1588"/>
        <w:rPr>
          <w:sz w:val="20"/>
        </w:rPr>
      </w:pPr>
      <w:r>
        <w:rPr>
          <w:sz w:val="20"/>
        </w:rPr>
        <w:t>Barranco</w:t>
      </w:r>
      <w:r>
        <w:rPr>
          <w:spacing w:val="-6"/>
          <w:sz w:val="20"/>
        </w:rPr>
        <w:t xml:space="preserve"> </w:t>
      </w:r>
      <w:r>
        <w:rPr>
          <w:sz w:val="20"/>
        </w:rPr>
        <w:t>de</w:t>
      </w:r>
      <w:r>
        <w:rPr>
          <w:spacing w:val="-4"/>
          <w:sz w:val="20"/>
        </w:rPr>
        <w:t xml:space="preserve"> </w:t>
      </w:r>
      <w:r>
        <w:rPr>
          <w:sz w:val="20"/>
        </w:rPr>
        <w:t>Ajuy,</w:t>
      </w:r>
      <w:r>
        <w:rPr>
          <w:spacing w:val="-6"/>
          <w:sz w:val="20"/>
        </w:rPr>
        <w:t xml:space="preserve"> </w:t>
      </w:r>
      <w:r>
        <w:rPr>
          <w:sz w:val="20"/>
        </w:rPr>
        <w:t>en</w:t>
      </w:r>
      <w:r>
        <w:rPr>
          <w:spacing w:val="-6"/>
          <w:sz w:val="20"/>
        </w:rPr>
        <w:t xml:space="preserve"> </w:t>
      </w:r>
      <w:r>
        <w:rPr>
          <w:sz w:val="20"/>
        </w:rPr>
        <w:t>el</w:t>
      </w:r>
      <w:r>
        <w:rPr>
          <w:spacing w:val="-4"/>
          <w:sz w:val="20"/>
        </w:rPr>
        <w:t xml:space="preserve"> </w:t>
      </w:r>
      <w:r>
        <w:rPr>
          <w:sz w:val="20"/>
        </w:rPr>
        <w:t>término</w:t>
      </w:r>
      <w:r>
        <w:rPr>
          <w:spacing w:val="-4"/>
          <w:sz w:val="20"/>
        </w:rPr>
        <w:t xml:space="preserve"> </w:t>
      </w:r>
      <w:r>
        <w:rPr>
          <w:sz w:val="20"/>
        </w:rPr>
        <w:t>municipal</w:t>
      </w:r>
      <w:r>
        <w:rPr>
          <w:spacing w:val="-4"/>
          <w:sz w:val="20"/>
        </w:rPr>
        <w:t xml:space="preserve"> </w:t>
      </w:r>
      <w:r>
        <w:rPr>
          <w:sz w:val="20"/>
        </w:rPr>
        <w:t>de</w:t>
      </w:r>
      <w:r>
        <w:rPr>
          <w:spacing w:val="-5"/>
          <w:sz w:val="20"/>
        </w:rPr>
        <w:t xml:space="preserve"> </w:t>
      </w:r>
      <w:r>
        <w:rPr>
          <w:spacing w:val="-2"/>
          <w:sz w:val="20"/>
        </w:rPr>
        <w:t>Pájara</w:t>
      </w:r>
    </w:p>
    <w:p>
      <w:pPr>
        <w:pStyle w:val="BodyText"/>
        <w:spacing w:before="234" w:after="0"/>
        <w:ind w:start="1588"/>
        <w:rPr/>
      </w:pPr>
      <w:r>
        <w:rPr/>
      </w:r>
    </w:p>
    <w:p>
      <w:pPr>
        <w:pStyle w:val="BodyText"/>
        <w:spacing w:lineRule="auto" w:line="360"/>
        <w:ind w:start="1702" w:end="1700"/>
        <w:jc w:val="both"/>
        <w:rPr/>
      </w:pPr>
      <w:r>
        <w:rPr/>
        <w:t>Por otro lado, y además de las rutas de senderismo establecidas en el proyecto, como ya se ha mencionado, hemos incluido a nuestras actividades un encuentro mensual entre las personas que forman parte del grupo de senderismo “</w:t>
      </w:r>
      <w:r>
        <w:rPr>
          <w:i/>
        </w:rPr>
        <w:t>Creando Veredas</w:t>
      </w:r>
      <w:r>
        <w:rPr/>
        <w:t>” y las que forman parte del proyecto de deporte “</w:t>
      </w:r>
      <w:r>
        <w:rPr>
          <w:i/>
        </w:rPr>
        <w:t>ACTIVA-T</w:t>
      </w:r>
      <w:r>
        <w:rPr/>
        <w:t xml:space="preserve">”. Estas salidas han tenido lugar un lunes de cada mes y en 2024 han sido las </w:t>
      </w:r>
      <w:r>
        <w:rPr>
          <w:spacing w:val="-2"/>
        </w:rPr>
        <w:t>siguientes:</w:t>
      </w:r>
    </w:p>
    <w:p>
      <w:pPr>
        <w:pStyle w:val="BodyText"/>
        <w:spacing w:before="3" w:after="0"/>
        <w:rPr/>
      </w:pPr>
      <w:r>
        <w:rPr/>
      </w:r>
    </w:p>
    <w:p>
      <w:pPr>
        <w:pStyle w:val="ListParagraph"/>
        <w:numPr>
          <w:ilvl w:val="0"/>
          <w:numId w:val="13"/>
        </w:numPr>
        <w:tabs>
          <w:tab w:val="clear" w:pos="720"/>
          <w:tab w:val="left" w:pos="2061" w:leader="none"/>
        </w:tabs>
        <w:spacing w:before="1" w:after="0"/>
        <w:ind w:hanging="359" w:start="2061"/>
        <w:rPr>
          <w:sz w:val="20"/>
        </w:rPr>
      </w:pPr>
      <w:r>
        <w:rPr>
          <w:sz w:val="20"/>
        </w:rPr>
        <w:t>Partido</w:t>
      </w:r>
      <w:r>
        <w:rPr>
          <w:spacing w:val="-6"/>
          <w:sz w:val="20"/>
        </w:rPr>
        <w:t xml:space="preserve"> </w:t>
      </w:r>
      <w:r>
        <w:rPr>
          <w:sz w:val="20"/>
        </w:rPr>
        <w:t>de</w:t>
      </w:r>
      <w:r>
        <w:rPr>
          <w:spacing w:val="-5"/>
          <w:sz w:val="20"/>
        </w:rPr>
        <w:t xml:space="preserve"> </w:t>
      </w:r>
      <w:r>
        <w:rPr>
          <w:sz w:val="20"/>
        </w:rPr>
        <w:t>fútbol</w:t>
      </w:r>
      <w:r>
        <w:rPr>
          <w:spacing w:val="-4"/>
          <w:sz w:val="20"/>
        </w:rPr>
        <w:t>.</w:t>
      </w:r>
    </w:p>
    <w:p>
      <w:pPr>
        <w:pStyle w:val="ListParagraph"/>
        <w:numPr>
          <w:ilvl w:val="0"/>
          <w:numId w:val="13"/>
        </w:numPr>
        <w:tabs>
          <w:tab w:val="clear" w:pos="720"/>
          <w:tab w:val="left" w:pos="2062" w:leader="none"/>
        </w:tabs>
        <w:spacing w:lineRule="auto" w:line="358" w:before="118" w:after="0"/>
        <w:ind w:hanging="360" w:start="2062" w:end="1708"/>
        <w:rPr>
          <w:sz w:val="20"/>
        </w:rPr>
      </w:pPr>
      <w:r>
        <w:rPr>
          <w:sz w:val="20"/>
        </w:rPr>
        <w:t>Actividad de surf inclusivo en la playa de Puerto Lajas (Puerto del Rosario). Esta actividad ha estado organizada por Innsurff Deporte e Inclusión y el Ayuntamiento de Puerto del Rosario.</w:t>
      </w:r>
    </w:p>
    <w:p>
      <w:pPr>
        <w:pStyle w:val="ListParagraph"/>
        <w:numPr>
          <w:ilvl w:val="0"/>
          <w:numId w:val="13"/>
        </w:numPr>
        <w:tabs>
          <w:tab w:val="clear" w:pos="720"/>
          <w:tab w:val="left" w:pos="2061" w:leader="none"/>
        </w:tabs>
        <w:spacing w:before="5" w:after="0"/>
        <w:ind w:hanging="359" w:start="2061"/>
        <w:rPr>
          <w:sz w:val="20"/>
        </w:rPr>
      </w:pPr>
      <w:r>
        <w:rPr>
          <w:sz w:val="20"/>
        </w:rPr>
        <w:t>Paddle</w:t>
      </w:r>
      <w:r>
        <w:rPr>
          <w:spacing w:val="-4"/>
          <w:sz w:val="20"/>
        </w:rPr>
        <w:t xml:space="preserve"> </w:t>
      </w:r>
      <w:r>
        <w:rPr>
          <w:sz w:val="20"/>
        </w:rPr>
        <w:t>-</w:t>
      </w:r>
      <w:r>
        <w:rPr>
          <w:spacing w:val="-5"/>
          <w:sz w:val="20"/>
        </w:rPr>
        <w:t xml:space="preserve"> </w:t>
      </w:r>
      <w:r>
        <w:rPr>
          <w:sz w:val="20"/>
        </w:rPr>
        <w:t>surf</w:t>
      </w:r>
      <w:r>
        <w:rPr>
          <w:spacing w:val="-6"/>
          <w:sz w:val="20"/>
        </w:rPr>
        <w:t xml:space="preserve"> </w:t>
      </w:r>
      <w:r>
        <w:rPr>
          <w:sz w:val="20"/>
        </w:rPr>
        <w:t>en</w:t>
      </w:r>
      <w:r>
        <w:rPr>
          <w:spacing w:val="-5"/>
          <w:sz w:val="20"/>
        </w:rPr>
        <w:t xml:space="preserve"> </w:t>
      </w:r>
      <w:r>
        <w:rPr>
          <w:sz w:val="20"/>
        </w:rPr>
        <w:t>Playa</w:t>
      </w:r>
      <w:r>
        <w:rPr>
          <w:spacing w:val="-4"/>
          <w:sz w:val="20"/>
        </w:rPr>
        <w:t xml:space="preserve"> </w:t>
      </w:r>
      <w:r>
        <w:rPr>
          <w:sz w:val="20"/>
        </w:rPr>
        <w:t>Blanca</w:t>
      </w:r>
      <w:r>
        <w:rPr>
          <w:spacing w:val="-8"/>
          <w:sz w:val="20"/>
        </w:rPr>
        <w:t xml:space="preserve"> </w:t>
      </w:r>
      <w:r>
        <w:rPr>
          <w:sz w:val="20"/>
        </w:rPr>
        <w:t>(Puerto</w:t>
      </w:r>
      <w:r>
        <w:rPr>
          <w:spacing w:val="-3"/>
          <w:sz w:val="20"/>
        </w:rPr>
        <w:t xml:space="preserve"> </w:t>
      </w:r>
      <w:r>
        <w:rPr>
          <w:sz w:val="20"/>
        </w:rPr>
        <w:t>del</w:t>
      </w:r>
      <w:r>
        <w:rPr>
          <w:spacing w:val="-5"/>
          <w:sz w:val="20"/>
        </w:rPr>
        <w:t xml:space="preserve"> </w:t>
      </w:r>
      <w:r>
        <w:rPr>
          <w:spacing w:val="-2"/>
          <w:sz w:val="20"/>
        </w:rPr>
        <w:t>Rosario).</w:t>
      </w:r>
    </w:p>
    <w:p>
      <w:pPr>
        <w:pStyle w:val="ListParagraph"/>
        <w:numPr>
          <w:ilvl w:val="0"/>
          <w:numId w:val="13"/>
        </w:numPr>
        <w:tabs>
          <w:tab w:val="clear" w:pos="720"/>
          <w:tab w:val="left" w:pos="2061" w:leader="none"/>
        </w:tabs>
        <w:spacing w:before="118" w:after="0"/>
        <w:ind w:hanging="359" w:start="2061"/>
        <w:rPr>
          <w:sz w:val="20"/>
        </w:rPr>
      </w:pPr>
      <w:r>
        <w:rPr>
          <w:sz w:val="20"/>
        </w:rPr>
        <w:t>Ruta</w:t>
      </w:r>
      <w:r>
        <w:rPr>
          <w:spacing w:val="-5"/>
          <w:sz w:val="20"/>
        </w:rPr>
        <w:t xml:space="preserve"> </w:t>
      </w:r>
      <w:r>
        <w:rPr>
          <w:sz w:val="20"/>
        </w:rPr>
        <w:t>de</w:t>
      </w:r>
      <w:r>
        <w:rPr>
          <w:spacing w:val="-5"/>
          <w:sz w:val="20"/>
        </w:rPr>
        <w:t xml:space="preserve"> </w:t>
      </w:r>
      <w:r>
        <w:rPr>
          <w:sz w:val="20"/>
        </w:rPr>
        <w:t>senderismo</w:t>
      </w:r>
      <w:r>
        <w:rPr>
          <w:spacing w:val="-4"/>
          <w:sz w:val="20"/>
        </w:rPr>
        <w:t>.</w:t>
      </w:r>
    </w:p>
    <w:p>
      <w:pPr>
        <w:pStyle w:val="BodyText"/>
        <w:rPr/>
      </w:pPr>
      <w:r>
        <w:rPr/>
      </w:r>
    </w:p>
    <w:p>
      <w:pPr>
        <w:pStyle w:val="BodyText"/>
        <w:rPr/>
      </w:pPr>
      <w:r>
        <w:rPr/>
      </w:r>
    </w:p>
    <w:p>
      <w:pPr>
        <w:pStyle w:val="BodyText"/>
        <w:spacing w:before="5" w:after="0"/>
        <w:rPr/>
      </w:pPr>
      <w:r>
        <w:rPr/>
      </w:r>
    </w:p>
    <w:p>
      <w:pPr>
        <w:pStyle w:val="Heading1"/>
        <w:spacing w:before="1" w:after="0"/>
        <w:rPr/>
      </w:pPr>
      <w:r>
        <w:rPr/>
        <w:drawing>
          <wp:inline distT="0" distB="0" distL="0" distR="0">
            <wp:extent cx="101600" cy="95250"/>
            <wp:effectExtent l="0" t="0" r="0" b="0"/>
            <wp:docPr id="197" name="Imag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Image 95"/>
                    <pic:cNvPicPr>
                      <a:picLocks noChangeAspect="1" noChangeArrowheads="1"/>
                    </pic:cNvPicPr>
                  </pic:nvPicPr>
                  <pic:blipFill>
                    <a:blip r:embed="rId136"/>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before="42" w:after="0"/>
        <w:rPr>
          <w:b/>
        </w:rPr>
      </w:pPr>
      <w:r>
        <w:rPr>
          <w:b/>
        </w:rPr>
      </w:r>
    </w:p>
    <w:p>
      <w:pPr>
        <w:pStyle w:val="BodyText"/>
        <w:spacing w:lineRule="auto" w:line="360"/>
        <w:ind w:start="1702" w:end="1697"/>
        <w:jc w:val="both"/>
        <w:rPr/>
      </w:pPr>
      <w:r>
        <w:rPr/>
        <w:t>Contar con financiación económica por parte de las administraciones nos ha permitido continuar mejorando en la línea de trabajo, así como también nos ha ayudado a conseguir algunos de los objetivos estipulados para el plan 2024:</w:t>
      </w:r>
    </w:p>
    <w:p>
      <w:pPr>
        <w:pStyle w:val="ListParagraph"/>
        <w:numPr>
          <w:ilvl w:val="0"/>
          <w:numId w:val="12"/>
        </w:numPr>
        <w:tabs>
          <w:tab w:val="clear" w:pos="720"/>
          <w:tab w:val="left" w:pos="2061" w:leader="none"/>
        </w:tabs>
        <w:spacing w:before="160" w:after="0"/>
        <w:ind w:hanging="359" w:start="2061"/>
        <w:jc w:val="both"/>
        <w:rPr>
          <w:sz w:val="20"/>
        </w:rPr>
      </w:pPr>
      <w:r>
        <w:rPr>
          <w:sz w:val="20"/>
        </w:rPr>
        <w:t>Mantener</w:t>
      </w:r>
      <w:r>
        <w:rPr>
          <w:spacing w:val="-10"/>
          <w:sz w:val="20"/>
        </w:rPr>
        <w:t xml:space="preserve"> </w:t>
      </w:r>
      <w:r>
        <w:rPr>
          <w:sz w:val="20"/>
        </w:rPr>
        <w:t>la</w:t>
      </w:r>
      <w:r>
        <w:rPr>
          <w:spacing w:val="-6"/>
          <w:sz w:val="20"/>
        </w:rPr>
        <w:t xml:space="preserve"> </w:t>
      </w:r>
      <w:r>
        <w:rPr>
          <w:sz w:val="20"/>
        </w:rPr>
        <w:t>continuidad</w:t>
      </w:r>
      <w:r>
        <w:rPr>
          <w:spacing w:val="-5"/>
          <w:sz w:val="20"/>
        </w:rPr>
        <w:t xml:space="preserve"> </w:t>
      </w:r>
      <w:r>
        <w:rPr>
          <w:sz w:val="20"/>
        </w:rPr>
        <w:t>y</w:t>
      </w:r>
      <w:r>
        <w:rPr>
          <w:spacing w:val="-7"/>
          <w:sz w:val="20"/>
        </w:rPr>
        <w:t xml:space="preserve"> </w:t>
      </w:r>
      <w:r>
        <w:rPr>
          <w:sz w:val="20"/>
        </w:rPr>
        <w:t>la</w:t>
      </w:r>
      <w:r>
        <w:rPr>
          <w:spacing w:val="-6"/>
          <w:sz w:val="20"/>
        </w:rPr>
        <w:t xml:space="preserve"> </w:t>
      </w:r>
      <w:r>
        <w:rPr>
          <w:sz w:val="20"/>
        </w:rPr>
        <w:t>estabilidad</w:t>
      </w:r>
      <w:r>
        <w:rPr>
          <w:spacing w:val="-6"/>
          <w:sz w:val="20"/>
        </w:rPr>
        <w:t xml:space="preserve"> </w:t>
      </w:r>
      <w:r>
        <w:rPr>
          <w:sz w:val="20"/>
        </w:rPr>
        <w:t>en</w:t>
      </w:r>
      <w:r>
        <w:rPr>
          <w:spacing w:val="-8"/>
          <w:sz w:val="20"/>
        </w:rPr>
        <w:t xml:space="preserve"> </w:t>
      </w:r>
      <w:r>
        <w:rPr>
          <w:sz w:val="20"/>
        </w:rPr>
        <w:t>el</w:t>
      </w:r>
      <w:r>
        <w:rPr>
          <w:spacing w:val="-6"/>
          <w:sz w:val="20"/>
        </w:rPr>
        <w:t xml:space="preserve"> </w:t>
      </w:r>
      <w:r>
        <w:rPr>
          <w:sz w:val="20"/>
        </w:rPr>
        <w:t>desarrollo</w:t>
      </w:r>
      <w:r>
        <w:rPr>
          <w:spacing w:val="-5"/>
          <w:sz w:val="20"/>
        </w:rPr>
        <w:t xml:space="preserve"> </w:t>
      </w:r>
      <w:r>
        <w:rPr>
          <w:sz w:val="20"/>
        </w:rPr>
        <w:t>de</w:t>
      </w:r>
      <w:r>
        <w:rPr>
          <w:spacing w:val="-6"/>
          <w:sz w:val="20"/>
        </w:rPr>
        <w:t xml:space="preserve"> </w:t>
      </w:r>
      <w:r>
        <w:rPr>
          <w:sz w:val="20"/>
        </w:rPr>
        <w:t>esta</w:t>
      </w:r>
      <w:r>
        <w:rPr>
          <w:spacing w:val="-6"/>
          <w:sz w:val="20"/>
        </w:rPr>
        <w:t xml:space="preserve"> </w:t>
      </w:r>
      <w:r>
        <w:rPr>
          <w:spacing w:val="-2"/>
          <w:sz w:val="20"/>
        </w:rPr>
        <w:t>actividad.</w:t>
      </w:r>
    </w:p>
    <w:p>
      <w:pPr>
        <w:pStyle w:val="BodyText"/>
        <w:spacing w:before="42" w:after="0"/>
        <w:rPr/>
      </w:pPr>
      <w:r>
        <w:rPr/>
      </w:r>
    </w:p>
    <w:p>
      <w:pPr>
        <w:pStyle w:val="ListParagraph"/>
        <w:numPr>
          <w:ilvl w:val="0"/>
          <w:numId w:val="12"/>
        </w:numPr>
        <w:tabs>
          <w:tab w:val="clear" w:pos="720"/>
          <w:tab w:val="left" w:pos="2061" w:leader="none"/>
        </w:tabs>
        <w:ind w:hanging="359" w:start="2061"/>
        <w:jc w:val="both"/>
        <w:rPr>
          <w:sz w:val="20"/>
        </w:rPr>
      </w:pPr>
      <w:r>
        <w:rPr>
          <w:sz w:val="20"/>
        </w:rPr>
        <w:t>Aumentar</w:t>
      </w:r>
      <w:r>
        <w:rPr>
          <w:spacing w:val="-8"/>
          <w:sz w:val="20"/>
        </w:rPr>
        <w:t xml:space="preserve"> </w:t>
      </w:r>
      <w:r>
        <w:rPr>
          <w:sz w:val="20"/>
        </w:rPr>
        <w:t>la</w:t>
      </w:r>
      <w:r>
        <w:rPr>
          <w:spacing w:val="-5"/>
          <w:sz w:val="20"/>
        </w:rPr>
        <w:t xml:space="preserve"> </w:t>
      </w:r>
      <w:r>
        <w:rPr>
          <w:sz w:val="20"/>
        </w:rPr>
        <w:t>asistencia</w:t>
      </w:r>
      <w:r>
        <w:rPr>
          <w:spacing w:val="-7"/>
          <w:sz w:val="20"/>
        </w:rPr>
        <w:t xml:space="preserve"> </w:t>
      </w:r>
      <w:r>
        <w:rPr>
          <w:sz w:val="20"/>
        </w:rPr>
        <w:t>de</w:t>
      </w:r>
      <w:r>
        <w:rPr>
          <w:spacing w:val="-5"/>
          <w:sz w:val="20"/>
        </w:rPr>
        <w:t xml:space="preserve"> </w:t>
      </w:r>
      <w:r>
        <w:rPr>
          <w:sz w:val="20"/>
        </w:rPr>
        <w:t>personas</w:t>
      </w:r>
      <w:r>
        <w:rPr>
          <w:spacing w:val="-7"/>
          <w:sz w:val="20"/>
        </w:rPr>
        <w:t xml:space="preserve"> </w:t>
      </w:r>
      <w:r>
        <w:rPr>
          <w:sz w:val="20"/>
        </w:rPr>
        <w:t>al</w:t>
      </w:r>
      <w:r>
        <w:rPr>
          <w:spacing w:val="-5"/>
          <w:sz w:val="20"/>
        </w:rPr>
        <w:t xml:space="preserve"> </w:t>
      </w:r>
      <w:r>
        <w:rPr>
          <w:spacing w:val="-2"/>
          <w:sz w:val="20"/>
        </w:rPr>
        <w:t>proyecto.</w:t>
      </w:r>
    </w:p>
    <w:p>
      <w:pPr>
        <w:pStyle w:val="BodyText"/>
        <w:spacing w:before="44" w:after="0"/>
        <w:rPr/>
      </w:pPr>
      <w:r>
        <w:rPr/>
      </w:r>
    </w:p>
    <w:p>
      <w:pPr>
        <w:pStyle w:val="ListParagraph"/>
        <w:numPr>
          <w:ilvl w:val="0"/>
          <w:numId w:val="12"/>
        </w:numPr>
        <w:tabs>
          <w:tab w:val="clear" w:pos="720"/>
          <w:tab w:val="left" w:pos="2061" w:leader="none"/>
        </w:tabs>
        <w:ind w:hanging="359" w:start="2061"/>
        <w:jc w:val="both"/>
        <w:rPr>
          <w:sz w:val="20"/>
        </w:rPr>
      </w:pPr>
      <w:r>
        <w:rPr>
          <w:sz w:val="20"/>
        </w:rPr>
        <w:t>Aumentar</w:t>
      </w:r>
      <w:r>
        <w:rPr>
          <w:spacing w:val="-9"/>
          <w:sz w:val="20"/>
        </w:rPr>
        <w:t xml:space="preserve"> </w:t>
      </w:r>
      <w:r>
        <w:rPr>
          <w:sz w:val="20"/>
        </w:rPr>
        <w:t>la</w:t>
      </w:r>
      <w:r>
        <w:rPr>
          <w:spacing w:val="-6"/>
          <w:sz w:val="20"/>
        </w:rPr>
        <w:t xml:space="preserve"> </w:t>
      </w:r>
      <w:r>
        <w:rPr>
          <w:sz w:val="20"/>
        </w:rPr>
        <w:t>distancia</w:t>
      </w:r>
      <w:r>
        <w:rPr>
          <w:spacing w:val="-4"/>
          <w:sz w:val="20"/>
        </w:rPr>
        <w:t xml:space="preserve"> </w:t>
      </w:r>
      <w:r>
        <w:rPr>
          <w:sz w:val="20"/>
        </w:rPr>
        <w:t>recorrida</w:t>
      </w:r>
      <w:r>
        <w:rPr>
          <w:spacing w:val="-8"/>
          <w:sz w:val="20"/>
        </w:rPr>
        <w:t xml:space="preserve"> </w:t>
      </w:r>
      <w:r>
        <w:rPr>
          <w:sz w:val="20"/>
        </w:rPr>
        <w:t>en</w:t>
      </w:r>
      <w:r>
        <w:rPr>
          <w:spacing w:val="-8"/>
          <w:sz w:val="20"/>
        </w:rPr>
        <w:t xml:space="preserve"> </w:t>
      </w:r>
      <w:r>
        <w:rPr>
          <w:sz w:val="20"/>
        </w:rPr>
        <w:t>las</w:t>
      </w:r>
      <w:r>
        <w:rPr>
          <w:spacing w:val="-7"/>
          <w:sz w:val="20"/>
        </w:rPr>
        <w:t xml:space="preserve"> </w:t>
      </w:r>
      <w:r>
        <w:rPr>
          <w:spacing w:val="-2"/>
          <w:sz w:val="20"/>
        </w:rPr>
        <w:t>rutas.</w:t>
      </w:r>
    </w:p>
    <w:p>
      <w:pPr>
        <w:pStyle w:val="BodyText"/>
        <w:spacing w:before="42" w:after="0"/>
        <w:rPr/>
      </w:pPr>
      <w:r>
        <w:rPr/>
      </w:r>
    </w:p>
    <w:p>
      <w:pPr>
        <w:pStyle w:val="ListParagraph"/>
        <w:numPr>
          <w:ilvl w:val="0"/>
          <w:numId w:val="12"/>
        </w:numPr>
        <w:tabs>
          <w:tab w:val="clear" w:pos="720"/>
          <w:tab w:val="left" w:pos="2062" w:leader="none"/>
        </w:tabs>
        <w:spacing w:lineRule="auto" w:line="360" w:before="1" w:after="0"/>
        <w:ind w:hanging="360" w:start="2062" w:end="1704"/>
        <w:jc w:val="both"/>
        <w:rPr>
          <w:sz w:val="20"/>
        </w:rPr>
      </w:pPr>
      <w:r>
        <w:rPr>
          <w:sz w:val="20"/>
        </w:rPr>
        <w:t>Mejorar la calidad de vida de las personas usuarias: estableciendo rutinas, promoviendo la adquisición de habilidades sociales y</w:t>
      </w:r>
      <w:r>
        <w:rPr>
          <w:spacing w:val="-1"/>
          <w:sz w:val="20"/>
        </w:rPr>
        <w:t xml:space="preserve"> </w:t>
      </w:r>
      <w:r>
        <w:rPr>
          <w:sz w:val="20"/>
        </w:rPr>
        <w:t>de relación</w:t>
      </w:r>
      <w:r>
        <w:rPr>
          <w:spacing w:val="-2"/>
          <w:sz w:val="20"/>
        </w:rPr>
        <w:t xml:space="preserve"> </w:t>
      </w:r>
      <w:r>
        <w:rPr>
          <w:sz w:val="20"/>
        </w:rPr>
        <w:t>interpersonal y, en definitiva, trabajando</w:t>
      </w:r>
      <w:r>
        <w:rPr>
          <w:spacing w:val="-1"/>
          <w:sz w:val="20"/>
        </w:rPr>
        <w:t xml:space="preserve"> </w:t>
      </w:r>
      <w:r>
        <w:rPr>
          <w:sz w:val="20"/>
        </w:rPr>
        <w:t>en</w:t>
      </w:r>
      <w:r>
        <w:rPr>
          <w:spacing w:val="-2"/>
          <w:sz w:val="20"/>
        </w:rPr>
        <w:t xml:space="preserve"> </w:t>
      </w:r>
      <w:r>
        <w:rPr>
          <w:sz w:val="20"/>
        </w:rPr>
        <w:t>la autodeterminación y de la autorrealización de quienes forman parte de este proyecto.</w:t>
      </w:r>
    </w:p>
    <w:p>
      <w:pPr>
        <w:pStyle w:val="ListParagraph"/>
        <w:numPr>
          <w:ilvl w:val="0"/>
          <w:numId w:val="12"/>
        </w:numPr>
        <w:tabs>
          <w:tab w:val="clear" w:pos="720"/>
          <w:tab w:val="left" w:pos="2062" w:leader="none"/>
        </w:tabs>
        <w:spacing w:lineRule="auto" w:line="360" w:before="159" w:after="0"/>
        <w:ind w:hanging="360" w:start="2062" w:end="1709"/>
        <w:jc w:val="both"/>
        <w:rPr>
          <w:sz w:val="20"/>
        </w:rPr>
      </w:pPr>
      <w:r>
        <w:rPr>
          <w:sz w:val="20"/>
        </w:rPr>
        <w:t>Apoyar a las familias, habitualmente principales cuidadoras, proporcionando una acción de respiro familiar.</w:t>
      </w:r>
    </w:p>
    <w:p>
      <w:pPr>
        <w:pStyle w:val="ListParagraph"/>
        <w:numPr>
          <w:ilvl w:val="0"/>
          <w:numId w:val="12"/>
        </w:numPr>
        <w:tabs>
          <w:tab w:val="clear" w:pos="720"/>
          <w:tab w:val="left" w:pos="2061" w:leader="none"/>
        </w:tabs>
        <w:spacing w:before="161" w:after="0"/>
        <w:ind w:hanging="359" w:start="2061"/>
        <w:jc w:val="both"/>
        <w:rPr>
          <w:sz w:val="20"/>
        </w:rPr>
      </w:pPr>
      <w:r>
        <w:rPr>
          <w:position w:val="1"/>
          <w:sz w:val="20"/>
        </w:rPr>
        <w:t>Invertir</w:t>
      </w:r>
      <w:r>
        <w:rPr>
          <w:spacing w:val="-8"/>
          <w:sz w:val="20"/>
        </w:rPr>
        <w:t xml:space="preserve"> </w:t>
      </w:r>
      <w:r>
        <w:rPr>
          <w:sz w:val="20"/>
        </w:rPr>
        <w:t>en</w:t>
      </w:r>
      <w:r>
        <w:rPr>
          <w:spacing w:val="-7"/>
          <w:sz w:val="20"/>
        </w:rPr>
        <w:t xml:space="preserve"> </w:t>
      </w:r>
      <w:r>
        <w:rPr>
          <w:sz w:val="20"/>
        </w:rPr>
        <w:t>formación</w:t>
      </w:r>
      <w:r>
        <w:rPr>
          <w:spacing w:val="-7"/>
          <w:sz w:val="20"/>
        </w:rPr>
        <w:t xml:space="preserve"> </w:t>
      </w:r>
      <w:r>
        <w:rPr>
          <w:sz w:val="20"/>
        </w:rPr>
        <w:t>para</w:t>
      </w:r>
      <w:r>
        <w:rPr>
          <w:spacing w:val="-8"/>
          <w:sz w:val="20"/>
        </w:rPr>
        <w:t xml:space="preserve"> </w:t>
      </w:r>
      <w:r>
        <w:rPr>
          <w:sz w:val="20"/>
        </w:rPr>
        <w:t>la</w:t>
      </w:r>
      <w:r>
        <w:rPr>
          <w:spacing w:val="-7"/>
          <w:sz w:val="20"/>
        </w:rPr>
        <w:t xml:space="preserve"> </w:t>
      </w:r>
      <w:r>
        <w:rPr>
          <w:sz w:val="20"/>
        </w:rPr>
        <w:t>monitora</w:t>
      </w:r>
      <w:r>
        <w:rPr>
          <w:spacing w:val="-5"/>
          <w:sz w:val="20"/>
        </w:rPr>
        <w:t xml:space="preserve"> </w:t>
      </w:r>
      <w:r>
        <w:rPr>
          <w:sz w:val="20"/>
        </w:rPr>
        <w:t>responsable</w:t>
      </w:r>
      <w:r>
        <w:rPr>
          <w:spacing w:val="-8"/>
          <w:sz w:val="20"/>
        </w:rPr>
        <w:t xml:space="preserve"> </w:t>
      </w:r>
      <w:r>
        <w:rPr>
          <w:sz w:val="20"/>
        </w:rPr>
        <w:t>del</w:t>
      </w:r>
      <w:r>
        <w:rPr>
          <w:spacing w:val="-5"/>
          <w:sz w:val="20"/>
        </w:rPr>
        <w:t xml:space="preserve"> </w:t>
      </w:r>
      <w:r>
        <w:rPr>
          <w:spacing w:val="-2"/>
          <w:sz w:val="20"/>
        </w:rPr>
        <w:t>proyecto.</w:t>
      </w:r>
    </w:p>
    <w:p>
      <w:pPr>
        <w:pStyle w:val="BodyText"/>
        <w:spacing w:before="123" w:after="0"/>
        <w:rPr/>
      </w:pPr>
      <w:r>
        <w:rPr/>
      </w:r>
    </w:p>
    <w:p>
      <w:pPr>
        <w:pStyle w:val="ListParagraph"/>
        <w:numPr>
          <w:ilvl w:val="0"/>
          <w:numId w:val="12"/>
        </w:numPr>
        <w:tabs>
          <w:tab w:val="clear" w:pos="720"/>
          <w:tab w:val="left" w:pos="2062" w:leader="none"/>
        </w:tabs>
        <w:spacing w:lineRule="auto" w:line="358"/>
        <w:ind w:hanging="360" w:start="2062" w:end="1707"/>
        <w:jc w:val="both"/>
        <w:rPr>
          <w:sz w:val="20"/>
        </w:rPr>
      </w:pPr>
      <w:r>
        <w:rPr>
          <w:position w:val="1"/>
          <w:sz w:val="20"/>
        </w:rPr>
        <w:t>Adquirir</w:t>
      </w:r>
      <w:r>
        <w:rPr>
          <w:spacing w:val="-1"/>
          <w:sz w:val="20"/>
        </w:rPr>
        <w:t xml:space="preserve"> </w:t>
      </w:r>
      <w:r>
        <w:rPr>
          <w:sz w:val="20"/>
        </w:rPr>
        <w:t>material</w:t>
      </w:r>
      <w:r>
        <w:rPr>
          <w:spacing w:val="-1"/>
          <w:sz w:val="20"/>
        </w:rPr>
        <w:t xml:space="preserve"> </w:t>
      </w:r>
      <w:r>
        <w:rPr>
          <w:sz w:val="20"/>
        </w:rPr>
        <w:t>necesario para</w:t>
      </w:r>
      <w:r>
        <w:rPr>
          <w:spacing w:val="-1"/>
          <w:sz w:val="20"/>
        </w:rPr>
        <w:t xml:space="preserve"> </w:t>
      </w:r>
      <w:r>
        <w:rPr>
          <w:sz w:val="20"/>
        </w:rPr>
        <w:t>el</w:t>
      </w:r>
      <w:r>
        <w:rPr>
          <w:spacing w:val="-1"/>
          <w:sz w:val="20"/>
        </w:rPr>
        <w:t xml:space="preserve"> </w:t>
      </w:r>
      <w:r>
        <w:rPr>
          <w:sz w:val="20"/>
        </w:rPr>
        <w:t>desarrollo</w:t>
      </w:r>
      <w:r>
        <w:rPr>
          <w:spacing w:val="-2"/>
          <w:sz w:val="20"/>
        </w:rPr>
        <w:t xml:space="preserve"> </w:t>
      </w:r>
      <w:r>
        <w:rPr>
          <w:sz w:val="20"/>
        </w:rPr>
        <w:t>y</w:t>
      </w:r>
      <w:r>
        <w:rPr>
          <w:spacing w:val="-2"/>
          <w:sz w:val="20"/>
        </w:rPr>
        <w:t xml:space="preserve"> </w:t>
      </w:r>
      <w:r>
        <w:rPr>
          <w:sz w:val="20"/>
        </w:rPr>
        <w:t>la</w:t>
      </w:r>
      <w:r>
        <w:rPr>
          <w:spacing w:val="-1"/>
          <w:sz w:val="20"/>
        </w:rPr>
        <w:t xml:space="preserve"> </w:t>
      </w:r>
      <w:r>
        <w:rPr>
          <w:sz w:val="20"/>
        </w:rPr>
        <w:t>ejecución</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actividad</w:t>
      </w:r>
      <w:r>
        <w:rPr>
          <w:spacing w:val="-2"/>
          <w:sz w:val="20"/>
        </w:rPr>
        <w:t xml:space="preserve"> </w:t>
      </w:r>
      <w:r>
        <w:rPr>
          <w:sz w:val="20"/>
        </w:rPr>
        <w:t>(sombreros</w:t>
      </w:r>
      <w:r>
        <w:rPr>
          <w:spacing w:val="-1"/>
          <w:sz w:val="20"/>
        </w:rPr>
        <w:t xml:space="preserve"> </w:t>
      </w:r>
      <w:r>
        <w:rPr>
          <w:sz w:val="20"/>
        </w:rPr>
        <w:t>de</w:t>
      </w:r>
      <w:r>
        <w:rPr>
          <w:spacing w:val="-1"/>
          <w:sz w:val="20"/>
        </w:rPr>
        <w:t xml:space="preserve"> </w:t>
      </w:r>
      <w:r>
        <w:rPr>
          <w:sz w:val="20"/>
        </w:rPr>
        <w:t>alas, cantimploras, neveras de playa, etc.)</w:t>
      </w:r>
    </w:p>
    <w:p>
      <w:pPr>
        <w:pStyle w:val="BodyText"/>
        <w:spacing w:before="10" w:after="0"/>
        <w:rPr/>
      </w:pPr>
      <w:r>
        <w:rPr/>
      </w:r>
    </w:p>
    <w:p>
      <w:pPr>
        <w:pStyle w:val="BodyText"/>
        <w:spacing w:lineRule="auto" w:line="360" w:before="0" w:after="0"/>
        <w:ind w:start="1702" w:end="1694"/>
        <w:jc w:val="both"/>
        <w:rPr/>
        <w:sectPr>
          <w:footerReference w:type="default" r:id="rId137"/>
          <w:footerReference w:type="first" r:id="rId138"/>
          <w:type w:val="nextPage"/>
          <w:pgSz w:w="11906" w:h="16838"/>
          <w:pgMar w:left="0" w:right="0" w:gutter="0" w:header="0" w:top="1340" w:footer="1031" w:bottom="1220"/>
          <w:pgNumType w:fmt="decimal"/>
          <w:formProt w:val="false"/>
          <w:textDirection w:val="lrTb"/>
          <w:docGrid w:type="default" w:linePitch="100" w:charSpace="0"/>
        </w:sectPr>
      </w:pPr>
      <w:r>
        <w:rPr/>
        <w:t>Antes de concluir con este punto en el que hemos presentado los diferentes recursos de atención directa,</w:t>
      </w:r>
      <w:r>
        <w:rPr>
          <w:spacing w:val="-9"/>
        </w:rPr>
        <w:t xml:space="preserve"> </w:t>
      </w:r>
      <w:r>
        <w:rPr/>
        <w:t>consideramos</w:t>
      </w:r>
      <w:r>
        <w:rPr>
          <w:spacing w:val="-9"/>
        </w:rPr>
        <w:t xml:space="preserve"> </w:t>
      </w:r>
      <w:r>
        <w:rPr/>
        <w:t>importante</w:t>
      </w:r>
      <w:r>
        <w:rPr>
          <w:spacing w:val="-8"/>
        </w:rPr>
        <w:t xml:space="preserve"> </w:t>
      </w:r>
      <w:r>
        <w:rPr/>
        <w:t>destacar</w:t>
      </w:r>
      <w:r>
        <w:rPr>
          <w:spacing w:val="-10"/>
        </w:rPr>
        <w:t xml:space="preserve"> </w:t>
      </w:r>
      <w:r>
        <w:rPr/>
        <w:t>en</w:t>
      </w:r>
      <w:r>
        <w:rPr>
          <w:spacing w:val="-10"/>
        </w:rPr>
        <w:t xml:space="preserve"> </w:t>
      </w:r>
      <w:r>
        <w:rPr/>
        <w:t>relación</w:t>
      </w:r>
      <w:r>
        <w:rPr>
          <w:spacing w:val="-10"/>
        </w:rPr>
        <w:t xml:space="preserve"> </w:t>
      </w:r>
      <w:r>
        <w:rPr/>
        <w:t>a</w:t>
      </w:r>
      <w:r>
        <w:rPr>
          <w:spacing w:val="-8"/>
        </w:rPr>
        <w:t xml:space="preserve"> </w:t>
      </w:r>
      <w:r>
        <w:rPr/>
        <w:t>las</w:t>
      </w:r>
      <w:r>
        <w:rPr>
          <w:spacing w:val="-9"/>
        </w:rPr>
        <w:t xml:space="preserve"> </w:t>
      </w:r>
      <w:r>
        <w:rPr/>
        <w:t>y</w:t>
      </w:r>
      <w:r>
        <w:rPr>
          <w:spacing w:val="-9"/>
        </w:rPr>
        <w:t xml:space="preserve"> </w:t>
      </w:r>
      <w:r>
        <w:rPr/>
        <w:t>los</w:t>
      </w:r>
      <w:r>
        <w:rPr>
          <w:spacing w:val="-8"/>
        </w:rPr>
        <w:t xml:space="preserve"> </w:t>
      </w:r>
      <w:r>
        <w:rPr/>
        <w:t>profesionales</w:t>
      </w:r>
      <w:r>
        <w:rPr>
          <w:spacing w:val="-9"/>
        </w:rPr>
        <w:t xml:space="preserve"> </w:t>
      </w:r>
      <w:r>
        <w:rPr/>
        <w:t>responsables</w:t>
      </w:r>
      <w:r>
        <w:rPr>
          <w:spacing w:val="-1"/>
        </w:rPr>
        <w:t xml:space="preserve"> </w:t>
      </w:r>
      <w:r>
        <w:rPr/>
        <w:t>de</w:t>
      </w:r>
      <w:r>
        <w:rPr>
          <w:spacing w:val="-8"/>
        </w:rPr>
        <w:t xml:space="preserve"> </w:t>
      </w:r>
      <w:r>
        <w:rPr/>
        <w:t>cada uno</w:t>
      </w:r>
      <w:r>
        <w:rPr>
          <w:spacing w:val="-9"/>
        </w:rPr>
        <w:t xml:space="preserve"> </w:t>
      </w:r>
      <w:r>
        <w:rPr/>
        <w:t>de</w:t>
      </w:r>
      <w:r>
        <w:rPr>
          <w:spacing w:val="-7"/>
        </w:rPr>
        <w:t xml:space="preserve"> </w:t>
      </w:r>
      <w:r>
        <w:rPr/>
        <w:t>ellos</w:t>
      </w:r>
      <w:r>
        <w:rPr>
          <w:spacing w:val="-7"/>
        </w:rPr>
        <w:t xml:space="preserve"> </w:t>
      </w:r>
      <w:r>
        <w:rPr/>
        <w:t>que,</w:t>
      </w:r>
      <w:r>
        <w:rPr>
          <w:spacing w:val="-8"/>
        </w:rPr>
        <w:t xml:space="preserve"> </w:t>
      </w:r>
      <w:r>
        <w:rPr/>
        <w:t>además</w:t>
      </w:r>
      <w:r>
        <w:rPr>
          <w:spacing w:val="-7"/>
        </w:rPr>
        <w:t xml:space="preserve"> </w:t>
      </w:r>
      <w:r>
        <w:rPr/>
        <w:t>de</w:t>
      </w:r>
      <w:r>
        <w:rPr>
          <w:spacing w:val="-7"/>
        </w:rPr>
        <w:t xml:space="preserve"> </w:t>
      </w:r>
      <w:r>
        <w:rPr/>
        <w:t>las</w:t>
      </w:r>
      <w:r>
        <w:rPr>
          <w:spacing w:val="-7"/>
        </w:rPr>
        <w:t xml:space="preserve"> </w:t>
      </w:r>
      <w:r>
        <w:rPr/>
        <w:t>funciones</w:t>
      </w:r>
      <w:r>
        <w:rPr>
          <w:spacing w:val="-7"/>
        </w:rPr>
        <w:t xml:space="preserve"> </w:t>
      </w:r>
      <w:r>
        <w:rPr/>
        <w:t>propias</w:t>
      </w:r>
      <w:r>
        <w:rPr>
          <w:spacing w:val="-7"/>
        </w:rPr>
        <w:t xml:space="preserve"> </w:t>
      </w:r>
      <w:r>
        <w:rPr/>
        <w:t>del</w:t>
      </w:r>
      <w:r>
        <w:rPr>
          <w:spacing w:val="-7"/>
        </w:rPr>
        <w:t xml:space="preserve"> </w:t>
      </w:r>
      <w:r>
        <w:rPr/>
        <w:t>programa,</w:t>
      </w:r>
      <w:r>
        <w:rPr>
          <w:spacing w:val="-8"/>
        </w:rPr>
        <w:t xml:space="preserve"> </w:t>
      </w:r>
      <w:r>
        <w:rPr/>
        <w:t>llevan</w:t>
      </w:r>
      <w:r>
        <w:rPr>
          <w:spacing w:val="-9"/>
        </w:rPr>
        <w:t xml:space="preserve"> </w:t>
      </w:r>
      <w:r>
        <w:rPr/>
        <w:t>a</w:t>
      </w:r>
      <w:r>
        <w:rPr>
          <w:spacing w:val="-7"/>
        </w:rPr>
        <w:t xml:space="preserve"> </w:t>
      </w:r>
      <w:r>
        <w:rPr/>
        <w:t>cabo</w:t>
      </w:r>
      <w:r>
        <w:rPr>
          <w:spacing w:val="-7"/>
        </w:rPr>
        <w:t xml:space="preserve"> </w:t>
      </w:r>
      <w:r>
        <w:rPr/>
        <w:t>una</w:t>
      </w:r>
      <w:r>
        <w:rPr>
          <w:spacing w:val="-8"/>
        </w:rPr>
        <w:t xml:space="preserve"> </w:t>
      </w:r>
      <w:r>
        <w:rPr/>
        <w:t>evaluación</w:t>
      </w:r>
      <w:r>
        <w:rPr>
          <w:spacing w:val="-9"/>
        </w:rPr>
        <w:t xml:space="preserve"> </w:t>
      </w:r>
      <w:r>
        <w:rPr/>
        <w:t>basada</w:t>
      </w:r>
    </w:p>
    <w:p>
      <w:pPr>
        <w:pStyle w:val="BodyText"/>
        <w:spacing w:lineRule="auto" w:line="360" w:before="74" w:after="0"/>
        <w:ind w:start="1702" w:end="1699"/>
        <w:jc w:val="both"/>
        <w:rPr/>
      </w:pPr>
      <w:r>
        <w:rPr/>
        <w:t>en el cumplimiento de objetivos; para ello, mensualmente, asisten a una reunión de coordinación específica por proyecto, junto con el trabajador social, donde realizan un análisis del progreso de cada</w:t>
      </w:r>
      <w:r>
        <w:rPr>
          <w:spacing w:val="-6"/>
        </w:rPr>
        <w:t xml:space="preserve"> </w:t>
      </w:r>
      <w:r>
        <w:rPr/>
        <w:t>una</w:t>
      </w:r>
      <w:r>
        <w:rPr>
          <w:spacing w:val="-6"/>
        </w:rPr>
        <w:t xml:space="preserve"> </w:t>
      </w:r>
      <w:r>
        <w:rPr/>
        <w:t>de</w:t>
      </w:r>
      <w:r>
        <w:rPr>
          <w:spacing w:val="-6"/>
        </w:rPr>
        <w:t xml:space="preserve"> </w:t>
      </w:r>
      <w:r>
        <w:rPr/>
        <w:t>las</w:t>
      </w:r>
      <w:r>
        <w:rPr>
          <w:spacing w:val="-6"/>
        </w:rPr>
        <w:t xml:space="preserve"> </w:t>
      </w:r>
      <w:r>
        <w:rPr/>
        <w:t>personas</w:t>
      </w:r>
      <w:r>
        <w:rPr>
          <w:spacing w:val="-6"/>
        </w:rPr>
        <w:t xml:space="preserve"> </w:t>
      </w:r>
      <w:r>
        <w:rPr/>
        <w:t>participantes.</w:t>
      </w:r>
      <w:r>
        <w:rPr>
          <w:spacing w:val="-7"/>
        </w:rPr>
        <w:t xml:space="preserve"> </w:t>
      </w:r>
      <w:r>
        <w:rPr/>
        <w:t>Por</w:t>
      </w:r>
      <w:r>
        <w:rPr>
          <w:spacing w:val="-7"/>
        </w:rPr>
        <w:t xml:space="preserve"> </w:t>
      </w:r>
      <w:r>
        <w:rPr/>
        <w:t>otro</w:t>
      </w:r>
      <w:r>
        <w:rPr>
          <w:spacing w:val="-7"/>
        </w:rPr>
        <w:t xml:space="preserve"> </w:t>
      </w:r>
      <w:r>
        <w:rPr/>
        <w:t>lado,</w:t>
      </w:r>
      <w:r>
        <w:rPr>
          <w:spacing w:val="-7"/>
        </w:rPr>
        <w:t xml:space="preserve"> </w:t>
      </w:r>
      <w:r>
        <w:rPr/>
        <w:t>al</w:t>
      </w:r>
      <w:r>
        <w:rPr>
          <w:spacing w:val="-6"/>
        </w:rPr>
        <w:t xml:space="preserve"> </w:t>
      </w:r>
      <w:r>
        <w:rPr/>
        <w:t>finalizar</w:t>
      </w:r>
      <w:r>
        <w:rPr>
          <w:spacing w:val="-7"/>
        </w:rPr>
        <w:t xml:space="preserve"> </w:t>
      </w:r>
      <w:r>
        <w:rPr/>
        <w:t>el</w:t>
      </w:r>
      <w:r>
        <w:rPr>
          <w:spacing w:val="-6"/>
        </w:rPr>
        <w:t xml:space="preserve"> </w:t>
      </w:r>
      <w:r>
        <w:rPr/>
        <w:t>año,</w:t>
      </w:r>
      <w:r>
        <w:rPr>
          <w:spacing w:val="-7"/>
        </w:rPr>
        <w:t xml:space="preserve"> </w:t>
      </w:r>
      <w:r>
        <w:rPr/>
        <w:t>llevan</w:t>
      </w:r>
      <w:r>
        <w:rPr>
          <w:spacing w:val="-8"/>
        </w:rPr>
        <w:t xml:space="preserve"> </w:t>
      </w:r>
      <w:r>
        <w:rPr/>
        <w:t>a</w:t>
      </w:r>
      <w:r>
        <w:rPr>
          <w:spacing w:val="-6"/>
        </w:rPr>
        <w:t xml:space="preserve"> </w:t>
      </w:r>
      <w:r>
        <w:rPr/>
        <w:t>cabo</w:t>
      </w:r>
      <w:r>
        <w:rPr>
          <w:spacing w:val="-8"/>
        </w:rPr>
        <w:t xml:space="preserve"> </w:t>
      </w:r>
      <w:r>
        <w:rPr/>
        <w:t>una</w:t>
      </w:r>
      <w:r>
        <w:rPr>
          <w:spacing w:val="-6"/>
        </w:rPr>
        <w:t xml:space="preserve"> </w:t>
      </w:r>
      <w:r>
        <w:rPr/>
        <w:t>evaluación (a</w:t>
      </w:r>
      <w:r>
        <w:rPr>
          <w:spacing w:val="-12"/>
        </w:rPr>
        <w:t xml:space="preserve"> </w:t>
      </w:r>
      <w:r>
        <w:rPr/>
        <w:t>través</w:t>
      </w:r>
      <w:r>
        <w:rPr>
          <w:spacing w:val="-11"/>
        </w:rPr>
        <w:t xml:space="preserve"> </w:t>
      </w:r>
      <w:r>
        <w:rPr/>
        <w:t>de</w:t>
      </w:r>
      <w:r>
        <w:rPr>
          <w:spacing w:val="-11"/>
        </w:rPr>
        <w:t xml:space="preserve"> </w:t>
      </w:r>
      <w:r>
        <w:rPr/>
        <w:t>un</w:t>
      </w:r>
      <w:r>
        <w:rPr>
          <w:spacing w:val="-11"/>
        </w:rPr>
        <w:t xml:space="preserve"> </w:t>
      </w:r>
      <w:r>
        <w:rPr/>
        <w:t>cuestionario)</w:t>
      </w:r>
      <w:r>
        <w:rPr>
          <w:spacing w:val="-11"/>
        </w:rPr>
        <w:t xml:space="preserve"> </w:t>
      </w:r>
      <w:r>
        <w:rPr/>
        <w:t>en</w:t>
      </w:r>
      <w:r>
        <w:rPr>
          <w:spacing w:val="-11"/>
        </w:rPr>
        <w:t xml:space="preserve"> </w:t>
      </w:r>
      <w:r>
        <w:rPr/>
        <w:t>la</w:t>
      </w:r>
      <w:r>
        <w:rPr>
          <w:spacing w:val="-11"/>
        </w:rPr>
        <w:t xml:space="preserve"> </w:t>
      </w:r>
      <w:r>
        <w:rPr/>
        <w:t>que</w:t>
      </w:r>
      <w:r>
        <w:rPr>
          <w:spacing w:val="-11"/>
        </w:rPr>
        <w:t xml:space="preserve"> </w:t>
      </w:r>
      <w:r>
        <w:rPr/>
        <w:t>se</w:t>
      </w:r>
      <w:r>
        <w:rPr>
          <w:spacing w:val="-11"/>
        </w:rPr>
        <w:t xml:space="preserve"> </w:t>
      </w:r>
      <w:r>
        <w:rPr/>
        <w:t>analizan</w:t>
      </w:r>
      <w:r>
        <w:rPr>
          <w:spacing w:val="-11"/>
        </w:rPr>
        <w:t xml:space="preserve"> </w:t>
      </w:r>
      <w:r>
        <w:rPr/>
        <w:t>el</w:t>
      </w:r>
      <w:r>
        <w:rPr>
          <w:spacing w:val="-11"/>
        </w:rPr>
        <w:t xml:space="preserve"> </w:t>
      </w:r>
      <w:r>
        <w:rPr/>
        <w:t>grado</w:t>
      </w:r>
      <w:r>
        <w:rPr>
          <w:spacing w:val="-11"/>
        </w:rPr>
        <w:t xml:space="preserve"> </w:t>
      </w:r>
      <w:r>
        <w:rPr/>
        <w:t>de</w:t>
      </w:r>
      <w:r>
        <w:rPr>
          <w:spacing w:val="-11"/>
        </w:rPr>
        <w:t xml:space="preserve"> </w:t>
      </w:r>
      <w:r>
        <w:rPr/>
        <w:t>satisfacción</w:t>
      </w:r>
      <w:r>
        <w:rPr>
          <w:spacing w:val="-11"/>
        </w:rPr>
        <w:t xml:space="preserve"> </w:t>
      </w:r>
      <w:r>
        <w:rPr/>
        <w:t>de</w:t>
      </w:r>
      <w:r>
        <w:rPr>
          <w:spacing w:val="-11"/>
        </w:rPr>
        <w:t xml:space="preserve"> </w:t>
      </w:r>
      <w:r>
        <w:rPr/>
        <w:t>las</w:t>
      </w:r>
      <w:r>
        <w:rPr>
          <w:spacing w:val="-11"/>
        </w:rPr>
        <w:t xml:space="preserve"> </w:t>
      </w:r>
      <w:r>
        <w:rPr/>
        <w:t>personas</w:t>
      </w:r>
      <w:r>
        <w:rPr>
          <w:spacing w:val="-11"/>
        </w:rPr>
        <w:t xml:space="preserve"> </w:t>
      </w:r>
      <w:r>
        <w:rPr/>
        <w:t>que</w:t>
      </w:r>
      <w:r>
        <w:rPr>
          <w:spacing w:val="-11"/>
        </w:rPr>
        <w:t xml:space="preserve"> </w:t>
      </w:r>
      <w:r>
        <w:rPr/>
        <w:t>forman parte</w:t>
      </w:r>
      <w:r>
        <w:rPr>
          <w:spacing w:val="-10"/>
        </w:rPr>
        <w:t xml:space="preserve"> </w:t>
      </w:r>
      <w:r>
        <w:rPr/>
        <w:t>de</w:t>
      </w:r>
      <w:r>
        <w:rPr>
          <w:spacing w:val="-7"/>
        </w:rPr>
        <w:t xml:space="preserve"> </w:t>
      </w:r>
      <w:r>
        <w:rPr/>
        <w:t>cada</w:t>
      </w:r>
      <w:r>
        <w:rPr>
          <w:spacing w:val="-10"/>
        </w:rPr>
        <w:t xml:space="preserve"> </w:t>
      </w:r>
      <w:r>
        <w:rPr/>
        <w:t>uno</w:t>
      </w:r>
      <w:r>
        <w:rPr>
          <w:spacing w:val="-9"/>
        </w:rPr>
        <w:t xml:space="preserve"> </w:t>
      </w:r>
      <w:r>
        <w:rPr/>
        <w:t>de</w:t>
      </w:r>
      <w:r>
        <w:rPr>
          <w:spacing w:val="-7"/>
        </w:rPr>
        <w:t xml:space="preserve"> </w:t>
      </w:r>
      <w:r>
        <w:rPr/>
        <w:t>los</w:t>
      </w:r>
      <w:r>
        <w:rPr>
          <w:spacing w:val="-10"/>
        </w:rPr>
        <w:t xml:space="preserve"> </w:t>
      </w:r>
      <w:r>
        <w:rPr/>
        <w:t>proyectos,</w:t>
      </w:r>
      <w:r>
        <w:rPr>
          <w:spacing w:val="-10"/>
        </w:rPr>
        <w:t xml:space="preserve"> </w:t>
      </w:r>
      <w:r>
        <w:rPr/>
        <w:t>en</w:t>
      </w:r>
      <w:r>
        <w:rPr>
          <w:spacing w:val="-9"/>
        </w:rPr>
        <w:t xml:space="preserve"> </w:t>
      </w:r>
      <w:r>
        <w:rPr/>
        <w:t>relación</w:t>
      </w:r>
      <w:r>
        <w:rPr>
          <w:spacing w:val="-12"/>
        </w:rPr>
        <w:t xml:space="preserve"> </w:t>
      </w:r>
      <w:r>
        <w:rPr/>
        <w:t>al</w:t>
      </w:r>
      <w:r>
        <w:rPr>
          <w:spacing w:val="-9"/>
        </w:rPr>
        <w:t xml:space="preserve"> </w:t>
      </w:r>
      <w:r>
        <w:rPr/>
        <w:t>o</w:t>
      </w:r>
      <w:r>
        <w:rPr>
          <w:spacing w:val="-8"/>
        </w:rPr>
        <w:t xml:space="preserve"> </w:t>
      </w:r>
      <w:r>
        <w:rPr/>
        <w:t>la</w:t>
      </w:r>
      <w:r>
        <w:rPr>
          <w:spacing w:val="-10"/>
        </w:rPr>
        <w:t xml:space="preserve"> </w:t>
      </w:r>
      <w:r>
        <w:rPr/>
        <w:t>profesional</w:t>
      </w:r>
      <w:r>
        <w:rPr>
          <w:spacing w:val="-10"/>
        </w:rPr>
        <w:t xml:space="preserve"> </w:t>
      </w:r>
      <w:r>
        <w:rPr/>
        <w:t>que</w:t>
      </w:r>
      <w:r>
        <w:rPr>
          <w:spacing w:val="-9"/>
        </w:rPr>
        <w:t xml:space="preserve"> </w:t>
      </w:r>
      <w:r>
        <w:rPr/>
        <w:t>lo</w:t>
      </w:r>
      <w:r>
        <w:rPr>
          <w:spacing w:val="-8"/>
        </w:rPr>
        <w:t xml:space="preserve"> </w:t>
      </w:r>
      <w:r>
        <w:rPr/>
        <w:t>ha</w:t>
      </w:r>
      <w:r>
        <w:rPr>
          <w:spacing w:val="-7"/>
        </w:rPr>
        <w:t xml:space="preserve"> </w:t>
      </w:r>
      <w:r>
        <w:rPr/>
        <w:t>desempeñado</w:t>
      </w:r>
      <w:r>
        <w:rPr>
          <w:spacing w:val="-11"/>
        </w:rPr>
        <w:t xml:space="preserve"> </w:t>
      </w:r>
      <w:r>
        <w:rPr/>
        <w:t>y</w:t>
      </w:r>
      <w:r>
        <w:rPr>
          <w:spacing w:val="-10"/>
        </w:rPr>
        <w:t xml:space="preserve"> </w:t>
      </w:r>
      <w:r>
        <w:rPr/>
        <w:t>en</w:t>
      </w:r>
      <w:r>
        <w:rPr>
          <w:spacing w:val="-11"/>
        </w:rPr>
        <w:t xml:space="preserve"> </w:t>
      </w:r>
      <w:r>
        <w:rPr/>
        <w:t>cuanto a la evolución en su proceso de recuperación.</w:t>
      </w:r>
    </w:p>
    <w:p>
      <w:pPr>
        <w:pStyle w:val="BodyText"/>
        <w:spacing w:before="8" w:after="0"/>
        <w:rPr/>
      </w:pPr>
      <w:r>
        <w:rPr/>
      </w:r>
    </w:p>
    <w:p>
      <w:pPr>
        <w:pStyle w:val="BodyText"/>
        <w:spacing w:lineRule="auto" w:line="360"/>
        <w:ind w:hanging="3" w:start="1702" w:end="1697"/>
        <w:jc w:val="both"/>
        <w:rPr/>
      </w:pPr>
      <w:r>
        <w:rPr/>
        <w:t>Del</w:t>
      </w:r>
      <w:r>
        <w:rPr>
          <w:spacing w:val="-3"/>
        </w:rPr>
        <w:t xml:space="preserve"> </w:t>
      </w:r>
      <w:r>
        <w:rPr/>
        <w:t>mismo</w:t>
      </w:r>
      <w:r>
        <w:rPr>
          <w:spacing w:val="-4"/>
        </w:rPr>
        <w:t xml:space="preserve"> </w:t>
      </w:r>
      <w:r>
        <w:rPr/>
        <w:t>modo,</w:t>
      </w:r>
      <w:r>
        <w:rPr>
          <w:spacing w:val="-5"/>
        </w:rPr>
        <w:t xml:space="preserve"> </w:t>
      </w:r>
      <w:r>
        <w:rPr/>
        <w:t>también</w:t>
      </w:r>
      <w:r>
        <w:rPr>
          <w:spacing w:val="-3"/>
        </w:rPr>
        <w:t xml:space="preserve"> </w:t>
      </w:r>
      <w:r>
        <w:rPr/>
        <w:t>mensualmente,</w:t>
      </w:r>
      <w:r>
        <w:rPr>
          <w:spacing w:val="-4"/>
        </w:rPr>
        <w:t xml:space="preserve"> </w:t>
      </w:r>
      <w:r>
        <w:rPr/>
        <w:t>tiene</w:t>
      </w:r>
      <w:r>
        <w:rPr>
          <w:spacing w:val="-3"/>
        </w:rPr>
        <w:t xml:space="preserve"> </w:t>
      </w:r>
      <w:r>
        <w:rPr/>
        <w:t>lugar</w:t>
      </w:r>
      <w:r>
        <w:rPr>
          <w:spacing w:val="-5"/>
        </w:rPr>
        <w:t xml:space="preserve"> </w:t>
      </w:r>
      <w:r>
        <w:rPr/>
        <w:t>una</w:t>
      </w:r>
      <w:r>
        <w:rPr>
          <w:spacing w:val="-3"/>
        </w:rPr>
        <w:t xml:space="preserve"> </w:t>
      </w:r>
      <w:r>
        <w:rPr/>
        <w:t>reunión</w:t>
      </w:r>
      <w:r>
        <w:rPr>
          <w:spacing w:val="-3"/>
        </w:rPr>
        <w:t xml:space="preserve"> </w:t>
      </w:r>
      <w:r>
        <w:rPr/>
        <w:t>de</w:t>
      </w:r>
      <w:r>
        <w:rPr>
          <w:spacing w:val="-3"/>
        </w:rPr>
        <w:t xml:space="preserve"> </w:t>
      </w:r>
      <w:r>
        <w:rPr/>
        <w:t>coordinación</w:t>
      </w:r>
      <w:r>
        <w:rPr>
          <w:spacing w:val="-5"/>
        </w:rPr>
        <w:t xml:space="preserve"> </w:t>
      </w:r>
      <w:r>
        <w:rPr/>
        <w:t>con</w:t>
      </w:r>
      <w:r>
        <w:rPr>
          <w:spacing w:val="-5"/>
        </w:rPr>
        <w:t xml:space="preserve"> </w:t>
      </w:r>
      <w:r>
        <w:rPr/>
        <w:t>la</w:t>
      </w:r>
      <w:r>
        <w:rPr>
          <w:spacing w:val="-3"/>
        </w:rPr>
        <w:t xml:space="preserve"> </w:t>
      </w:r>
      <w:r>
        <w:rPr/>
        <w:t>Unidad</w:t>
      </w:r>
      <w:r>
        <w:rPr>
          <w:spacing w:val="-2"/>
        </w:rPr>
        <w:t xml:space="preserve"> </w:t>
      </w:r>
      <w:r>
        <w:rPr/>
        <w:t>de Salud Mental y otra con el Centro de Día de Rehabilitación Psicosocial de referencia. A éstas asisten el</w:t>
      </w:r>
      <w:r>
        <w:rPr>
          <w:spacing w:val="-11"/>
        </w:rPr>
        <w:t xml:space="preserve"> </w:t>
      </w:r>
      <w:r>
        <w:rPr/>
        <w:t>Trabajador</w:t>
      </w:r>
      <w:r>
        <w:rPr>
          <w:spacing w:val="-11"/>
        </w:rPr>
        <w:t xml:space="preserve"> </w:t>
      </w:r>
      <w:r>
        <w:rPr/>
        <w:t>Social</w:t>
      </w:r>
      <w:r>
        <w:rPr>
          <w:spacing w:val="-10"/>
        </w:rPr>
        <w:t xml:space="preserve"> </w:t>
      </w:r>
      <w:r>
        <w:rPr/>
        <w:t>y,</w:t>
      </w:r>
      <w:r>
        <w:rPr>
          <w:spacing w:val="-11"/>
        </w:rPr>
        <w:t xml:space="preserve"> </w:t>
      </w:r>
      <w:r>
        <w:rPr/>
        <w:t>como</w:t>
      </w:r>
      <w:r>
        <w:rPr>
          <w:spacing w:val="-10"/>
        </w:rPr>
        <w:t xml:space="preserve"> </w:t>
      </w:r>
      <w:r>
        <w:rPr/>
        <w:t>apoyo,</w:t>
      </w:r>
      <w:r>
        <w:rPr>
          <w:spacing w:val="-12"/>
        </w:rPr>
        <w:t xml:space="preserve"> </w:t>
      </w:r>
      <w:r>
        <w:rPr/>
        <w:t>los</w:t>
      </w:r>
      <w:r>
        <w:rPr>
          <w:spacing w:val="-10"/>
        </w:rPr>
        <w:t xml:space="preserve"> </w:t>
      </w:r>
      <w:r>
        <w:rPr/>
        <w:t>y</w:t>
      </w:r>
      <w:r>
        <w:rPr>
          <w:spacing w:val="-11"/>
        </w:rPr>
        <w:t xml:space="preserve"> </w:t>
      </w:r>
      <w:r>
        <w:rPr/>
        <w:t>las</w:t>
      </w:r>
      <w:r>
        <w:rPr>
          <w:spacing w:val="-11"/>
        </w:rPr>
        <w:t xml:space="preserve"> </w:t>
      </w:r>
      <w:r>
        <w:rPr/>
        <w:t>profesionales</w:t>
      </w:r>
      <w:r>
        <w:rPr>
          <w:spacing w:val="-11"/>
        </w:rPr>
        <w:t xml:space="preserve"> </w:t>
      </w:r>
      <w:r>
        <w:rPr/>
        <w:t>responsables</w:t>
      </w:r>
      <w:r>
        <w:rPr>
          <w:spacing w:val="-11"/>
        </w:rPr>
        <w:t xml:space="preserve"> </w:t>
      </w:r>
      <w:r>
        <w:rPr/>
        <w:t>de</w:t>
      </w:r>
      <w:r>
        <w:rPr>
          <w:spacing w:val="-11"/>
        </w:rPr>
        <w:t xml:space="preserve"> </w:t>
      </w:r>
      <w:r>
        <w:rPr/>
        <w:t>cada</w:t>
      </w:r>
      <w:r>
        <w:rPr>
          <w:spacing w:val="-11"/>
        </w:rPr>
        <w:t xml:space="preserve"> </w:t>
      </w:r>
      <w:r>
        <w:rPr/>
        <w:t>uno</w:t>
      </w:r>
      <w:r>
        <w:rPr>
          <w:spacing w:val="-12"/>
        </w:rPr>
        <w:t xml:space="preserve"> </w:t>
      </w:r>
      <w:r>
        <w:rPr/>
        <w:t>de</w:t>
      </w:r>
      <w:r>
        <w:rPr>
          <w:spacing w:val="-7"/>
        </w:rPr>
        <w:t xml:space="preserve"> </w:t>
      </w:r>
      <w:r>
        <w:rPr/>
        <w:t>los</w:t>
      </w:r>
      <w:r>
        <w:rPr>
          <w:spacing w:val="-11"/>
        </w:rPr>
        <w:t xml:space="preserve"> </w:t>
      </w:r>
      <w:r>
        <w:rPr/>
        <w:t>proyectos.</w:t>
      </w:r>
    </w:p>
    <w:p>
      <w:pPr>
        <w:pStyle w:val="BodyText"/>
        <w:spacing w:lineRule="auto" w:line="360" w:before="159" w:after="0"/>
        <w:ind w:start="1702" w:end="1697"/>
        <w:jc w:val="both"/>
        <w:rPr/>
        <w:sectPr>
          <w:footerReference w:type="default" r:id="rId139"/>
          <w:footerReference w:type="first" r:id="rId140"/>
          <w:type w:val="nextPage"/>
          <w:pgSz w:w="11906" w:h="16838"/>
          <w:pgMar w:left="0" w:right="0" w:gutter="0" w:header="0" w:top="1340" w:footer="1031" w:bottom="1220"/>
          <w:pgNumType w:fmt="decimal"/>
          <w:formProt w:val="false"/>
          <w:textDirection w:val="lrTb"/>
          <w:docGrid w:type="default" w:linePitch="100" w:charSpace="0"/>
        </w:sectPr>
      </w:pPr>
      <w:r>
        <w:rPr/>
        <w:t>Finalmente, es importante destacar que las personas responsables de los proyectos han asistido, mensualmente, a las reuniones de coordinación de equipo técnico (general), a las reuniones de coordinación del área de gestión e inclusión y a las reuniones de Intercambios de Buenas Prácticas; así como también a los tres encuentros anuales mantenidos entre Junta Directiva, Equipo Técnico y Comité Pro Salud Mental y a la primera Jornada de Convivencia de equipo técnico (que ha sido un encuentro enfocado al disfrute y al abordaje de la cohesión grupal).</w:t>
      </w:r>
    </w:p>
    <w:p>
      <w:pPr>
        <w:pStyle w:val="BodyText"/>
        <w:ind w:end="-15"/>
        <w:rPr/>
      </w:pPr>
      <w:r>
        <w:rPr/>
        <mc:AlternateContent>
          <mc:Choice Requires="wpg">
            <w:drawing>
              <wp:inline distT="0" distB="0" distL="0" distR="0" wp14:anchorId="691E11BD">
                <wp:extent cx="7533005" cy="1495425"/>
                <wp:effectExtent l="0" t="0" r="0" b="0"/>
                <wp:docPr id="206" name="Group 96"/>
                <a:graphic xmlns:a="http://schemas.openxmlformats.org/drawingml/2006/main">
                  <a:graphicData uri="http://schemas.microsoft.com/office/word/2010/wordprocessingGroup">
                    <wpg:wgp>
                      <wpg:cNvGrpSpPr/>
                      <wpg:grpSpPr>
                        <a:xfrm>
                          <a:off x="0" y="0"/>
                          <a:ext cx="7533000" cy="1495440"/>
                          <a:chOff x="0" y="0"/>
                          <a:chExt cx="7533000" cy="1495440"/>
                        </a:xfrm>
                      </wpg:grpSpPr>
                      <pic:pic xmlns:pic="http://schemas.openxmlformats.org/drawingml/2006/picture">
                        <pic:nvPicPr>
                          <pic:cNvPr id="207" name="Image 97"/>
                          <pic:cNvPicPr/>
                        </pic:nvPicPr>
                        <pic:blipFill>
                          <a:blip r:embed="rId141"/>
                          <a:stretch/>
                        </pic:blipFill>
                        <pic:spPr>
                          <a:xfrm>
                            <a:off x="0" y="0"/>
                            <a:ext cx="7533000" cy="1495440"/>
                          </a:xfrm>
                          <a:prstGeom prst="rect">
                            <a:avLst/>
                          </a:prstGeom>
                          <a:noFill/>
                          <a:ln w="0">
                            <a:noFill/>
                          </a:ln>
                        </pic:spPr>
                      </pic:pic>
                      <wps:wsp>
                        <wps:cNvPr id="208" name="Textbox 98"/>
                        <wps:cNvSpPr/>
                        <wps:spPr>
                          <a:xfrm>
                            <a:off x="0" y="0"/>
                            <a:ext cx="7533000" cy="1495440"/>
                          </a:xfrm>
                          <a:prstGeom prst="rect">
                            <a:avLst/>
                          </a:prstGeom>
                          <a:noFill/>
                          <a:ln w="0">
                            <a:noFill/>
                          </a:ln>
                        </wps:spPr>
                        <wps:style>
                          <a:lnRef idx="0"/>
                          <a:fillRef idx="0"/>
                          <a:effectRef idx="0"/>
                          <a:fontRef idx="minor"/>
                        </wps:style>
                        <wps:txbx>
                          <w:txbxContent>
                            <w:p>
                              <w:pPr>
                                <w:pStyle w:val="Normal"/>
                                <w:spacing w:before="599" w:after="0"/>
                                <w:ind w:start="683"/>
                                <w:rPr>
                                  <w:sz w:val="72"/>
                                </w:rPr>
                              </w:pPr>
                              <w:r>
                                <w:rPr>
                                  <w:color w:val="585858"/>
                                  <w:sz w:val="72"/>
                                </w:rPr>
                                <w:t>4.EDUCACIÓN</w:t>
                              </w:r>
                              <w:r>
                                <w:rPr>
                                  <w:color w:val="585858"/>
                                  <w:spacing w:val="-3"/>
                                  <w:sz w:val="72"/>
                                </w:rPr>
                                <w:t xml:space="preserve"> </w:t>
                              </w:r>
                              <w:r>
                                <w:rPr>
                                  <w:color w:val="585858"/>
                                  <w:sz w:val="72"/>
                                </w:rPr>
                                <w:t xml:space="preserve">EN SALUD </w:t>
                              </w:r>
                              <w:r>
                                <w:rPr>
                                  <w:color w:val="585858"/>
                                  <w:spacing w:val="-2"/>
                                  <w:sz w:val="72"/>
                                </w:rPr>
                                <w:t>MENTAL</w:t>
                              </w:r>
                            </w:p>
                          </w:txbxContent>
                        </wps:txbx>
                        <wps:bodyPr lIns="0" tIns="0" rIns="0" bIns="0" anchor="t">
                          <a:noAutofit/>
                        </wps:bodyPr>
                      </wps:wsp>
                    </wpg:wgp>
                  </a:graphicData>
                </a:graphic>
              </wp:inline>
            </w:drawing>
          </mc:Choice>
          <mc:Fallback>
            <w:pict>
              <v:group id="shape_0" alt="Group 96" style="position:absolute;margin-left:0pt;margin-top:-117.8pt;width:593.15pt;height:117.75pt" coordorigin="0,-2356" coordsize="11863,2355">
                <v:shape id="shape_0" stroked="f" o:allowincell="f" style="position:absolute;left:0;top:-2356;width:11862;height:2354;mso-wrap-style:none;v-text-anchor:middle;mso-position-vertical:top" type="_x0000_t75">
                  <v:imagedata r:id="rId142" o:detectmouseclick="t"/>
                  <v:stroke color="#3465a4" joinstyle="round" endcap="flat"/>
                  <w10:wrap type="square"/>
                </v:shape>
                <v:rect id="shape_0" stroked="f" o:allowincell="f" style="position:absolute;left:0;top:-2356;width:11862;height:2354;mso-wrap-style:square;v-text-anchor:top;mso-position-vertical:top">
                  <v:fill o:detectmouseclick="t" on="false"/>
                  <v:stroke color="#3465a4" joinstyle="round" endcap="flat"/>
                  <v:textbox>
                    <w:txbxContent>
                      <w:p>
                        <w:pPr>
                          <w:pStyle w:val="Normal"/>
                          <w:spacing w:before="599" w:after="0"/>
                          <w:ind w:start="683"/>
                          <w:rPr>
                            <w:sz w:val="72"/>
                          </w:rPr>
                        </w:pPr>
                        <w:r>
                          <w:rPr>
                            <w:color w:val="585858"/>
                            <w:sz w:val="72"/>
                          </w:rPr>
                          <w:t>4.EDUCACIÓN</w:t>
                        </w:r>
                        <w:r>
                          <w:rPr>
                            <w:color w:val="585858"/>
                            <w:spacing w:val="-3"/>
                            <w:sz w:val="72"/>
                          </w:rPr>
                          <w:t xml:space="preserve"> </w:t>
                        </w:r>
                        <w:r>
                          <w:rPr>
                            <w:color w:val="585858"/>
                            <w:sz w:val="72"/>
                          </w:rPr>
                          <w:t xml:space="preserve">EN SALUD </w:t>
                        </w:r>
                        <w:r>
                          <w:rPr>
                            <w:color w:val="585858"/>
                            <w:spacing w:val="-2"/>
                            <w:sz w:val="72"/>
                          </w:rPr>
                          <w:t>MENTAL</w:t>
                        </w:r>
                      </w:p>
                    </w:txbxContent>
                  </v:textbox>
                  <w10:wrap type="square"/>
                </v:rect>
              </v:group>
            </w:pict>
          </mc:Fallback>
        </mc:AlternateContent>
      </w:r>
    </w:p>
    <w:p>
      <w:pPr>
        <w:pStyle w:val="BodyText"/>
        <w:spacing w:before="229" w:after="0"/>
        <w:rPr/>
      </w:pPr>
      <w:r>
        <w:rPr/>
      </w:r>
    </w:p>
    <w:p>
      <w:pPr>
        <w:pStyle w:val="Heading1"/>
        <w:numPr>
          <w:ilvl w:val="1"/>
          <w:numId w:val="11"/>
        </w:numPr>
        <w:tabs>
          <w:tab w:val="clear" w:pos="720"/>
          <w:tab w:val="left" w:pos="2071" w:leader="none"/>
        </w:tabs>
        <w:ind w:hanging="369" w:start="2071"/>
        <w:rPr/>
      </w:pPr>
      <w:r>
        <w:rPr/>
        <w:t>PROYECTO</w:t>
      </w:r>
      <w:r>
        <w:rPr>
          <w:spacing w:val="-10"/>
        </w:rPr>
        <w:t xml:space="preserve"> </w:t>
      </w:r>
      <w:r>
        <w:rPr/>
        <w:t>DE</w:t>
      </w:r>
      <w:r>
        <w:rPr>
          <w:spacing w:val="-10"/>
        </w:rPr>
        <w:t xml:space="preserve"> </w:t>
      </w:r>
      <w:r>
        <w:rPr/>
        <w:t>PREVENCIÓN:</w:t>
      </w:r>
      <w:r>
        <w:rPr>
          <w:spacing w:val="-5"/>
        </w:rPr>
        <w:t xml:space="preserve"> </w:t>
      </w:r>
      <w:r>
        <w:rPr/>
        <w:t>EDUSAMEN-</w:t>
      </w:r>
      <w:r>
        <w:rPr>
          <w:spacing w:val="-8"/>
        </w:rPr>
        <w:t xml:space="preserve"> </w:t>
      </w:r>
      <w:r>
        <w:rPr/>
        <w:t>“EDUCANDO</w:t>
      </w:r>
      <w:r>
        <w:rPr>
          <w:spacing w:val="-10"/>
        </w:rPr>
        <w:t xml:space="preserve"> </w:t>
      </w:r>
      <w:r>
        <w:rPr/>
        <w:t>EN</w:t>
      </w:r>
      <w:r>
        <w:rPr>
          <w:spacing w:val="-10"/>
        </w:rPr>
        <w:t xml:space="preserve"> </w:t>
      </w:r>
      <w:r>
        <w:rPr/>
        <w:t>SALUD</w:t>
      </w:r>
      <w:r>
        <w:rPr>
          <w:spacing w:val="-7"/>
        </w:rPr>
        <w:t xml:space="preserve"> </w:t>
      </w:r>
      <w:r>
        <w:rPr>
          <w:spacing w:val="-2"/>
        </w:rPr>
        <w:t>MENTAL”</w:t>
      </w:r>
    </w:p>
    <w:p>
      <w:pPr>
        <w:pStyle w:val="BodyText"/>
        <w:spacing w:before="6" w:after="0"/>
        <w:rPr>
          <w:b/>
        </w:rPr>
      </w:pPr>
      <w:r>
        <w:rPr>
          <w:b/>
        </w:rPr>
      </w:r>
    </w:p>
    <w:p>
      <w:pPr>
        <w:pStyle w:val="Normal"/>
        <w:ind w:start="1702"/>
        <w:rPr>
          <w:b/>
          <w:sz w:val="20"/>
        </w:rPr>
      </w:pPr>
      <w:r>
        <w:rPr/>
        <w:drawing>
          <wp:inline distT="0" distB="0" distL="0" distR="0">
            <wp:extent cx="101600" cy="94615"/>
            <wp:effectExtent l="0" t="0" r="0" b="0"/>
            <wp:docPr id="209" name="Imag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Image 99"/>
                    <pic:cNvPicPr>
                      <a:picLocks noChangeAspect="1" noChangeArrowheads="1"/>
                    </pic:cNvPicPr>
                  </pic:nvPicPr>
                  <pic:blipFill>
                    <a:blip r:embed="rId143"/>
                    <a:stretch>
                      <a:fillRect/>
                    </a:stretch>
                  </pic:blipFill>
                  <pic:spPr bwMode="auto">
                    <a:xfrm>
                      <a:off x="0" y="0"/>
                      <a:ext cx="101600" cy="94615"/>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before="122" w:after="0"/>
        <w:rPr>
          <w:b/>
        </w:rPr>
      </w:pPr>
      <w:r>
        <w:rPr>
          <w:b/>
        </w:rPr>
      </w:r>
    </w:p>
    <w:p>
      <w:pPr>
        <w:pStyle w:val="BodyText"/>
        <w:spacing w:lineRule="auto" w:line="360"/>
        <w:ind w:start="1702" w:end="4937"/>
        <w:jc w:val="both"/>
        <w:rPr/>
      </w:pPr>
      <w:r>
        <mc:AlternateContent>
          <mc:Choice Requires="wpg">
            <w:drawing>
              <wp:anchor distT="0" distB="0" distL="0" distR="0" simplePos="0" relativeHeight="74" behindDoc="0" locked="0" layoutInCell="0" allowOverlap="1" wp14:anchorId="1842C81A">
                <wp:simplePos x="0" y="0"/>
                <wp:positionH relativeFrom="page">
                  <wp:posOffset>4567555</wp:posOffset>
                </wp:positionH>
                <wp:positionV relativeFrom="paragraph">
                  <wp:posOffset>-73025</wp:posOffset>
                </wp:positionV>
                <wp:extent cx="1940560" cy="1492250"/>
                <wp:effectExtent l="0" t="0" r="0" b="0"/>
                <wp:wrapNone/>
                <wp:docPr id="210" name="Group 100"/>
                <a:graphic xmlns:a="http://schemas.openxmlformats.org/drawingml/2006/main">
                  <a:graphicData uri="http://schemas.microsoft.com/office/word/2010/wordprocessingGroup">
                    <wpg:wgp>
                      <wpg:cNvGrpSpPr/>
                      <wpg:grpSpPr>
                        <a:xfrm>
                          <a:off x="0" y="0"/>
                          <a:ext cx="1940400" cy="1492200"/>
                          <a:chOff x="0" y="0"/>
                          <a:chExt cx="1940400" cy="1492200"/>
                        </a:xfrm>
                      </wpg:grpSpPr>
                      <pic:pic xmlns:pic="http://schemas.openxmlformats.org/drawingml/2006/picture">
                        <pic:nvPicPr>
                          <pic:cNvPr id="211" name="Image 101"/>
                          <pic:cNvPicPr/>
                        </pic:nvPicPr>
                        <pic:blipFill>
                          <a:blip r:embed="rId144"/>
                          <a:stretch/>
                        </pic:blipFill>
                        <pic:spPr>
                          <a:xfrm>
                            <a:off x="0" y="0"/>
                            <a:ext cx="1940400" cy="1492200"/>
                          </a:xfrm>
                          <a:prstGeom prst="rect">
                            <a:avLst/>
                          </a:prstGeom>
                          <a:noFill/>
                          <a:ln w="0">
                            <a:noFill/>
                          </a:ln>
                        </pic:spPr>
                      </pic:pic>
                      <pic:pic xmlns:pic="http://schemas.openxmlformats.org/drawingml/2006/picture">
                        <pic:nvPicPr>
                          <pic:cNvPr id="212" name="Image 102"/>
                          <pic:cNvPicPr/>
                        </pic:nvPicPr>
                        <pic:blipFill>
                          <a:blip r:embed="rId145"/>
                          <a:stretch/>
                        </pic:blipFill>
                        <pic:spPr>
                          <a:xfrm>
                            <a:off x="46440" y="46440"/>
                            <a:ext cx="1789920" cy="1341000"/>
                          </a:xfrm>
                          <a:prstGeom prst="rect">
                            <a:avLst/>
                          </a:prstGeom>
                          <a:noFill/>
                          <a:ln w="0">
                            <a:noFill/>
                          </a:ln>
                        </pic:spPr>
                      </pic:pic>
                      <wps:wsp>
                        <wps:cNvPr id="213" name="Graphic 103"/>
                        <wps:cNvSpPr/>
                        <wps:spPr>
                          <a:xfrm>
                            <a:off x="27360" y="27360"/>
                            <a:ext cx="1828080" cy="1379160"/>
                          </a:xfrm>
                          <a:custGeom>
                            <a:avLst/>
                            <a:gdLst>
                              <a:gd name="textAreaLeft" fmla="*/ 0 w 1036440"/>
                              <a:gd name="textAreaRight" fmla="*/ 1036800 w 1036440"/>
                              <a:gd name="textAreaTop" fmla="*/ 0 h 781920"/>
                              <a:gd name="textAreaBottom" fmla="*/ 782280 h 781920"/>
                            </a:gdLst>
                            <a:ahLst/>
                            <a:cxnLst/>
                            <a:rect l="textAreaLeft" t="textAreaTop" r="textAreaRight" b="textAreaBottom"/>
                            <a:pathLst>
                              <a:path w="1827530" h="1379220">
                                <a:moveTo>
                                  <a:pt x="0" y="1379220"/>
                                </a:moveTo>
                                <a:lnTo>
                                  <a:pt x="1827530" y="1379220"/>
                                </a:lnTo>
                                <a:lnTo>
                                  <a:pt x="1827530" y="0"/>
                                </a:lnTo>
                                <a:lnTo>
                                  <a:pt x="0" y="0"/>
                                </a:lnTo>
                                <a:lnTo>
                                  <a:pt x="0" y="1379220"/>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100" style="position:absolute;margin-left:359.65pt;margin-top:-5.75pt;width:152.8pt;height:117.5pt" coordorigin="7193,-115" coordsize="3056,2350">
                <v:shape id="shape_0" stroked="f" o:allowincell="f" style="position:absolute;left:7193;top:-115;width:3055;height:2349;mso-wrap-style:none;v-text-anchor:middle;mso-position-horizontal-relative:page" type="_x0000_t75">
                  <v:imagedata r:id="rId146" o:detectmouseclick="t"/>
                  <v:stroke color="#3465a4" joinstyle="round" endcap="flat"/>
                  <w10:wrap type="none"/>
                </v:shape>
                <v:shape id="shape_0" stroked="f" o:allowincell="f" style="position:absolute;left:7266;top:-42;width:2818;height:2111;mso-wrap-style:none;v-text-anchor:middle;mso-position-horizontal-relative:page" type="_x0000_t75">
                  <v:imagedata r:id="rId147" o:detectmouseclick="t"/>
                  <v:stroke color="#3465a4" joinstyle="round" endcap="flat"/>
                  <w10:wrap type="none"/>
                </v:shape>
              </v:group>
            </w:pict>
          </mc:Fallback>
        </mc:AlternateContent>
      </w:r>
      <w:r>
        <w:rPr/>
        <w:t>Este proyecto nace en el año 2022 y tiene como finalidad abordar la prevención, en materia de salud mental, con la población educativa de la isla de Fuerteventura; a pesar de estar principalmente enfocado a la población infanto-juvenil de</w:t>
      </w:r>
      <w:r>
        <w:rPr>
          <w:spacing w:val="-2"/>
        </w:rPr>
        <w:t xml:space="preserve"> </w:t>
      </w:r>
      <w:r>
        <w:rPr/>
        <w:t>la</w:t>
      </w:r>
      <w:r>
        <w:rPr>
          <w:spacing w:val="-2"/>
        </w:rPr>
        <w:t xml:space="preserve"> </w:t>
      </w:r>
      <w:r>
        <w:rPr/>
        <w:t>isla,</w:t>
      </w:r>
      <w:r>
        <w:rPr>
          <w:spacing w:val="-3"/>
        </w:rPr>
        <w:t xml:space="preserve"> </w:t>
      </w:r>
      <w:r>
        <w:rPr/>
        <w:t>este</w:t>
      </w:r>
      <w:r>
        <w:rPr>
          <w:spacing w:val="-2"/>
        </w:rPr>
        <w:t xml:space="preserve"> </w:t>
      </w:r>
      <w:r>
        <w:rPr/>
        <w:t>proyecto</w:t>
      </w:r>
      <w:r>
        <w:rPr>
          <w:spacing w:val="-3"/>
        </w:rPr>
        <w:t xml:space="preserve"> </w:t>
      </w:r>
      <w:r>
        <w:rPr/>
        <w:t>pretende</w:t>
      </w:r>
      <w:r>
        <w:rPr>
          <w:spacing w:val="-2"/>
        </w:rPr>
        <w:t xml:space="preserve"> </w:t>
      </w:r>
      <w:r>
        <w:rPr/>
        <w:t>poder</w:t>
      </w:r>
      <w:r>
        <w:rPr>
          <w:spacing w:val="-3"/>
        </w:rPr>
        <w:t xml:space="preserve"> </w:t>
      </w:r>
      <w:r>
        <w:rPr/>
        <w:t>atender</w:t>
      </w:r>
      <w:r>
        <w:rPr>
          <w:spacing w:val="-3"/>
        </w:rPr>
        <w:t xml:space="preserve"> </w:t>
      </w:r>
      <w:r>
        <w:rPr/>
        <w:t>también</w:t>
      </w:r>
      <w:r>
        <w:rPr>
          <w:spacing w:val="-2"/>
        </w:rPr>
        <w:t xml:space="preserve"> </w:t>
      </w:r>
      <w:r>
        <w:rPr/>
        <w:t>a</w:t>
      </w:r>
      <w:r>
        <w:rPr>
          <w:spacing w:val="-2"/>
        </w:rPr>
        <w:t xml:space="preserve"> </w:t>
      </w:r>
      <w:r>
        <w:rPr/>
        <w:t xml:space="preserve">las necesidades y demandas de la comunidad educativa y/o las </w:t>
      </w:r>
      <w:r>
        <w:rPr>
          <w:spacing w:val="-2"/>
        </w:rPr>
        <w:t>familias.</w:t>
      </w:r>
    </w:p>
    <w:p>
      <w:pPr>
        <w:pStyle w:val="BodyText"/>
        <w:spacing w:before="119" w:after="0"/>
        <w:rPr/>
      </w:pPr>
      <w:r>
        <w:rPr/>
      </w:r>
    </w:p>
    <w:p>
      <w:pPr>
        <w:pStyle w:val="BodyText"/>
        <w:spacing w:lineRule="auto" w:line="360"/>
        <w:ind w:start="1702" w:end="1699"/>
        <w:jc w:val="both"/>
        <w:rPr/>
      </w:pPr>
      <w:r>
        <w:rPr/>
        <w:t>A</w:t>
      </w:r>
      <w:r>
        <w:rPr>
          <w:spacing w:val="-7"/>
        </w:rPr>
        <w:t xml:space="preserve"> </w:t>
      </w:r>
      <w:r>
        <w:rPr/>
        <w:t>través</w:t>
      </w:r>
      <w:r>
        <w:rPr>
          <w:spacing w:val="-7"/>
        </w:rPr>
        <w:t xml:space="preserve"> </w:t>
      </w:r>
      <w:r>
        <w:rPr/>
        <w:t>de</w:t>
      </w:r>
      <w:r>
        <w:rPr>
          <w:spacing w:val="-7"/>
        </w:rPr>
        <w:t xml:space="preserve"> </w:t>
      </w:r>
      <w:r>
        <w:rPr/>
        <w:t>este</w:t>
      </w:r>
      <w:r>
        <w:rPr>
          <w:spacing w:val="-7"/>
        </w:rPr>
        <w:t xml:space="preserve"> </w:t>
      </w:r>
      <w:r>
        <w:rPr/>
        <w:t>trabajo</w:t>
      </w:r>
      <w:r>
        <w:rPr>
          <w:spacing w:val="-6"/>
        </w:rPr>
        <w:t xml:space="preserve"> </w:t>
      </w:r>
      <w:r>
        <w:rPr/>
        <w:t>se</w:t>
      </w:r>
      <w:r>
        <w:rPr>
          <w:spacing w:val="-7"/>
        </w:rPr>
        <w:t xml:space="preserve"> </w:t>
      </w:r>
      <w:r>
        <w:rPr/>
        <w:t>potencian</w:t>
      </w:r>
      <w:r>
        <w:rPr>
          <w:spacing w:val="-9"/>
        </w:rPr>
        <w:t xml:space="preserve"> </w:t>
      </w:r>
      <w:r>
        <w:rPr/>
        <w:t>habilidades</w:t>
      </w:r>
      <w:r>
        <w:rPr>
          <w:spacing w:val="-7"/>
        </w:rPr>
        <w:t xml:space="preserve"> </w:t>
      </w:r>
      <w:r>
        <w:rPr/>
        <w:t>en</w:t>
      </w:r>
      <w:r>
        <w:rPr>
          <w:spacing w:val="-9"/>
        </w:rPr>
        <w:t xml:space="preserve"> </w:t>
      </w:r>
      <w:r>
        <w:rPr/>
        <w:t>gestión</w:t>
      </w:r>
      <w:r>
        <w:rPr>
          <w:spacing w:val="-4"/>
        </w:rPr>
        <w:t xml:space="preserve"> </w:t>
      </w:r>
      <w:r>
        <w:rPr/>
        <w:t>emocional,</w:t>
      </w:r>
      <w:r>
        <w:rPr>
          <w:spacing w:val="-8"/>
        </w:rPr>
        <w:t xml:space="preserve"> </w:t>
      </w:r>
      <w:r>
        <w:rPr/>
        <w:t>se</w:t>
      </w:r>
      <w:r>
        <w:rPr>
          <w:spacing w:val="-6"/>
        </w:rPr>
        <w:t xml:space="preserve"> </w:t>
      </w:r>
      <w:r>
        <w:rPr/>
        <w:t>fomenta</w:t>
      </w:r>
      <w:r>
        <w:rPr>
          <w:spacing w:val="-7"/>
        </w:rPr>
        <w:t xml:space="preserve"> </w:t>
      </w:r>
      <w:r>
        <w:rPr/>
        <w:t>el</w:t>
      </w:r>
      <w:r>
        <w:rPr>
          <w:spacing w:val="-4"/>
        </w:rPr>
        <w:t xml:space="preserve"> </w:t>
      </w:r>
      <w:r>
        <w:rPr/>
        <w:t>buen</w:t>
      </w:r>
      <w:r>
        <w:rPr>
          <w:spacing w:val="-9"/>
        </w:rPr>
        <w:t xml:space="preserve"> </w:t>
      </w:r>
      <w:r>
        <w:rPr/>
        <w:t>uso</w:t>
      </w:r>
      <w:r>
        <w:rPr>
          <w:spacing w:val="-6"/>
        </w:rPr>
        <w:t xml:space="preserve"> </w:t>
      </w:r>
      <w:r>
        <w:rPr/>
        <w:t>de</w:t>
      </w:r>
      <w:r>
        <w:rPr>
          <w:spacing w:val="-7"/>
        </w:rPr>
        <w:t xml:space="preserve"> </w:t>
      </w:r>
      <w:r>
        <w:rPr/>
        <w:t>las redes</w:t>
      </w:r>
      <w:r>
        <w:rPr>
          <w:spacing w:val="-4"/>
        </w:rPr>
        <w:t xml:space="preserve"> </w:t>
      </w:r>
      <w:r>
        <w:rPr/>
        <w:t>sociales,</w:t>
      </w:r>
      <w:r>
        <w:rPr>
          <w:spacing w:val="-3"/>
        </w:rPr>
        <w:t xml:space="preserve"> </w:t>
      </w:r>
      <w:r>
        <w:rPr/>
        <w:t>el</w:t>
      </w:r>
      <w:r>
        <w:rPr>
          <w:spacing w:val="-3"/>
        </w:rPr>
        <w:t xml:space="preserve"> </w:t>
      </w:r>
      <w:r>
        <w:rPr/>
        <w:t>ocio</w:t>
      </w:r>
      <w:r>
        <w:rPr>
          <w:spacing w:val="-5"/>
        </w:rPr>
        <w:t xml:space="preserve"> </w:t>
      </w:r>
      <w:r>
        <w:rPr/>
        <w:t>saludable,</w:t>
      </w:r>
      <w:r>
        <w:rPr>
          <w:spacing w:val="-3"/>
        </w:rPr>
        <w:t xml:space="preserve"> </w:t>
      </w:r>
      <w:r>
        <w:rPr/>
        <w:t>el</w:t>
      </w:r>
      <w:r>
        <w:rPr>
          <w:spacing w:val="-3"/>
        </w:rPr>
        <w:t xml:space="preserve"> </w:t>
      </w:r>
      <w:r>
        <w:rPr/>
        <w:t>majeo</w:t>
      </w:r>
      <w:r>
        <w:rPr>
          <w:spacing w:val="-4"/>
        </w:rPr>
        <w:t xml:space="preserve"> </w:t>
      </w:r>
      <w:r>
        <w:rPr/>
        <w:t>del</w:t>
      </w:r>
      <w:r>
        <w:rPr>
          <w:spacing w:val="-5"/>
        </w:rPr>
        <w:t xml:space="preserve"> </w:t>
      </w:r>
      <w:r>
        <w:rPr/>
        <w:t>estrés,</w:t>
      </w:r>
      <w:r>
        <w:rPr>
          <w:spacing w:val="-3"/>
        </w:rPr>
        <w:t xml:space="preserve"> </w:t>
      </w:r>
      <w:r>
        <w:rPr/>
        <w:t>del</w:t>
      </w:r>
      <w:r>
        <w:rPr>
          <w:spacing w:val="-3"/>
        </w:rPr>
        <w:t xml:space="preserve"> </w:t>
      </w:r>
      <w:r>
        <w:rPr/>
        <w:t>duelo,</w:t>
      </w:r>
      <w:r>
        <w:rPr>
          <w:spacing w:val="-4"/>
        </w:rPr>
        <w:t xml:space="preserve"> </w:t>
      </w:r>
      <w:r>
        <w:rPr/>
        <w:t>el</w:t>
      </w:r>
      <w:r>
        <w:rPr>
          <w:spacing w:val="-3"/>
        </w:rPr>
        <w:t xml:space="preserve"> </w:t>
      </w:r>
      <w:r>
        <w:rPr/>
        <w:t>suicidio,</w:t>
      </w:r>
      <w:r>
        <w:rPr>
          <w:spacing w:val="-4"/>
        </w:rPr>
        <w:t xml:space="preserve"> </w:t>
      </w:r>
      <w:r>
        <w:rPr/>
        <w:t>etc.</w:t>
      </w:r>
      <w:r>
        <w:rPr>
          <w:spacing w:val="-4"/>
        </w:rPr>
        <w:t xml:space="preserve"> </w:t>
      </w:r>
      <w:r>
        <w:rPr/>
        <w:t>Todo</w:t>
      </w:r>
      <w:r>
        <w:rPr>
          <w:spacing w:val="-5"/>
        </w:rPr>
        <w:t xml:space="preserve"> </w:t>
      </w:r>
      <w:r>
        <w:rPr/>
        <w:t>esto</w:t>
      </w:r>
      <w:r>
        <w:rPr>
          <w:spacing w:val="-5"/>
        </w:rPr>
        <w:t xml:space="preserve"> </w:t>
      </w:r>
      <w:r>
        <w:rPr/>
        <w:t>con</w:t>
      </w:r>
      <w:r>
        <w:rPr>
          <w:spacing w:val="-5"/>
        </w:rPr>
        <w:t xml:space="preserve"> </w:t>
      </w:r>
      <w:r>
        <w:rPr/>
        <w:t>el</w:t>
      </w:r>
      <w:r>
        <w:rPr>
          <w:spacing w:val="-3"/>
        </w:rPr>
        <w:t xml:space="preserve"> </w:t>
      </w:r>
      <w:r>
        <w:rPr/>
        <w:t>fin</w:t>
      </w:r>
      <w:r>
        <w:rPr>
          <w:spacing w:val="-6"/>
        </w:rPr>
        <w:t xml:space="preserve"> </w:t>
      </w:r>
      <w:r>
        <w:rPr/>
        <w:t>de promover la concienciación sobre salud mental, así como de prevenir/reducir la aparición de problemas</w:t>
      </w:r>
      <w:r>
        <w:rPr>
          <w:spacing w:val="-3"/>
        </w:rPr>
        <w:t xml:space="preserve"> </w:t>
      </w:r>
      <w:r>
        <w:rPr/>
        <w:t>de</w:t>
      </w:r>
      <w:r>
        <w:rPr>
          <w:spacing w:val="-2"/>
        </w:rPr>
        <w:t xml:space="preserve"> </w:t>
      </w:r>
      <w:r>
        <w:rPr/>
        <w:t>salud</w:t>
      </w:r>
      <w:r>
        <w:rPr>
          <w:spacing w:val="-1"/>
        </w:rPr>
        <w:t xml:space="preserve"> </w:t>
      </w:r>
      <w:r>
        <w:rPr/>
        <w:t>mental</w:t>
      </w:r>
      <w:r>
        <w:rPr>
          <w:spacing w:val="-2"/>
        </w:rPr>
        <w:t xml:space="preserve"> </w:t>
      </w:r>
      <w:r>
        <w:rPr/>
        <w:t>y/o,</w:t>
      </w:r>
      <w:r>
        <w:rPr>
          <w:spacing w:val="-4"/>
        </w:rPr>
        <w:t xml:space="preserve"> </w:t>
      </w:r>
      <w:r>
        <w:rPr/>
        <w:t>en</w:t>
      </w:r>
      <w:r>
        <w:rPr>
          <w:spacing w:val="-2"/>
        </w:rPr>
        <w:t xml:space="preserve"> </w:t>
      </w:r>
      <w:r>
        <w:rPr/>
        <w:t>el</w:t>
      </w:r>
      <w:r>
        <w:rPr>
          <w:spacing w:val="-2"/>
        </w:rPr>
        <w:t xml:space="preserve"> </w:t>
      </w:r>
      <w:r>
        <w:rPr/>
        <w:t>peor</w:t>
      </w:r>
      <w:r>
        <w:rPr>
          <w:spacing w:val="-4"/>
        </w:rPr>
        <w:t xml:space="preserve"> </w:t>
      </w:r>
      <w:r>
        <w:rPr/>
        <w:t>de los</w:t>
      </w:r>
      <w:r>
        <w:rPr>
          <w:spacing w:val="-3"/>
        </w:rPr>
        <w:t xml:space="preserve"> </w:t>
      </w:r>
      <w:r>
        <w:rPr/>
        <w:t>casos,</w:t>
      </w:r>
      <w:r>
        <w:rPr>
          <w:spacing w:val="-1"/>
        </w:rPr>
        <w:t xml:space="preserve"> </w:t>
      </w:r>
      <w:r>
        <w:rPr/>
        <w:t>reducir</w:t>
      </w:r>
      <w:r>
        <w:rPr>
          <w:spacing w:val="-4"/>
        </w:rPr>
        <w:t xml:space="preserve"> </w:t>
      </w:r>
      <w:r>
        <w:rPr/>
        <w:t>el</w:t>
      </w:r>
      <w:r>
        <w:rPr>
          <w:spacing w:val="-2"/>
        </w:rPr>
        <w:t xml:space="preserve"> </w:t>
      </w:r>
      <w:r>
        <w:rPr/>
        <w:t>desarrollo</w:t>
      </w:r>
      <w:r>
        <w:rPr>
          <w:spacing w:val="-3"/>
        </w:rPr>
        <w:t xml:space="preserve"> </w:t>
      </w:r>
      <w:r>
        <w:rPr/>
        <w:t>de trastornos mentales como puedan ser la ansiedad, la depresión, los TCA (Trastornos de la conducta Alimentaria), etc.</w:t>
      </w:r>
    </w:p>
    <w:p>
      <w:pPr>
        <w:pStyle w:val="BodyText"/>
        <w:spacing w:before="4" w:after="0"/>
        <w:rPr/>
      </w:pPr>
      <w:r>
        <w:rPr/>
      </w:r>
    </w:p>
    <w:p>
      <w:pPr>
        <w:pStyle w:val="BodyText"/>
        <w:spacing w:lineRule="auto" w:line="360"/>
        <w:ind w:start="1702" w:end="1700"/>
        <w:jc w:val="both"/>
        <w:rPr/>
      </w:pPr>
      <w:r>
        <w:rPr/>
        <w:t xml:space="preserve">Finalmente, decir que éste es un proyecto que ha sido subvencionado, en 2024, por el Gobierno de </w:t>
      </w:r>
      <w:r>
        <w:rPr>
          <w:spacing w:val="-2"/>
        </w:rPr>
        <w:t>Canarias.</w:t>
      </w:r>
    </w:p>
    <w:p>
      <w:pPr>
        <w:pStyle w:val="BodyText"/>
        <w:spacing w:before="5" w:after="0"/>
        <w:rPr/>
      </w:pPr>
      <w:r>
        <w:rPr/>
      </w:r>
    </w:p>
    <w:p>
      <w:pPr>
        <w:pStyle w:val="Heading1"/>
        <w:spacing w:before="1" w:after="0"/>
        <w:rPr/>
      </w:pPr>
      <w:r>
        <w:rPr/>
        <w:drawing>
          <wp:inline distT="0" distB="0" distL="0" distR="0">
            <wp:extent cx="101600" cy="95250"/>
            <wp:effectExtent l="0" t="0" r="0" b="0"/>
            <wp:docPr id="214" name="Imag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Image 104"/>
                    <pic:cNvPicPr>
                      <a:picLocks noChangeAspect="1" noChangeArrowheads="1"/>
                    </pic:cNvPicPr>
                  </pic:nvPicPr>
                  <pic:blipFill>
                    <a:blip r:embed="rId148"/>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before="123" w:after="0"/>
        <w:rPr>
          <w:b/>
        </w:rPr>
      </w:pPr>
      <w:r>
        <w:rPr>
          <w:b/>
        </w:rPr>
      </w:r>
    </w:p>
    <w:p>
      <w:pPr>
        <w:pStyle w:val="BodyText"/>
        <w:spacing w:lineRule="auto" w:line="360"/>
        <w:ind w:start="1702" w:end="1697"/>
        <w:jc w:val="both"/>
        <w:rPr/>
      </w:pPr>
      <w:r>
        <w:rPr/>
        <w:t>Para la consecución de los objetivos y metas en este proyecto; una vez comenzada la andadura del proyecto</w:t>
      </w:r>
      <w:r>
        <w:rPr>
          <w:spacing w:val="-5"/>
        </w:rPr>
        <w:t xml:space="preserve"> </w:t>
      </w:r>
      <w:r>
        <w:rPr/>
        <w:t>en</w:t>
      </w:r>
      <w:r>
        <w:rPr>
          <w:spacing w:val="-5"/>
        </w:rPr>
        <w:t xml:space="preserve"> </w:t>
      </w:r>
      <w:r>
        <w:rPr/>
        <w:t>el</w:t>
      </w:r>
      <w:r>
        <w:rPr>
          <w:spacing w:val="-3"/>
        </w:rPr>
        <w:t xml:space="preserve"> </w:t>
      </w:r>
      <w:r>
        <w:rPr/>
        <w:t>año</w:t>
      </w:r>
      <w:r>
        <w:rPr>
          <w:spacing w:val="-4"/>
        </w:rPr>
        <w:t xml:space="preserve"> </w:t>
      </w:r>
      <w:r>
        <w:rPr/>
        <w:t>2024,</w:t>
      </w:r>
      <w:r>
        <w:rPr>
          <w:spacing w:val="-4"/>
        </w:rPr>
        <w:t xml:space="preserve"> </w:t>
      </w:r>
      <w:r>
        <w:rPr/>
        <w:t>la</w:t>
      </w:r>
      <w:r>
        <w:rPr>
          <w:spacing w:val="-3"/>
        </w:rPr>
        <w:t xml:space="preserve"> </w:t>
      </w:r>
      <w:r>
        <w:rPr/>
        <w:t>primera</w:t>
      </w:r>
      <w:r>
        <w:rPr>
          <w:spacing w:val="-3"/>
        </w:rPr>
        <w:t xml:space="preserve"> </w:t>
      </w:r>
      <w:r>
        <w:rPr/>
        <w:t>tarea</w:t>
      </w:r>
      <w:r>
        <w:rPr>
          <w:spacing w:val="-3"/>
        </w:rPr>
        <w:t xml:space="preserve"> </w:t>
      </w:r>
      <w:r>
        <w:rPr/>
        <w:t>que</w:t>
      </w:r>
      <w:r>
        <w:rPr>
          <w:spacing w:val="-3"/>
        </w:rPr>
        <w:t xml:space="preserve"> </w:t>
      </w:r>
      <w:r>
        <w:rPr/>
        <w:t>desempeñó</w:t>
      </w:r>
      <w:r>
        <w:rPr>
          <w:spacing w:val="-4"/>
        </w:rPr>
        <w:t xml:space="preserve"> </w:t>
      </w:r>
      <w:r>
        <w:rPr/>
        <w:t>el</w:t>
      </w:r>
      <w:r>
        <w:rPr>
          <w:spacing w:val="-3"/>
        </w:rPr>
        <w:t xml:space="preserve"> </w:t>
      </w:r>
      <w:r>
        <w:rPr/>
        <w:t>equipo</w:t>
      </w:r>
      <w:r>
        <w:rPr>
          <w:spacing w:val="-4"/>
        </w:rPr>
        <w:t xml:space="preserve"> </w:t>
      </w:r>
      <w:r>
        <w:rPr/>
        <w:t>de</w:t>
      </w:r>
      <w:r>
        <w:rPr>
          <w:spacing w:val="-3"/>
        </w:rPr>
        <w:t xml:space="preserve"> </w:t>
      </w:r>
      <w:r>
        <w:rPr/>
        <w:t>prevención</w:t>
      </w:r>
      <w:r>
        <w:rPr>
          <w:spacing w:val="-5"/>
        </w:rPr>
        <w:t xml:space="preserve"> </w:t>
      </w:r>
      <w:r>
        <w:rPr/>
        <w:t>fue</w:t>
      </w:r>
      <w:r>
        <w:rPr>
          <w:spacing w:val="-3"/>
        </w:rPr>
        <w:t xml:space="preserve"> </w:t>
      </w:r>
      <w:r>
        <w:rPr/>
        <w:t>contactar</w:t>
      </w:r>
      <w:r>
        <w:rPr>
          <w:spacing w:val="-5"/>
        </w:rPr>
        <w:t xml:space="preserve"> </w:t>
      </w:r>
      <w:r>
        <w:rPr/>
        <w:t>con todos los centros educativos de la isla de Fuerteventura con el fin de comunicar que “</w:t>
      </w:r>
      <w:r>
        <w:rPr>
          <w:i/>
        </w:rPr>
        <w:t>EDUSAMEN: Educando</w:t>
      </w:r>
      <w:r>
        <w:rPr>
          <w:i/>
          <w:spacing w:val="-4"/>
        </w:rPr>
        <w:t xml:space="preserve"> </w:t>
      </w:r>
      <w:r>
        <w:rPr>
          <w:i/>
        </w:rPr>
        <w:t>en</w:t>
      </w:r>
      <w:r>
        <w:rPr>
          <w:i/>
          <w:spacing w:val="-4"/>
        </w:rPr>
        <w:t xml:space="preserve"> </w:t>
      </w:r>
      <w:r>
        <w:rPr>
          <w:i/>
        </w:rPr>
        <w:t>salud</w:t>
      </w:r>
      <w:r>
        <w:rPr>
          <w:i/>
          <w:spacing w:val="-2"/>
        </w:rPr>
        <w:t xml:space="preserve"> </w:t>
      </w:r>
      <w:r>
        <w:rPr>
          <w:i/>
        </w:rPr>
        <w:t>mental</w:t>
      </w:r>
      <w:r>
        <w:rPr/>
        <w:t>”</w:t>
      </w:r>
      <w:r>
        <w:rPr>
          <w:spacing w:val="-4"/>
        </w:rPr>
        <w:t xml:space="preserve"> </w:t>
      </w:r>
      <w:r>
        <w:rPr/>
        <w:t>volvía</w:t>
      </w:r>
      <w:r>
        <w:rPr>
          <w:spacing w:val="-5"/>
        </w:rPr>
        <w:t xml:space="preserve"> </w:t>
      </w:r>
      <w:r>
        <w:rPr/>
        <w:t>a</w:t>
      </w:r>
      <w:r>
        <w:rPr>
          <w:spacing w:val="-5"/>
        </w:rPr>
        <w:t xml:space="preserve"> </w:t>
      </w:r>
      <w:r>
        <w:rPr/>
        <w:t>las</w:t>
      </w:r>
      <w:r>
        <w:rPr>
          <w:spacing w:val="-5"/>
        </w:rPr>
        <w:t xml:space="preserve"> </w:t>
      </w:r>
      <w:r>
        <w:rPr/>
        <w:t>aulas.</w:t>
      </w:r>
      <w:r>
        <w:rPr>
          <w:spacing w:val="-6"/>
        </w:rPr>
        <w:t xml:space="preserve"> </w:t>
      </w:r>
      <w:r>
        <w:rPr/>
        <w:t>Desde</w:t>
      </w:r>
      <w:r>
        <w:rPr>
          <w:spacing w:val="-5"/>
        </w:rPr>
        <w:t xml:space="preserve"> </w:t>
      </w:r>
      <w:r>
        <w:rPr/>
        <w:t>ese</w:t>
      </w:r>
      <w:r>
        <w:rPr>
          <w:spacing w:val="-5"/>
        </w:rPr>
        <w:t xml:space="preserve"> </w:t>
      </w:r>
      <w:r>
        <w:rPr/>
        <w:t>momento,</w:t>
      </w:r>
      <w:r>
        <w:rPr>
          <w:spacing w:val="-6"/>
        </w:rPr>
        <w:t xml:space="preserve"> </w:t>
      </w:r>
      <w:r>
        <w:rPr/>
        <w:t>comenzó</w:t>
      </w:r>
      <w:r>
        <w:rPr>
          <w:spacing w:val="-5"/>
        </w:rPr>
        <w:t xml:space="preserve"> </w:t>
      </w:r>
      <w:r>
        <w:rPr/>
        <w:t>el</w:t>
      </w:r>
      <w:r>
        <w:rPr>
          <w:spacing w:val="-5"/>
        </w:rPr>
        <w:t xml:space="preserve"> </w:t>
      </w:r>
      <w:r>
        <w:rPr/>
        <w:t>diseño,</w:t>
      </w:r>
      <w:r>
        <w:rPr>
          <w:spacing w:val="-6"/>
        </w:rPr>
        <w:t xml:space="preserve"> </w:t>
      </w:r>
      <w:r>
        <w:rPr/>
        <w:t>planificación</w:t>
      </w:r>
      <w:r>
        <w:rPr>
          <w:spacing w:val="-7"/>
        </w:rPr>
        <w:t xml:space="preserve"> </w:t>
      </w:r>
      <w:r>
        <w:rPr/>
        <w:t>y ejecución de charlas y talleres que, desde el mes de febrero y hasta finales de diciembre, se estuvo llevando a cabo a lo largo de toda la geografía majorera.</w:t>
      </w:r>
    </w:p>
    <w:p>
      <w:pPr>
        <w:pStyle w:val="BodyText"/>
        <w:spacing w:before="118" w:after="0"/>
        <w:rPr/>
      </w:pPr>
      <w:r>
        <w:rPr/>
      </w:r>
    </w:p>
    <w:p>
      <w:pPr>
        <w:pStyle w:val="Heading1"/>
        <w:spacing w:before="1" w:after="0"/>
        <w:rPr/>
      </w:pPr>
      <w:r>
        <w:rPr/>
        <w:drawing>
          <wp:inline distT="0" distB="0" distL="0" distR="0">
            <wp:extent cx="101600" cy="95250"/>
            <wp:effectExtent l="0" t="0" r="0" b="0"/>
            <wp:docPr id="215" name="Imag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Image 105"/>
                    <pic:cNvPicPr>
                      <a:picLocks noChangeAspect="1" noChangeArrowheads="1"/>
                    </pic:cNvPicPr>
                  </pic:nvPicPr>
                  <pic:blipFill>
                    <a:blip r:embed="rId149"/>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121" w:after="0"/>
        <w:rPr>
          <w:b/>
        </w:rPr>
      </w:pPr>
      <w:r>
        <w:rPr>
          <w:b/>
        </w:rPr>
      </w:r>
    </w:p>
    <w:p>
      <w:pPr>
        <w:pStyle w:val="BodyText"/>
        <w:spacing w:lineRule="auto" w:line="360" w:before="0" w:after="0"/>
        <w:ind w:start="1702" w:end="1696"/>
        <w:jc w:val="both"/>
        <w:rPr/>
        <w:sectPr>
          <w:footerReference w:type="default" r:id="rId150"/>
          <w:footerReference w:type="first" r:id="rId151"/>
          <w:type w:val="nextPage"/>
          <w:pgSz w:w="11906" w:h="16838"/>
          <w:pgMar w:left="0" w:right="0" w:gutter="0" w:header="0" w:top="0" w:footer="1031" w:bottom="1220"/>
          <w:pgNumType w:fmt="decimal"/>
          <w:formProt w:val="false"/>
          <w:textDirection w:val="lrTb"/>
          <w:docGrid w:type="default" w:linePitch="100" w:charSpace="0"/>
        </w:sectPr>
      </w:pPr>
      <w:r>
        <w:rPr/>
        <w:t>Las personas beneficiarias a las que se ha conseguido llegar, en este segundo año del proyecto, ha sido el alumnado escolarizado de la isla de Fuerteventura, abarcando desde la etapa de infantil, primaria,</w:t>
      </w:r>
      <w:r>
        <w:rPr>
          <w:spacing w:val="-9"/>
        </w:rPr>
        <w:t xml:space="preserve"> </w:t>
      </w:r>
      <w:r>
        <w:rPr/>
        <w:t>secundaria</w:t>
      </w:r>
      <w:r>
        <w:rPr>
          <w:spacing w:val="-8"/>
        </w:rPr>
        <w:t xml:space="preserve"> </w:t>
      </w:r>
      <w:r>
        <w:rPr/>
        <w:t>y</w:t>
      </w:r>
      <w:r>
        <w:rPr>
          <w:spacing w:val="-9"/>
        </w:rPr>
        <w:t xml:space="preserve"> </w:t>
      </w:r>
      <w:r>
        <w:rPr/>
        <w:t>bachillerato</w:t>
      </w:r>
      <w:r>
        <w:rPr>
          <w:spacing w:val="-9"/>
        </w:rPr>
        <w:t xml:space="preserve"> </w:t>
      </w:r>
      <w:r>
        <w:rPr/>
        <w:t>hasta</w:t>
      </w:r>
      <w:r>
        <w:rPr>
          <w:spacing w:val="-11"/>
        </w:rPr>
        <w:t xml:space="preserve"> </w:t>
      </w:r>
      <w:r>
        <w:rPr/>
        <w:t>ciclos</w:t>
      </w:r>
      <w:r>
        <w:rPr>
          <w:spacing w:val="-8"/>
        </w:rPr>
        <w:t xml:space="preserve"> </w:t>
      </w:r>
      <w:r>
        <w:rPr/>
        <w:t>formativos</w:t>
      </w:r>
      <w:r>
        <w:rPr>
          <w:spacing w:val="-9"/>
        </w:rPr>
        <w:t xml:space="preserve"> </w:t>
      </w:r>
      <w:r>
        <w:rPr/>
        <w:t>de</w:t>
      </w:r>
      <w:r>
        <w:rPr>
          <w:spacing w:val="-8"/>
        </w:rPr>
        <w:t xml:space="preserve"> </w:t>
      </w:r>
      <w:r>
        <w:rPr/>
        <w:t>grado</w:t>
      </w:r>
      <w:r>
        <w:rPr>
          <w:spacing w:val="-9"/>
        </w:rPr>
        <w:t xml:space="preserve"> </w:t>
      </w:r>
      <w:r>
        <w:rPr/>
        <w:t>medio</w:t>
      </w:r>
      <w:r>
        <w:rPr>
          <w:spacing w:val="-10"/>
        </w:rPr>
        <w:t xml:space="preserve"> </w:t>
      </w:r>
      <w:r>
        <w:rPr/>
        <w:t>y</w:t>
      </w:r>
      <w:r>
        <w:rPr>
          <w:spacing w:val="-9"/>
        </w:rPr>
        <w:t xml:space="preserve"> </w:t>
      </w:r>
      <w:r>
        <w:rPr/>
        <w:t>superior</w:t>
      </w:r>
      <w:r>
        <w:rPr>
          <w:spacing w:val="-7"/>
        </w:rPr>
        <w:t xml:space="preserve"> </w:t>
      </w:r>
      <w:r>
        <w:rPr/>
        <w:t>e</w:t>
      </w:r>
      <w:r>
        <w:rPr>
          <w:spacing w:val="-8"/>
        </w:rPr>
        <w:t xml:space="preserve"> </w:t>
      </w:r>
      <w:r>
        <w:rPr/>
        <w:t>incluso</w:t>
      </w:r>
      <w:r>
        <w:rPr>
          <w:spacing w:val="-9"/>
        </w:rPr>
        <w:t xml:space="preserve"> </w:t>
      </w:r>
      <w:r>
        <w:rPr/>
        <w:t>PFAE (Plan de Formación en Alternancia con el Empleo), además del profesorado y familias de diferentes centros educativos. Concretamente, hemos alcanzado a un total de 23 centros educativos (12 de infantil</w:t>
      </w:r>
      <w:r>
        <w:rPr>
          <w:spacing w:val="14"/>
        </w:rPr>
        <w:t xml:space="preserve"> </w:t>
      </w:r>
      <w:r>
        <w:rPr/>
        <w:t>y</w:t>
      </w:r>
      <w:r>
        <w:rPr>
          <w:spacing w:val="14"/>
        </w:rPr>
        <w:t xml:space="preserve"> </w:t>
      </w:r>
      <w:r>
        <w:rPr/>
        <w:t>primaria, 7 de secundaria y</w:t>
      </w:r>
      <w:r>
        <w:rPr>
          <w:spacing w:val="16"/>
        </w:rPr>
        <w:t xml:space="preserve"> </w:t>
      </w:r>
      <w:r>
        <w:rPr/>
        <w:t>bachillerato, 2 centros</w:t>
      </w:r>
      <w:r>
        <w:rPr>
          <w:spacing w:val="14"/>
        </w:rPr>
        <w:t xml:space="preserve"> </w:t>
      </w:r>
      <w:r>
        <w:rPr/>
        <w:t>de formación profesional, 2 PFAE y 3</w:t>
      </w:r>
    </w:p>
    <w:p>
      <w:pPr>
        <w:pStyle w:val="BodyText"/>
        <w:spacing w:lineRule="auto" w:line="362" w:before="74" w:after="0"/>
        <w:ind w:start="1702" w:end="1345"/>
        <w:rPr/>
      </w:pPr>
      <w:r>
        <w:rPr/>
        <w:t xml:space="preserve">acciones de sensibilización externas a centros educativos). Una vez dicho esto, destacar que hemos concluido 2024 habiendo llegado, de manera directa, a 4.424 personas (2.172 alumnos y 2.249 </w:t>
      </w:r>
      <w:r>
        <w:rPr>
          <w:spacing w:val="-2"/>
        </w:rPr>
        <w:t>alumnas).</w:t>
      </w:r>
    </w:p>
    <w:p>
      <w:pPr>
        <w:pStyle w:val="Normal"/>
        <w:pBdr/>
        <w:spacing w:lineRule="auto" w:line="360" w:before="26" w:after="240"/>
        <w:ind w:firstLine="360" w:end="-2"/>
        <w:jc w:val="both"/>
        <w:rPr>
          <w:rFonts w:ascii="Calibri" w:hAnsi="Calibri" w:cs="Calibri" w:asciiTheme="minorHAnsi" w:cstheme="minorHAnsi" w:hAnsiTheme="minorHAnsi"/>
          <w:bCs/>
          <w:color w:val="FF0000"/>
        </w:rPr>
      </w:pPr>
      <w:r>
        <w:rPr>
          <w:rFonts w:cs="Calibri" w:cstheme="minorHAnsi" w:ascii="Calibri" w:hAnsi="Calibri"/>
          <w:bCs/>
          <w:color w:val="FF0000"/>
        </w:rPr>
      </w:r>
    </w:p>
    <w:tbl>
      <w:tblPr>
        <w:tblStyle w:val="Tablaconcuadrcula4-nfasis6"/>
        <w:tblW w:w="9634" w:type="dxa"/>
        <w:jc w:val="center"/>
        <w:tblInd w:w="0" w:type="dxa"/>
        <w:tblLayout w:type="fixed"/>
        <w:tblCellMar>
          <w:top w:w="0" w:type="dxa"/>
          <w:start w:w="108" w:type="dxa"/>
          <w:bottom w:w="0" w:type="dxa"/>
          <w:end w:w="108" w:type="dxa"/>
        </w:tblCellMar>
        <w:tblLook w:firstRow="1" w:noVBand="1" w:lastRow="0" w:firstColumn="1" w:lastColumn="0" w:noHBand="0" w:val="04a0"/>
      </w:tblPr>
      <w:tblGrid>
        <w:gridCol w:w="854"/>
        <w:gridCol w:w="1409"/>
        <w:gridCol w:w="2127"/>
        <w:gridCol w:w="1558"/>
        <w:gridCol w:w="2127"/>
        <w:gridCol w:w="1559"/>
      </w:tblGrid>
      <w:tr>
        <w:trPr>
          <w:trHeight w:val="746" w:hRule="atLeast"/>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rPr>
                <w:rFonts w:ascii="Calibri" w:hAnsi="Calibri" w:cs="Calibri" w:asciiTheme="minorHAnsi" w:cstheme="minorHAnsi" w:hAnsiTheme="minorHAnsi"/>
                <w:sz w:val="20"/>
                <w:szCs w:val="20"/>
              </w:rPr>
            </w:pPr>
            <w:r>
              <w:rPr>
                <w:rFonts w:cs="Calibri" w:ascii="Calibri" w:hAnsi="Calibri" w:asciiTheme="minorHAnsi" w:cstheme="minorHAnsi" w:hAnsiTheme="minorHAnsi"/>
                <w:b/>
                <w:bCs/>
                <w:color w:themeColor="background1" w:val="FFFFFF"/>
                <w:kern w:val="0"/>
                <w:sz w:val="20"/>
                <w:szCs w:val="20"/>
                <w:lang w:eastAsia="en-US" w:bidi="ar-SA"/>
              </w:rPr>
              <w:t>AÑO</w:t>
            </w:r>
          </w:p>
        </w:tc>
        <w:tc>
          <w:tcPr>
            <w:tcW w:w="1409"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b/>
                <w:bCs/>
                <w:color w:themeColor="background1" w:val="FFFFFF"/>
                <w:kern w:val="0"/>
                <w:sz w:val="20"/>
                <w:szCs w:val="20"/>
                <w:lang w:eastAsia="en-US" w:bidi="ar-SA"/>
              </w:rPr>
              <w:t>MUNICIPIO</w:t>
            </w:r>
          </w:p>
        </w:tc>
        <w:tc>
          <w:tcPr>
            <w:tcW w:w="2127"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b/>
                <w:bCs/>
                <w:color w:themeColor="background1" w:val="FFFFFF"/>
                <w:kern w:val="0"/>
                <w:sz w:val="20"/>
                <w:szCs w:val="20"/>
                <w:lang w:eastAsia="en-US" w:bidi="ar-SA"/>
              </w:rPr>
              <w:t>CENTRO</w:t>
            </w:r>
          </w:p>
        </w:tc>
        <w:tc>
          <w:tcPr>
            <w:tcW w:w="1558"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b/>
                <w:bCs/>
                <w:color w:themeColor="background1" w:val="FFFFFF"/>
                <w:kern w:val="0"/>
                <w:sz w:val="20"/>
                <w:szCs w:val="20"/>
                <w:lang w:eastAsia="en-US" w:bidi="ar-SA"/>
              </w:rPr>
              <w:t>N.º DE TALLERES IMPARTIDOS</w:t>
            </w:r>
          </w:p>
        </w:tc>
        <w:tc>
          <w:tcPr>
            <w:tcW w:w="2127"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b/>
                <w:bCs/>
                <w:color w:themeColor="background1" w:val="FFFFFF"/>
                <w:kern w:val="0"/>
                <w:sz w:val="20"/>
                <w:szCs w:val="20"/>
                <w:lang w:eastAsia="en-US" w:bidi="ar-SA"/>
              </w:rPr>
              <w:t>COLECTIVO/ETAPA EDUCATIVA</w:t>
            </w:r>
          </w:p>
        </w:tc>
        <w:tc>
          <w:tcPr>
            <w:tcW w:w="1559"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b/>
                <w:bCs/>
                <w:color w:themeColor="background1" w:val="FFFFFF"/>
                <w:kern w:val="0"/>
                <w:sz w:val="20"/>
                <w:szCs w:val="20"/>
                <w:lang w:eastAsia="en-US" w:bidi="ar-SA"/>
              </w:rPr>
              <w:t>SUMATORIO ALUMNADO</w:t>
            </w:r>
          </w:p>
        </w:tc>
      </w:tr>
      <w:tr>
        <w:trPr>
          <w:trHeight w:val="75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rPr>
            </w:pPr>
            <w:r>
              <w:rPr>
                <w:rFonts w:cs="Calibri" w:cstheme="minorHAnsi" w:ascii="Calibri" w:hAnsi="Calibri"/>
                <w:b/>
                <w:bCs/>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rPr>
            </w:pPr>
            <w:r>
              <w:rPr>
                <w:rFonts w:cs="Calibri" w:ascii="Calibri" w:hAnsi="Calibri" w:asciiTheme="minorHAnsi" w:cstheme="minorHAnsi" w:hAnsiTheme="minorHAnsi"/>
                <w:b/>
                <w:bCs/>
                <w:kern w:val="0"/>
                <w:sz w:val="22"/>
                <w:szCs w:val="22"/>
                <w:lang w:eastAsia="en-US" w:bidi="ar-SA"/>
              </w:rPr>
              <w:t>2024</w:t>
            </w:r>
          </w:p>
          <w:p>
            <w:pPr>
              <w:pStyle w:val="Normal"/>
              <w:widowControl/>
              <w:spacing w:lineRule="auto" w:line="360" w:before="0" w:after="0"/>
              <w:jc w:val="center"/>
              <w:rPr>
                <w:rFonts w:ascii="Calibri" w:hAnsi="Calibri" w:cs="Calibri" w:asciiTheme="minorHAnsi" w:cstheme="minorHAnsi" w:hAnsiTheme="minorHAnsi"/>
              </w:rPr>
            </w:pPr>
            <w:r>
              <w:rPr>
                <w:rFonts w:cs="Calibri" w:cstheme="minorHAnsi" w:ascii="Calibri" w:hAnsi="Calibri"/>
                <w:b/>
                <w:bCs/>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Pájara</w:t>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Barranco del Ciervo</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19</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Infantil y Primaria</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231</w:t>
            </w:r>
          </w:p>
        </w:tc>
      </w:tr>
      <w:tr>
        <w:trPr>
          <w:trHeight w:val="532"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rPr>
            </w:pPr>
            <w:r>
              <w:rPr>
                <w:rFonts w:cs="Calibri" w:ascii="Calibri" w:hAnsi="Calibri" w:asciiTheme="minorHAnsi" w:cstheme="minorHAnsi" w:hAnsiTheme="minorHAnsi"/>
                <w:b/>
                <w:bCs/>
                <w:kern w:val="0"/>
                <w:sz w:val="22"/>
                <w:szCs w:val="22"/>
                <w:lang w:eastAsia="en-US" w:bidi="ar-SA"/>
              </w:rPr>
              <w:t>2024</w:t>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Tuineje</w:t>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Tuineje</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7</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Familias y Primaria</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89</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Tarajalejo</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Profesorado y Familias</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24</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Gran Tarajal</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26</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E.S.O. y Bachiller</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435</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Vigán</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15</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Formación Profesional,</w:t>
            </w:r>
          </w:p>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Aula Enclave y</w:t>
            </w:r>
          </w:p>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E.S.O.</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195</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Cristóbal García Blairzy</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16</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Profesorado,</w:t>
            </w:r>
          </w:p>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Familias y</w:t>
            </w:r>
          </w:p>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Primaria</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328</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ascii="Calibri" w:hAnsi="Calibri" w:asciiTheme="minorHAnsi" w:cstheme="minorHAnsi" w:hAnsiTheme="minorHAnsi"/>
                <w:b/>
                <w:bCs/>
                <w:kern w:val="0"/>
                <w:sz w:val="22"/>
                <w:szCs w:val="22"/>
                <w:lang w:eastAsia="en-US" w:bidi="ar-SA"/>
              </w:rPr>
              <w:t>2024</w:t>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Antigua</w:t>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Francisca Pérez</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12</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Primaria</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100</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rPr>
            </w:pPr>
            <w:r>
              <w:rPr>
                <w:rFonts w:cs="Calibri" w:ascii="Calibri" w:hAnsi="Calibri" w:asciiTheme="minorHAnsi" w:cstheme="minorHAnsi" w:hAnsiTheme="minorHAnsi"/>
                <w:b/>
                <w:bCs/>
                <w:kern w:val="0"/>
                <w:sz w:val="22"/>
                <w:szCs w:val="22"/>
                <w:lang w:eastAsia="en-US" w:bidi="ar-SA"/>
              </w:rPr>
              <w:t>2024</w:t>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Betancuria</w:t>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Gumersindo Marttel</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Infantil y Primaria</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18</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rPr>
            </w:pPr>
            <w:r>
              <w:rPr>
                <w:rFonts w:cs="Calibri" w:ascii="Calibri" w:hAnsi="Calibri" w:asciiTheme="minorHAnsi" w:cstheme="minorHAnsi" w:hAnsiTheme="minorHAnsi"/>
                <w:b/>
                <w:bCs/>
                <w:kern w:val="0"/>
                <w:sz w:val="22"/>
                <w:szCs w:val="22"/>
                <w:lang w:eastAsia="en-US" w:bidi="ar-SA"/>
              </w:rPr>
              <w:t>2024</w:t>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Puerto del Rosario</w:t>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CIFP Majada Marcial</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5</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Formación Profesional</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18</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Puerto Cabras</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21</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Primaria</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436</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Sagrado Corazón</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35</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Primaria y E.S.O.</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284</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Santo Tomás</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17</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Formación Profesional, E.S.O. y Bachiller.</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322</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Puerto Cabras</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16</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E.S.O. y Bachiller</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249</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San Diego</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21</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Profesorado,</w:t>
            </w:r>
          </w:p>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E.S.O. y Bachiller</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760</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PFAE Puerto saludable</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9</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Personas desempleadas sin formación específica en una profesión</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15</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PFAE Tenique</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9</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Personas desempleadas sin formación específica en una profesión</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14</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PFAE Turmero</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6</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Personas desempleadas sin formación específica en una profesión</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13</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PFAE Fuerteventura Play</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7</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Personas desempleadas sin formación específica en una profesión</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14</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PFAE Fuerteventura un destino con sabor</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Personas desempleadas sin formación específica en una profesión</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10</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PFAE Parrandeando</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Personas desempleadas sin formación específica en una profesión</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14</w:t>
            </w:r>
          </w:p>
          <w:p>
            <w:pPr>
              <w:pStyle w:val="Normal"/>
              <w:widowControl/>
              <w:spacing w:lineRule="auto" w:line="360" w:before="0" w:after="0"/>
              <w:jc w:val="start"/>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ascii="Calibri" w:hAnsi="Calibri" w:asciiTheme="minorHAnsi" w:cstheme="minorHAnsi" w:hAnsiTheme="minorHAnsi"/>
                <w:b/>
                <w:bCs/>
                <w:kern w:val="0"/>
                <w:sz w:val="22"/>
                <w:szCs w:val="22"/>
                <w:lang w:eastAsia="en-US" w:bidi="ar-SA"/>
              </w:rPr>
              <w:t>2024</w:t>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La Oliva</w:t>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CEIP María Castrillo</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Primaria</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37</w:t>
            </w:r>
          </w:p>
        </w:tc>
      </w:tr>
      <w:tr>
        <w:trPr>
          <w:trHeight w:val="746" w:hRule="atLeast"/>
        </w:trPr>
        <w:tc>
          <w:tcPr>
            <w:cnfStyle w:val="001000000000" w:firstRow="0" w:lastRow="0" w:firstColumn="1" w:lastColumn="0" w:oddVBand="0" w:evenVBand="0" w:oddHBand="0" w:evenHBand="0" w:firstRowFirstColumn="0" w:firstRowLastColumn="0" w:lastRowFirstColumn="0" w:lastRowLastColumn="0"/>
            <w:tcW w:w="854" w:type="dxa"/>
            <w:tcBorders/>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tcPr>
          <w:p>
            <w:pPr>
              <w:pStyle w:val="Normal"/>
              <w:widowControl/>
              <w:spacing w:lineRule="auto" w:line="360" w:before="0" w:after="0"/>
              <w:jc w:val="both"/>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La Oliva</w:t>
            </w:r>
          </w:p>
        </w:tc>
        <w:tc>
          <w:tcPr>
            <w:tcW w:w="1558"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11</w:t>
            </w:r>
          </w:p>
        </w:tc>
        <w:tc>
          <w:tcPr>
            <w:tcW w:w="2127"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E.S.O. y Bachiller</w:t>
            </w:r>
          </w:p>
        </w:tc>
        <w:tc>
          <w:tcPr>
            <w:tcW w:w="1559"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189</w:t>
            </w:r>
          </w:p>
        </w:tc>
      </w:tr>
      <w:tr>
        <w:trPr>
          <w:trHeight w:val="746"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4"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b w:val="false"/>
                <w:bCs w:val="false"/>
              </w:rPr>
            </w:pPr>
            <w:r>
              <w:rPr>
                <w:rFonts w:cs="Calibri" w:cstheme="minorHAnsi" w:ascii="Calibri" w:hAnsi="Calibri"/>
                <w:b w:val="false"/>
                <w:bCs w:val="false"/>
                <w:kern w:val="0"/>
                <w:sz w:val="22"/>
                <w:szCs w:val="22"/>
                <w:lang w:eastAsia="en-US" w:bidi="ar-SA"/>
              </w:rPr>
            </w:r>
          </w:p>
        </w:tc>
        <w:tc>
          <w:tcPr>
            <w:tcW w:w="1409" w:type="dxa"/>
            <w:tcBorders/>
            <w:shd w:color="auto" w:fill="FDE9D9" w:themeFill="accent6" w:themeFillTint="33" w:val="clear"/>
          </w:tcPr>
          <w:p>
            <w:pPr>
              <w:pStyle w:val="Normal"/>
              <w:widowControl/>
              <w:spacing w:lineRule="auto" w:line="360" w:before="0" w:after="0"/>
              <w:jc w:val="both"/>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kern w:val="0"/>
                <w:sz w:val="22"/>
                <w:szCs w:val="22"/>
                <w:lang w:eastAsia="en-US" w:bidi="ar-SA"/>
              </w:rPr>
            </w:r>
          </w:p>
        </w:tc>
        <w:tc>
          <w:tcPr>
            <w:tcW w:w="2127"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0"/>
                <w:szCs w:val="20"/>
                <w:lang w:eastAsia="en-US" w:bidi="ar-SA"/>
              </w:rPr>
              <w:t>IES Corralejo</w:t>
            </w:r>
          </w:p>
        </w:tc>
        <w:tc>
          <w:tcPr>
            <w:tcW w:w="1558"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26</w:t>
            </w:r>
          </w:p>
        </w:tc>
        <w:tc>
          <w:tcPr>
            <w:tcW w:w="2127"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sz w:val="20"/>
                <w:szCs w:val="20"/>
              </w:rPr>
            </w:pPr>
            <w:r>
              <w:rPr>
                <w:rFonts w:cs="Calibri" w:ascii="Calibri" w:hAnsi="Calibri" w:asciiTheme="minorHAnsi" w:cstheme="minorHAnsi" w:hAnsiTheme="minorHAnsi"/>
                <w:kern w:val="0"/>
                <w:sz w:val="22"/>
                <w:szCs w:val="22"/>
                <w:lang w:eastAsia="en-US" w:bidi="ar-SA"/>
              </w:rPr>
              <w:t>E.S.O.</w:t>
            </w:r>
          </w:p>
        </w:tc>
        <w:tc>
          <w:tcPr>
            <w:tcW w:w="1559"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458</w:t>
            </w:r>
          </w:p>
        </w:tc>
      </w:tr>
    </w:tbl>
    <w:p>
      <w:pPr>
        <w:pStyle w:val="Heading1"/>
        <w:rPr>
          <w:rFonts w:ascii="Times New Roman" w:hAnsi="Times New Roman"/>
          <w:b w:val="false"/>
          <w:spacing w:val="80"/>
          <w:w w:val="150"/>
        </w:rPr>
      </w:pPr>
      <w:r>
        <w:rPr>
          <w:rFonts w:ascii="Times New Roman" w:hAnsi="Times New Roman"/>
          <w:b w:val="false"/>
          <w:spacing w:val="80"/>
          <w:w w:val="150"/>
        </w:rPr>
      </w:r>
    </w:p>
    <w:p>
      <w:pPr>
        <w:pStyle w:val="Heading1"/>
        <w:rPr>
          <w:rFonts w:ascii="Times New Roman" w:hAnsi="Times New Roman"/>
          <w:b w:val="false"/>
          <w:spacing w:val="80"/>
          <w:w w:val="150"/>
        </w:rPr>
      </w:pPr>
      <w:r>
        <w:rPr>
          <w:rFonts w:ascii="Times New Roman" w:hAnsi="Times New Roman"/>
          <w:b w:val="false"/>
          <w:spacing w:val="80"/>
          <w:w w:val="150"/>
        </w:rPr>
      </w:r>
    </w:p>
    <w:p>
      <w:pPr>
        <w:pStyle w:val="Heading1"/>
        <w:rPr>
          <w:rFonts w:ascii="Times New Roman" w:hAnsi="Times New Roman"/>
          <w:b w:val="false"/>
          <w:spacing w:val="80"/>
          <w:w w:val="150"/>
        </w:rPr>
      </w:pPr>
      <w:r>
        <w:rPr>
          <w:rFonts w:ascii="Times New Roman" w:hAnsi="Times New Roman"/>
          <w:b w:val="false"/>
          <w:spacing w:val="80"/>
          <w:w w:val="150"/>
        </w:rPr>
      </w:r>
    </w:p>
    <w:p>
      <w:pPr>
        <w:pStyle w:val="Heading1"/>
        <w:rPr/>
      </w:pPr>
      <w:r>
        <w:rPr/>
        <w:drawing>
          <wp:inline distT="0" distB="0" distL="0" distR="0">
            <wp:extent cx="101600" cy="95250"/>
            <wp:effectExtent l="0" t="0" r="0" b="0"/>
            <wp:docPr id="220" name="Imag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Image 106"/>
                    <pic:cNvPicPr>
                      <a:picLocks noChangeAspect="1" noChangeArrowheads="1"/>
                    </pic:cNvPicPr>
                  </pic:nvPicPr>
                  <pic:blipFill>
                    <a:blip r:embed="rId152"/>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lineRule="auto" w:line="360" w:before="1" w:after="0"/>
        <w:ind w:start="1814" w:end="1809"/>
        <w:jc w:val="both"/>
        <w:rPr>
          <w:spacing w:val="-2"/>
        </w:rPr>
      </w:pPr>
      <w:r>
        <w:rPr/>
        <w:t>Además del trabajo llevado a cabo en centros educativos con alumnado, comunidad educativa, e incluso</w:t>
      </w:r>
      <w:r>
        <w:rPr>
          <w:spacing w:val="-9"/>
        </w:rPr>
        <w:t xml:space="preserve"> </w:t>
      </w:r>
      <w:r>
        <w:rPr/>
        <w:t>con</w:t>
      </w:r>
      <w:r>
        <w:rPr>
          <w:spacing w:val="-8"/>
        </w:rPr>
        <w:t xml:space="preserve"> </w:t>
      </w:r>
      <w:r>
        <w:rPr/>
        <w:t>familias;</w:t>
      </w:r>
      <w:r>
        <w:rPr>
          <w:spacing w:val="-9"/>
        </w:rPr>
        <w:t xml:space="preserve"> </w:t>
      </w:r>
      <w:r>
        <w:rPr/>
        <w:t>consideramos</w:t>
      </w:r>
      <w:r>
        <w:rPr>
          <w:spacing w:val="-9"/>
        </w:rPr>
        <w:t xml:space="preserve"> </w:t>
      </w:r>
      <w:r>
        <w:rPr/>
        <w:t>importante</w:t>
      </w:r>
      <w:r>
        <w:rPr>
          <w:spacing w:val="-6"/>
        </w:rPr>
        <w:t xml:space="preserve"> </w:t>
      </w:r>
      <w:r>
        <w:rPr/>
        <w:t>destacar</w:t>
      </w:r>
      <w:r>
        <w:rPr>
          <w:spacing w:val="-10"/>
        </w:rPr>
        <w:t xml:space="preserve"> </w:t>
      </w:r>
      <w:r>
        <w:rPr/>
        <w:t>algunas</w:t>
      </w:r>
      <w:r>
        <w:rPr>
          <w:spacing w:val="-8"/>
        </w:rPr>
        <w:t xml:space="preserve"> </w:t>
      </w:r>
      <w:r>
        <w:rPr/>
        <w:t>de</w:t>
      </w:r>
      <w:r>
        <w:rPr>
          <w:spacing w:val="-8"/>
        </w:rPr>
        <w:t xml:space="preserve"> </w:t>
      </w:r>
      <w:r>
        <w:rPr/>
        <w:t>las</w:t>
      </w:r>
      <w:r>
        <w:rPr>
          <w:spacing w:val="-8"/>
        </w:rPr>
        <w:t xml:space="preserve"> </w:t>
      </w:r>
      <w:r>
        <w:rPr/>
        <w:t>acciones</w:t>
      </w:r>
      <w:r>
        <w:rPr>
          <w:spacing w:val="-8"/>
        </w:rPr>
        <w:t xml:space="preserve"> </w:t>
      </w:r>
      <w:r>
        <w:rPr/>
        <w:t>de</w:t>
      </w:r>
      <w:r>
        <w:rPr>
          <w:spacing w:val="-8"/>
        </w:rPr>
        <w:t xml:space="preserve"> </w:t>
      </w:r>
      <w:r>
        <w:rPr/>
        <w:t xml:space="preserve">sensibilización social que hemos llevado a cabo fuera de las aulas y que han estado destinadas a la población </w:t>
      </w:r>
      <w:r>
        <w:rPr>
          <w:spacing w:val="-2"/>
        </w:rPr>
        <w:t>general:</w:t>
      </w:r>
    </w:p>
    <w:p>
      <w:pPr>
        <w:pStyle w:val="BodyText"/>
        <w:spacing w:lineRule="auto" w:line="360" w:before="1" w:after="0"/>
        <w:ind w:start="1814" w:end="1809"/>
        <w:jc w:val="both"/>
        <w:rPr>
          <w:spacing w:val="-2"/>
        </w:rPr>
      </w:pPr>
      <w:r>
        <w:rPr>
          <w:spacing w:val="-2"/>
        </w:rPr>
        <w:t xml:space="preserve"> </w:t>
      </w:r>
    </w:p>
    <w:tbl>
      <w:tblPr>
        <w:tblStyle w:val="Tablaconcuadrcula4-nfasis6"/>
        <w:tblpPr w:vertAnchor="text" w:horzAnchor="page" w:leftFromText="141" w:rightFromText="141" w:tblpX="1177" w:tblpY="159"/>
        <w:tblW w:w="8075" w:type="dxa"/>
        <w:jc w:val="start"/>
        <w:tblInd w:w="-5" w:type="dxa"/>
        <w:tblLayout w:type="fixed"/>
        <w:tblCellMar>
          <w:top w:w="0" w:type="dxa"/>
          <w:start w:w="108" w:type="dxa"/>
          <w:bottom w:w="0" w:type="dxa"/>
          <w:end w:w="108" w:type="dxa"/>
        </w:tblCellMar>
        <w:tblLook w:firstRow="1" w:noVBand="1" w:lastRow="0" w:firstColumn="1" w:lastColumn="0" w:noHBand="0" w:val="04a0"/>
      </w:tblPr>
      <w:tblGrid>
        <w:gridCol w:w="2449"/>
        <w:gridCol w:w="1410"/>
        <w:gridCol w:w="1522"/>
        <w:gridCol w:w="2694"/>
      </w:tblGrid>
      <w:tr>
        <w:trPr>
          <w:trHeight w:val="188" w:hRule="atLeast"/>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59" w:type="dxa"/>
            <w:gridSpan w:val="2"/>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before="0" w:after="0"/>
              <w:jc w:val="center"/>
              <w:rPr>
                <w:rFonts w:ascii="Calibri" w:hAnsi="Calibri" w:cs="Calibri" w:asciiTheme="minorHAnsi" w:cstheme="minorHAnsi" w:hAnsiTheme="minorHAnsi"/>
              </w:rPr>
            </w:pPr>
            <w:r>
              <w:rPr>
                <w:rFonts w:cs="Calibri" w:ascii="Calibri" w:hAnsi="Calibri" w:asciiTheme="minorHAnsi" w:cstheme="minorHAnsi" w:hAnsiTheme="minorHAnsi"/>
                <w:b/>
                <w:bCs/>
                <w:color w:themeColor="background1" w:val="FFFFFF"/>
                <w:kern w:val="0"/>
                <w:sz w:val="22"/>
                <w:szCs w:val="22"/>
                <w:lang w:eastAsia="en-US" w:bidi="ar-SA"/>
              </w:rPr>
              <w:t>ACCIONES DE SENSIBILIZACIÓN</w:t>
            </w:r>
          </w:p>
        </w:tc>
        <w:tc>
          <w:tcPr>
            <w:tcW w:w="4216" w:type="dxa"/>
            <w:gridSpan w:val="2"/>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cstheme="minorHAnsi" w:ascii="Calibri" w:hAnsi="Calibri"/>
                <w:b/>
                <w:bCs/>
                <w:color w:themeColor="background1" w:val="FFFFFF"/>
                <w:kern w:val="0"/>
                <w:sz w:val="22"/>
                <w:szCs w:val="22"/>
                <w:lang w:eastAsia="en-US" w:bidi="ar-SA"/>
              </w:rPr>
            </w:r>
          </w:p>
        </w:tc>
      </w:tr>
      <w:tr>
        <w:trPr>
          <w:trHeight w:val="418"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shd w:color="auto" w:fill="FDE9D9" w:themeFill="accent6" w:themeFillTint="33" w:val="clear"/>
          </w:tcPr>
          <w:p>
            <w:pPr>
              <w:pStyle w:val="Normal"/>
              <w:widowControl/>
              <w:spacing w:lineRule="auto" w:line="360" w:before="0" w:after="0"/>
              <w:jc w:val="center"/>
              <w:rPr>
                <w:rFonts w:ascii="Calibri" w:hAnsi="Calibri" w:cs="Calibri" w:asciiTheme="minorHAnsi" w:cstheme="minorHAnsi" w:hAnsiTheme="minorHAnsi"/>
              </w:rPr>
            </w:pPr>
            <w:r>
              <w:rPr>
                <w:rFonts w:cs="Calibri" w:ascii="Calibri" w:hAnsi="Calibri" w:asciiTheme="minorHAnsi" w:cstheme="minorHAnsi" w:hAnsiTheme="minorHAnsi"/>
                <w:b/>
                <w:bCs/>
                <w:kern w:val="0"/>
                <w:sz w:val="22"/>
                <w:szCs w:val="22"/>
                <w:lang w:eastAsia="en-US" w:bidi="ar-SA"/>
              </w:rPr>
              <w:t>CENTRO</w:t>
            </w:r>
          </w:p>
        </w:tc>
        <w:tc>
          <w:tcPr>
            <w:tcW w:w="2932" w:type="dxa"/>
            <w:gridSpan w:val="2"/>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b/>
                <w:bCs/>
              </w:rPr>
            </w:pPr>
            <w:r>
              <w:rPr>
                <w:rFonts w:cs="Calibri" w:ascii="Calibri" w:hAnsi="Calibri" w:asciiTheme="minorHAnsi" w:cstheme="minorHAnsi" w:hAnsiTheme="minorHAnsi"/>
                <w:b/>
                <w:bCs/>
                <w:kern w:val="0"/>
                <w:sz w:val="22"/>
                <w:szCs w:val="22"/>
                <w:lang w:eastAsia="en-US" w:bidi="ar-SA"/>
              </w:rPr>
              <w:t>N.º TALLERES</w:t>
            </w:r>
          </w:p>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b/>
                <w:bCs/>
              </w:rPr>
            </w:pPr>
            <w:r>
              <w:rPr>
                <w:rFonts w:cs="Calibri" w:ascii="Calibri" w:hAnsi="Calibri" w:asciiTheme="minorHAnsi" w:cstheme="minorHAnsi" w:hAnsiTheme="minorHAnsi"/>
                <w:b/>
                <w:bCs/>
                <w:kern w:val="0"/>
                <w:sz w:val="22"/>
                <w:szCs w:val="22"/>
                <w:lang w:eastAsia="en-US" w:bidi="ar-SA"/>
              </w:rPr>
              <w:t>IMPARTIDOS</w:t>
            </w:r>
          </w:p>
        </w:tc>
        <w:tc>
          <w:tcPr>
            <w:tcW w:w="2694"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b/>
                <w:bCs/>
              </w:rPr>
            </w:pPr>
            <w:r>
              <w:rPr>
                <w:rFonts w:cs="Calibri" w:ascii="Calibri" w:hAnsi="Calibri" w:asciiTheme="minorHAnsi" w:cstheme="minorHAnsi" w:hAnsiTheme="minorHAnsi"/>
                <w:b/>
                <w:bCs/>
                <w:kern w:val="0"/>
                <w:sz w:val="22"/>
                <w:szCs w:val="22"/>
                <w:lang w:eastAsia="en-US" w:bidi="ar-SA"/>
              </w:rPr>
              <w:t>N.º PERSONAS ATENDIDAS</w:t>
            </w:r>
          </w:p>
        </w:tc>
      </w:tr>
      <w:tr>
        <w:trPr>
          <w:trHeight w:val="418" w:hRule="atLeast"/>
        </w:trPr>
        <w:tc>
          <w:tcPr>
            <w:cnfStyle w:val="001000000000" w:firstRow="0" w:lastRow="0" w:firstColumn="1" w:lastColumn="0" w:oddVBand="0" w:evenVBand="0" w:oddHBand="0" w:evenHBand="0" w:firstRowFirstColumn="0" w:firstRowLastColumn="0" w:lastRowFirstColumn="0" w:lastRowLastColumn="0"/>
            <w:tcW w:w="2449" w:type="dxa"/>
            <w:tcBorders/>
          </w:tcPr>
          <w:p>
            <w:pPr>
              <w:pStyle w:val="Normal"/>
              <w:widowControl/>
              <w:spacing w:lineRule="auto" w:line="360" w:before="0" w:after="0"/>
              <w:jc w:val="center"/>
              <w:rPr>
                <w:rFonts w:ascii="Calibri" w:hAnsi="Calibri" w:cs="Calibri" w:asciiTheme="minorHAnsi" w:cstheme="minorHAnsi" w:hAnsiTheme="minorHAnsi"/>
              </w:rPr>
            </w:pPr>
            <w:r>
              <w:rPr>
                <w:rFonts w:cs="Calibri" w:cstheme="minorHAnsi" w:ascii="Calibri" w:hAnsi="Calibri"/>
                <w:b/>
                <w:bCs/>
                <w:kern w:val="0"/>
                <w:sz w:val="22"/>
                <w:szCs w:val="22"/>
                <w:lang w:eastAsia="en-US" w:bidi="ar-SA"/>
              </w:rPr>
            </w:r>
          </w:p>
        </w:tc>
        <w:tc>
          <w:tcPr>
            <w:tcW w:w="2932" w:type="dxa"/>
            <w:gridSpan w:val="2"/>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b/>
                <w:bCs/>
              </w:rPr>
            </w:pPr>
            <w:r>
              <w:rPr>
                <w:rFonts w:cs="Calibri" w:cstheme="minorHAnsi" w:ascii="Calibri" w:hAnsi="Calibri"/>
                <w:b/>
                <w:bCs/>
                <w:kern w:val="0"/>
                <w:sz w:val="22"/>
                <w:szCs w:val="22"/>
                <w:lang w:eastAsia="en-US" w:bidi="ar-SA"/>
              </w:rPr>
            </w:r>
          </w:p>
        </w:tc>
        <w:tc>
          <w:tcPr>
            <w:tcW w:w="2694" w:type="dxa"/>
            <w:tcBorders/>
          </w:tcPr>
          <w:p>
            <w:pPr>
              <w:pStyle w:val="Normal"/>
              <w:widowControl/>
              <w:spacing w:lineRule="auto" w:line="360"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b/>
                <w:bCs/>
              </w:rPr>
            </w:pPr>
            <w:r>
              <w:rPr>
                <w:rFonts w:cs="Calibri" w:cstheme="minorHAnsi" w:ascii="Calibri" w:hAnsi="Calibri"/>
                <w:b/>
                <w:bCs/>
                <w:kern w:val="0"/>
                <w:sz w:val="22"/>
                <w:szCs w:val="22"/>
                <w:lang w:eastAsia="en-US" w:bidi="ar-SA"/>
              </w:rPr>
            </w:r>
          </w:p>
        </w:tc>
      </w:tr>
    </w:tbl>
    <w:p>
      <w:pPr>
        <w:pStyle w:val="BodyText"/>
        <w:jc w:val="both"/>
        <w:rPr/>
        <w:sectPr>
          <w:footerReference w:type="default" r:id="rId153"/>
          <w:footerReference w:type="first" r:id="rId154"/>
          <w:type w:val="nextPage"/>
          <w:pgSz w:w="11906" w:h="16838"/>
          <w:pgMar w:left="0" w:right="0" w:gutter="0" w:header="0" w:top="1340" w:footer="1031" w:bottom="1220"/>
          <w:pgNumType w:fmt="decimal"/>
          <w:formProt w:val="false"/>
          <w:textDirection w:val="lrTb"/>
          <w:docGrid w:type="default" w:linePitch="100" w:charSpace="0"/>
        </w:sectPr>
      </w:pPr>
      <w:r>
        <w:rPr/>
        <w:t xml:space="preserve">    </w:t>
      </w:r>
    </w:p>
    <w:tbl>
      <w:tblPr>
        <w:tblStyle w:val="Tablaconcuadrcula4-nfasis6"/>
        <w:tblpPr w:vertAnchor="text" w:horzAnchor="page" w:leftFromText="141" w:rightFromText="141" w:tblpX="1177" w:tblpY="159"/>
        <w:tblW w:w="8075" w:type="dxa"/>
        <w:jc w:val="start"/>
        <w:tblInd w:w="-5" w:type="dxa"/>
        <w:tblLayout w:type="fixed"/>
        <w:tblCellMar>
          <w:top w:w="0" w:type="dxa"/>
          <w:start w:w="108" w:type="dxa"/>
          <w:bottom w:w="0" w:type="dxa"/>
          <w:end w:w="108" w:type="dxa"/>
        </w:tblCellMar>
        <w:tblLook w:firstRow="1" w:noVBand="1" w:lastRow="0" w:firstColumn="1" w:lastColumn="0" w:noHBand="0" w:val="04a0"/>
      </w:tblPr>
      <w:tblGrid>
        <w:gridCol w:w="2449"/>
        <w:gridCol w:w="2932"/>
        <w:gridCol w:w="2694"/>
      </w:tblGrid>
      <w:tr>
        <w:trPr>
          <w:trHeight w:val="188" w:hRule="atLeast"/>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both"/>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color w:themeColor="background1" w:val="FFFFFF"/>
                <w:kern w:val="0"/>
                <w:sz w:val="22"/>
                <w:szCs w:val="22"/>
                <w:lang w:eastAsia="en-US" w:bidi="ar-SA"/>
              </w:rPr>
              <w:t>Ayto. Betancuria</w:t>
            </w:r>
          </w:p>
        </w:tc>
        <w:tc>
          <w:tcPr>
            <w:tcW w:w="2932"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b/>
                <w:bCs/>
                <w:color w:themeColor="background1" w:val="FFFFFF"/>
                <w:kern w:val="0"/>
                <w:sz w:val="22"/>
                <w:szCs w:val="22"/>
                <w:lang w:eastAsia="en-US" w:bidi="ar-SA"/>
              </w:rPr>
              <w:t>3</w:t>
            </w:r>
          </w:p>
        </w:tc>
        <w:tc>
          <w:tcPr>
            <w:tcW w:w="2694" w:type="dxa"/>
            <w:tcBorders>
              <w:top w:val="single" w:sz="4" w:space="0" w:color="F79646"/>
              <w:start w:val="single" w:sz="4" w:space="0" w:color="F79646"/>
              <w:bottom w:val="single" w:sz="4" w:space="0" w:color="F79646"/>
              <w:end w:val="single" w:sz="4" w:space="0" w:color="F79646"/>
            </w:tcBorders>
            <w:shd w:color="auto" w:fill="F79646" w:themeFill="accent6" w:val="clear"/>
          </w:tcPr>
          <w:p>
            <w:pPr>
              <w:pStyle w:val="Normal"/>
              <w:widowControl/>
              <w:spacing w:lineRule="auto" w:line="360" w:before="0"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b/>
                <w:bCs/>
                <w:color w:themeColor="background1" w:val="FFFFFF"/>
                <w:kern w:val="0"/>
                <w:sz w:val="22"/>
                <w:szCs w:val="22"/>
                <w:lang w:eastAsia="en-US" w:bidi="ar-SA"/>
              </w:rPr>
              <w:t>10</w:t>
            </w:r>
          </w:p>
        </w:tc>
      </w:tr>
      <w:tr>
        <w:trPr>
          <w:trHeight w:val="209"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shd w:color="auto" w:fill="FDE9D9" w:themeFill="accent6" w:themeFillTint="33" w:val="clear"/>
          </w:tcPr>
          <w:p>
            <w:pPr>
              <w:pStyle w:val="Normal"/>
              <w:widowControl/>
              <w:spacing w:lineRule="auto" w:line="360" w:before="0" w:after="0"/>
              <w:jc w:val="both"/>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Centro Lluvia</w:t>
            </w:r>
          </w:p>
        </w:tc>
        <w:tc>
          <w:tcPr>
            <w:tcW w:w="2932"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w:t>
            </w:r>
          </w:p>
        </w:tc>
        <w:tc>
          <w:tcPr>
            <w:tcW w:w="2694" w:type="dxa"/>
            <w:tcBorders/>
            <w:shd w:color="auto" w:fill="FDE9D9" w:themeFill="accent6" w:themeFillTint="33" w:val="clear"/>
          </w:tcPr>
          <w:p>
            <w:pPr>
              <w:pStyle w:val="Normal"/>
              <w:widowControl/>
              <w:spacing w:lineRule="auto" w:line="360"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9</w:t>
            </w:r>
          </w:p>
        </w:tc>
      </w:tr>
      <w:tr>
        <w:trPr>
          <w:trHeight w:val="209" w:hRule="atLeast"/>
        </w:trPr>
        <w:tc>
          <w:tcPr>
            <w:cnfStyle w:val="001000000000" w:firstRow="0" w:lastRow="0" w:firstColumn="1" w:lastColumn="0" w:oddVBand="0" w:evenVBand="0" w:oddHBand="0" w:evenHBand="0" w:firstRowFirstColumn="0" w:firstRowLastColumn="0" w:lastRowFirstColumn="0" w:lastRowLastColumn="0"/>
            <w:tcW w:w="2449" w:type="dxa"/>
            <w:tcBorders/>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Barrios Orquestados</w:t>
            </w:r>
          </w:p>
        </w:tc>
        <w:tc>
          <w:tcPr>
            <w:tcW w:w="2932"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w:t>
            </w:r>
          </w:p>
        </w:tc>
        <w:tc>
          <w:tcPr>
            <w:tcW w:w="2694"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16</w:t>
            </w:r>
          </w:p>
        </w:tc>
      </w:tr>
      <w:tr>
        <w:trPr>
          <w:trHeight w:val="209"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shd w:color="auto" w:fill="FDE9D9" w:themeFill="accent6" w:themeFillTint="33" w:val="clear"/>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Ecca Educa</w:t>
            </w:r>
          </w:p>
        </w:tc>
        <w:tc>
          <w:tcPr>
            <w:tcW w:w="2932"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3</w:t>
            </w:r>
          </w:p>
        </w:tc>
        <w:tc>
          <w:tcPr>
            <w:tcW w:w="2694"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36</w:t>
            </w:r>
          </w:p>
        </w:tc>
      </w:tr>
      <w:tr>
        <w:trPr>
          <w:trHeight w:val="209" w:hRule="atLeast"/>
        </w:trPr>
        <w:tc>
          <w:tcPr>
            <w:cnfStyle w:val="001000000000" w:firstRow="0" w:lastRow="0" w:firstColumn="1" w:lastColumn="0" w:oddVBand="0" w:evenVBand="0" w:oddHBand="0" w:evenHBand="0" w:firstRowFirstColumn="0" w:firstRowLastColumn="0" w:lastRowFirstColumn="0" w:lastRowLastColumn="0"/>
            <w:tcW w:w="2449" w:type="dxa"/>
            <w:tcBorders/>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Fundación IDEO</w:t>
            </w:r>
          </w:p>
        </w:tc>
        <w:tc>
          <w:tcPr>
            <w:tcW w:w="2932"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7</w:t>
            </w:r>
          </w:p>
        </w:tc>
        <w:tc>
          <w:tcPr>
            <w:tcW w:w="2694"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12</w:t>
            </w:r>
          </w:p>
        </w:tc>
      </w:tr>
      <w:tr>
        <w:trPr>
          <w:trHeight w:val="209"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shd w:color="auto" w:fill="FDE9D9" w:themeFill="accent6" w:themeFillTint="33" w:val="clear"/>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Centro de día de La Oliva</w:t>
            </w:r>
          </w:p>
        </w:tc>
        <w:tc>
          <w:tcPr>
            <w:tcW w:w="2932"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5</w:t>
            </w:r>
          </w:p>
        </w:tc>
        <w:tc>
          <w:tcPr>
            <w:tcW w:w="2694"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5</w:t>
            </w:r>
          </w:p>
        </w:tc>
      </w:tr>
      <w:tr>
        <w:trPr>
          <w:trHeight w:val="209" w:hRule="atLeast"/>
        </w:trPr>
        <w:tc>
          <w:tcPr>
            <w:cnfStyle w:val="001000000000" w:firstRow="0" w:lastRow="0" w:firstColumn="1" w:lastColumn="0" w:oddVBand="0" w:evenVBand="0" w:oddHBand="0" w:evenHBand="0" w:firstRowFirstColumn="0" w:firstRowLastColumn="0" w:lastRowFirstColumn="0" w:lastRowLastColumn="0"/>
            <w:tcW w:w="2449" w:type="dxa"/>
            <w:tcBorders/>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Cruz Roja (A.H.I.)</w:t>
            </w:r>
          </w:p>
        </w:tc>
        <w:tc>
          <w:tcPr>
            <w:tcW w:w="2932"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6</w:t>
            </w:r>
          </w:p>
        </w:tc>
        <w:tc>
          <w:tcPr>
            <w:tcW w:w="2694"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15</w:t>
            </w:r>
          </w:p>
        </w:tc>
      </w:tr>
      <w:tr>
        <w:trPr>
          <w:trHeight w:val="209"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shd w:color="auto" w:fill="FDE9D9" w:themeFill="accent6" w:themeFillTint="33" w:val="clear"/>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Centro de discapacidad de día en Puerto del Rosario</w:t>
            </w:r>
          </w:p>
        </w:tc>
        <w:tc>
          <w:tcPr>
            <w:tcW w:w="2932"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w:t>
            </w:r>
          </w:p>
        </w:tc>
        <w:tc>
          <w:tcPr>
            <w:tcW w:w="2694"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21</w:t>
            </w:r>
          </w:p>
        </w:tc>
      </w:tr>
      <w:tr>
        <w:trPr>
          <w:trHeight w:val="209" w:hRule="atLeast"/>
        </w:trPr>
        <w:tc>
          <w:tcPr>
            <w:cnfStyle w:val="001000000000" w:firstRow="0" w:lastRow="0" w:firstColumn="1" w:lastColumn="0" w:oddVBand="0" w:evenVBand="0" w:oddHBand="0" w:evenHBand="0" w:firstRowFirstColumn="0" w:firstRowLastColumn="0" w:lastRowFirstColumn="0" w:lastRowLastColumn="0"/>
            <w:tcW w:w="2449" w:type="dxa"/>
            <w:tcBorders/>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Centro de discapacidad de día en Gran Tarajal</w:t>
            </w:r>
          </w:p>
        </w:tc>
        <w:tc>
          <w:tcPr>
            <w:tcW w:w="2932"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4</w:t>
            </w:r>
          </w:p>
        </w:tc>
        <w:tc>
          <w:tcPr>
            <w:tcW w:w="2694" w:type="dxa"/>
            <w:tcBorders/>
          </w:tcPr>
          <w:p>
            <w:pPr>
              <w:pStyle w:val="Normal"/>
              <w:widowControl/>
              <w:spacing w:before="0" w:after="0"/>
              <w:jc w:val="center"/>
              <w:cnfStyle w:val="000000000000" w:firstRow="0" w:lastRow="0" w:firstColumn="0" w:lastColumn="0" w:oddVBand="0" w:evenVBand="0" w:oddHBand="0"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13</w:t>
            </w:r>
          </w:p>
        </w:tc>
      </w:tr>
      <w:tr>
        <w:trPr>
          <w:trHeight w:val="420" w:hRule="atLeast"/>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9" w:type="dxa"/>
            <w:tcBorders/>
            <w:shd w:color="auto" w:fill="FDE9D9" w:themeFill="accent6" w:themeFillTint="33" w:val="clear"/>
          </w:tcPr>
          <w:p>
            <w:pPr>
              <w:pStyle w:val="Normal"/>
              <w:widowControl/>
              <w:spacing w:before="0" w:after="0"/>
              <w:jc w:val="start"/>
              <w:rPr>
                <w:rFonts w:ascii="Calibri" w:hAnsi="Calibri" w:cs="Calibri" w:asciiTheme="minorHAnsi" w:cstheme="minorHAnsi" w:hAnsiTheme="minorHAnsi"/>
                <w:b w:val="false"/>
                <w:bCs w:val="false"/>
              </w:rPr>
            </w:pPr>
            <w:r>
              <w:rPr>
                <w:rFonts w:cs="Calibri" w:ascii="Calibri" w:hAnsi="Calibri" w:asciiTheme="minorHAnsi" w:cstheme="minorHAnsi" w:hAnsiTheme="minorHAnsi"/>
                <w:b w:val="false"/>
                <w:bCs w:val="false"/>
                <w:kern w:val="0"/>
                <w:sz w:val="22"/>
                <w:szCs w:val="22"/>
                <w:lang w:eastAsia="en-US" w:bidi="ar-SA"/>
              </w:rPr>
              <w:t>Usuarios/as ASOMASAMEN</w:t>
            </w:r>
          </w:p>
        </w:tc>
        <w:tc>
          <w:tcPr>
            <w:tcW w:w="2932"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w:t>
            </w:r>
          </w:p>
        </w:tc>
        <w:tc>
          <w:tcPr>
            <w:tcW w:w="2694" w:type="dxa"/>
            <w:tcBorders/>
            <w:shd w:color="auto" w:fill="FDE9D9" w:themeFill="accent6" w:themeFillTint="33" w:val="clear"/>
          </w:tcPr>
          <w:p>
            <w:pPr>
              <w:pStyle w:val="Normal"/>
              <w:widowControl/>
              <w:spacing w:before="0" w:after="0"/>
              <w:jc w:val="center"/>
              <w:cnfStyle w:val="000000100000" w:firstRow="0" w:lastRow="0" w:firstColumn="0" w:lastColumn="0" w:oddVBand="0" w:evenVBand="0" w:oddHBand="1" w:evenHBand="0" w:firstRowFirstColumn="0" w:firstRowLastColumn="0" w:lastRowFirstColumn="0" w:lastRowLastColumn="0"/>
              <w:rPr>
                <w:rFonts w:ascii="Calibri" w:hAnsi="Calibri" w:cs="Calibri" w:asciiTheme="minorHAnsi" w:cstheme="minorHAnsi" w:hAnsiTheme="minorHAnsi"/>
              </w:rPr>
            </w:pPr>
            <w:r>
              <w:rPr>
                <w:rFonts w:cs="Calibri" w:ascii="Calibri" w:hAnsi="Calibri" w:asciiTheme="minorHAnsi" w:cstheme="minorHAnsi" w:hAnsiTheme="minorHAnsi"/>
                <w:kern w:val="0"/>
                <w:sz w:val="22"/>
                <w:szCs w:val="22"/>
                <w:lang w:eastAsia="en-US" w:bidi="ar-SA"/>
              </w:rPr>
              <w:t>16</w:t>
            </w:r>
          </w:p>
        </w:tc>
      </w:tr>
    </w:tbl>
    <w:p>
      <w:pPr>
        <w:pStyle w:val="BodyText"/>
        <w:spacing w:lineRule="auto" w:line="360" w:before="1" w:after="0"/>
        <w:ind w:start="1814" w:end="1809"/>
        <w:jc w:val="both"/>
        <w:rPr/>
      </w:pPr>
      <w:r>
        <w:rPr/>
      </w:r>
    </w:p>
    <w:p>
      <w:pPr>
        <w:pStyle w:val="BodyText"/>
        <w:spacing w:before="7" w:after="0"/>
        <w:rPr/>
      </w:pPr>
      <w:r>
        <w:rPr/>
      </w:r>
    </w:p>
    <w:p>
      <w:pPr>
        <w:pStyle w:val="BodyText"/>
        <w:spacing w:before="6" w:after="0"/>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r>
    </w:p>
    <w:p>
      <w:pPr>
        <w:pStyle w:val="BodyText"/>
        <w:ind w:start="1814"/>
        <w:jc w:val="both"/>
        <w:rPr/>
      </w:pPr>
      <w:r>
        <w:rPr/>
        <w:t>Finalmente,</w:t>
      </w:r>
      <w:r>
        <w:rPr>
          <w:spacing w:val="19"/>
        </w:rPr>
        <w:t xml:space="preserve"> </w:t>
      </w:r>
      <w:r>
        <w:rPr/>
        <w:t>dentro</w:t>
      </w:r>
      <w:r>
        <w:rPr>
          <w:spacing w:val="19"/>
        </w:rPr>
        <w:t xml:space="preserve"> </w:t>
      </w:r>
      <w:r>
        <w:rPr/>
        <w:t>del</w:t>
      </w:r>
      <w:r>
        <w:rPr>
          <w:spacing w:val="20"/>
        </w:rPr>
        <w:t xml:space="preserve"> </w:t>
      </w:r>
      <w:r>
        <w:rPr/>
        <w:t>marco</w:t>
      </w:r>
      <w:r>
        <w:rPr>
          <w:spacing w:val="19"/>
        </w:rPr>
        <w:t xml:space="preserve"> </w:t>
      </w:r>
      <w:r>
        <w:rPr/>
        <w:t>de</w:t>
      </w:r>
      <w:r>
        <w:rPr>
          <w:spacing w:val="20"/>
        </w:rPr>
        <w:t xml:space="preserve"> </w:t>
      </w:r>
      <w:r>
        <w:rPr/>
        <w:t>las</w:t>
      </w:r>
      <w:r>
        <w:rPr>
          <w:spacing w:val="22"/>
        </w:rPr>
        <w:t xml:space="preserve"> </w:t>
      </w:r>
      <w:r>
        <w:rPr/>
        <w:t>acciones</w:t>
      </w:r>
      <w:r>
        <w:rPr>
          <w:spacing w:val="19"/>
        </w:rPr>
        <w:t xml:space="preserve"> </w:t>
      </w:r>
      <w:r>
        <w:rPr/>
        <w:t>de</w:t>
      </w:r>
      <w:r>
        <w:rPr>
          <w:spacing w:val="20"/>
        </w:rPr>
        <w:t xml:space="preserve"> </w:t>
      </w:r>
      <w:r>
        <w:rPr/>
        <w:t>prevención</w:t>
      </w:r>
      <w:r>
        <w:rPr>
          <w:spacing w:val="18"/>
        </w:rPr>
        <w:t xml:space="preserve"> </w:t>
      </w:r>
      <w:r>
        <w:rPr/>
        <w:t>y</w:t>
      </w:r>
      <w:r>
        <w:rPr>
          <w:spacing w:val="20"/>
        </w:rPr>
        <w:t xml:space="preserve"> </w:t>
      </w:r>
      <w:r>
        <w:rPr/>
        <w:t>sensibilización</w:t>
      </w:r>
      <w:r>
        <w:rPr>
          <w:spacing w:val="18"/>
        </w:rPr>
        <w:t xml:space="preserve"> </w:t>
      </w:r>
      <w:r>
        <w:rPr/>
        <w:t>en</w:t>
      </w:r>
      <w:r>
        <w:rPr>
          <w:spacing w:val="18"/>
        </w:rPr>
        <w:t xml:space="preserve"> </w:t>
      </w:r>
      <w:r>
        <w:rPr/>
        <w:t>salud</w:t>
      </w:r>
      <w:r>
        <w:rPr>
          <w:spacing w:val="19"/>
        </w:rPr>
        <w:t xml:space="preserve"> </w:t>
      </w:r>
      <w:r>
        <w:rPr>
          <w:spacing w:val="-2"/>
        </w:rPr>
        <w:t>mental</w:t>
      </w:r>
    </w:p>
    <w:p>
      <w:pPr>
        <w:pStyle w:val="Normal"/>
        <w:spacing w:lineRule="auto" w:line="362" w:before="74" w:after="0"/>
        <w:ind w:start="1814" w:end="1809"/>
        <w:jc w:val="both"/>
        <w:rPr>
          <w:sz w:val="20"/>
        </w:rPr>
      </w:pPr>
      <w:r>
        <w:rPr>
          <w:sz w:val="20"/>
        </w:rPr>
        <w:t>destinadas</w:t>
      </w:r>
      <w:r>
        <w:rPr>
          <w:spacing w:val="-12"/>
          <w:sz w:val="20"/>
        </w:rPr>
        <w:t xml:space="preserve"> </w:t>
      </w:r>
      <w:r>
        <w:rPr>
          <w:sz w:val="20"/>
        </w:rPr>
        <w:t>a</w:t>
      </w:r>
      <w:r>
        <w:rPr>
          <w:spacing w:val="-11"/>
          <w:sz w:val="20"/>
        </w:rPr>
        <w:t xml:space="preserve"> </w:t>
      </w:r>
      <w:r>
        <w:rPr>
          <w:sz w:val="20"/>
        </w:rPr>
        <w:t>la</w:t>
      </w:r>
      <w:r>
        <w:rPr>
          <w:spacing w:val="-11"/>
          <w:sz w:val="20"/>
        </w:rPr>
        <w:t xml:space="preserve"> </w:t>
      </w:r>
      <w:r>
        <w:rPr>
          <w:sz w:val="20"/>
        </w:rPr>
        <w:t>población</w:t>
      </w:r>
      <w:r>
        <w:rPr>
          <w:spacing w:val="-11"/>
          <w:sz w:val="20"/>
        </w:rPr>
        <w:t xml:space="preserve"> </w:t>
      </w:r>
      <w:r>
        <w:rPr>
          <w:sz w:val="20"/>
        </w:rPr>
        <w:t>general;</w:t>
      </w:r>
      <w:r>
        <w:rPr>
          <w:spacing w:val="-11"/>
          <w:sz w:val="20"/>
        </w:rPr>
        <w:t xml:space="preserve"> </w:t>
      </w:r>
      <w:r>
        <w:rPr>
          <w:sz w:val="20"/>
        </w:rPr>
        <w:t>cabe</w:t>
      </w:r>
      <w:r>
        <w:rPr>
          <w:spacing w:val="-11"/>
          <w:sz w:val="20"/>
        </w:rPr>
        <w:t xml:space="preserve"> </w:t>
      </w:r>
      <w:r>
        <w:rPr>
          <w:sz w:val="20"/>
        </w:rPr>
        <w:t>destacar</w:t>
      </w:r>
      <w:r>
        <w:rPr>
          <w:spacing w:val="-11"/>
          <w:sz w:val="20"/>
        </w:rPr>
        <w:t xml:space="preserve"> </w:t>
      </w:r>
      <w:r>
        <w:rPr>
          <w:sz w:val="20"/>
        </w:rPr>
        <w:t>la</w:t>
      </w:r>
      <w:r>
        <w:rPr>
          <w:spacing w:val="-11"/>
          <w:sz w:val="20"/>
        </w:rPr>
        <w:t xml:space="preserve"> </w:t>
      </w:r>
      <w:r>
        <w:rPr>
          <w:sz w:val="20"/>
        </w:rPr>
        <w:t>presencia</w:t>
      </w:r>
      <w:r>
        <w:rPr>
          <w:spacing w:val="-11"/>
          <w:sz w:val="20"/>
        </w:rPr>
        <w:t xml:space="preserve"> </w:t>
      </w:r>
      <w:r>
        <w:rPr>
          <w:sz w:val="20"/>
        </w:rPr>
        <w:t>del</w:t>
      </w:r>
      <w:r>
        <w:rPr>
          <w:spacing w:val="-11"/>
          <w:sz w:val="20"/>
        </w:rPr>
        <w:t xml:space="preserve"> </w:t>
      </w:r>
      <w:r>
        <w:rPr>
          <w:sz w:val="20"/>
        </w:rPr>
        <w:t>equipo</w:t>
      </w:r>
      <w:r>
        <w:rPr>
          <w:spacing w:val="-11"/>
          <w:sz w:val="20"/>
        </w:rPr>
        <w:t xml:space="preserve"> </w:t>
      </w:r>
      <w:r>
        <w:rPr>
          <w:sz w:val="20"/>
        </w:rPr>
        <w:t>de</w:t>
      </w:r>
      <w:r>
        <w:rPr>
          <w:spacing w:val="-11"/>
          <w:sz w:val="20"/>
        </w:rPr>
        <w:t xml:space="preserve"> </w:t>
      </w:r>
      <w:r>
        <w:rPr>
          <w:sz w:val="20"/>
        </w:rPr>
        <w:t>“</w:t>
      </w:r>
      <w:r>
        <w:rPr>
          <w:i/>
          <w:sz w:val="20"/>
        </w:rPr>
        <w:t>EDUSAMEN:</w:t>
      </w:r>
      <w:r>
        <w:rPr>
          <w:i/>
          <w:spacing w:val="-11"/>
          <w:sz w:val="20"/>
        </w:rPr>
        <w:t xml:space="preserve"> </w:t>
      </w:r>
      <w:r>
        <w:rPr>
          <w:i/>
          <w:sz w:val="20"/>
        </w:rPr>
        <w:t>Educando en Salud Mental</w:t>
      </w:r>
      <w:r>
        <w:rPr>
          <w:sz w:val="20"/>
        </w:rPr>
        <w:t>” en nuestro programa de radio “</w:t>
      </w:r>
      <w:r>
        <w:rPr>
          <w:i/>
          <w:sz w:val="20"/>
        </w:rPr>
        <w:t>Lo Bello que es Vivir</w:t>
      </w:r>
      <w:r>
        <w:rPr>
          <w:sz w:val="20"/>
        </w:rPr>
        <w:t>”. A lo largo de 2023 se han llevado a cabo 4 intervenciones en las que se han abordado los siguientes temas:</w:t>
      </w:r>
    </w:p>
    <w:p>
      <w:pPr>
        <w:pStyle w:val="BodyText"/>
        <w:spacing w:before="113" w:after="0"/>
        <w:rPr/>
      </w:pPr>
      <w:r>
        <w:rPr/>
      </w:r>
    </w:p>
    <w:p>
      <w:pPr>
        <w:pStyle w:val="ListParagraph"/>
        <w:numPr>
          <w:ilvl w:val="0"/>
          <w:numId w:val="10"/>
        </w:numPr>
        <w:tabs>
          <w:tab w:val="clear" w:pos="720"/>
          <w:tab w:val="left" w:pos="2174" w:leader="none"/>
        </w:tabs>
        <w:rPr>
          <w:sz w:val="20"/>
        </w:rPr>
      </w:pPr>
      <w:r>
        <w:rPr>
          <w:sz w:val="20"/>
        </w:rPr>
        <w:t>La</w:t>
      </w:r>
      <w:r>
        <w:rPr>
          <w:spacing w:val="-6"/>
          <w:sz w:val="20"/>
        </w:rPr>
        <w:t xml:space="preserve"> </w:t>
      </w:r>
      <w:r>
        <w:rPr>
          <w:sz w:val="20"/>
        </w:rPr>
        <w:t>importancia</w:t>
      </w:r>
      <w:r>
        <w:rPr>
          <w:spacing w:val="-7"/>
          <w:sz w:val="20"/>
        </w:rPr>
        <w:t xml:space="preserve"> </w:t>
      </w:r>
      <w:r>
        <w:rPr>
          <w:sz w:val="20"/>
        </w:rPr>
        <w:t>de</w:t>
      </w:r>
      <w:r>
        <w:rPr>
          <w:spacing w:val="-5"/>
          <w:sz w:val="20"/>
        </w:rPr>
        <w:t xml:space="preserve"> </w:t>
      </w:r>
      <w:r>
        <w:rPr>
          <w:sz w:val="20"/>
        </w:rPr>
        <w:t>prevenir</w:t>
      </w:r>
      <w:r>
        <w:rPr>
          <w:spacing w:val="-4"/>
          <w:sz w:val="20"/>
        </w:rPr>
        <w:t xml:space="preserve"> </w:t>
      </w:r>
      <w:r>
        <w:rPr>
          <w:sz w:val="20"/>
        </w:rPr>
        <w:t>en</w:t>
      </w:r>
      <w:r>
        <w:rPr>
          <w:spacing w:val="-8"/>
          <w:sz w:val="20"/>
        </w:rPr>
        <w:t xml:space="preserve"> </w:t>
      </w:r>
      <w:r>
        <w:rPr>
          <w:sz w:val="20"/>
        </w:rPr>
        <w:t>Salud</w:t>
      </w:r>
      <w:r>
        <w:rPr>
          <w:spacing w:val="-6"/>
          <w:sz w:val="20"/>
        </w:rPr>
        <w:t xml:space="preserve"> </w:t>
      </w:r>
      <w:r>
        <w:rPr>
          <w:sz w:val="20"/>
        </w:rPr>
        <w:t>Mental</w:t>
      </w:r>
      <w:r>
        <w:rPr>
          <w:spacing w:val="-6"/>
          <w:sz w:val="20"/>
        </w:rPr>
        <w:t xml:space="preserve"> </w:t>
      </w:r>
      <w:r>
        <w:rPr>
          <w:spacing w:val="-2"/>
          <w:sz w:val="20"/>
        </w:rPr>
        <w:t>(Julio).</w:t>
      </w:r>
    </w:p>
    <w:p>
      <w:pPr>
        <w:pStyle w:val="ListParagraph"/>
        <w:numPr>
          <w:ilvl w:val="0"/>
          <w:numId w:val="10"/>
        </w:numPr>
        <w:tabs>
          <w:tab w:val="clear" w:pos="720"/>
          <w:tab w:val="left" w:pos="2174" w:leader="none"/>
        </w:tabs>
        <w:spacing w:before="116" w:after="0"/>
        <w:rPr>
          <w:sz w:val="20"/>
        </w:rPr>
      </w:pPr>
      <w:r>
        <w:rPr>
          <w:sz w:val="20"/>
        </w:rPr>
        <w:t>La</w:t>
      </w:r>
      <w:r>
        <w:rPr>
          <w:spacing w:val="-10"/>
          <w:sz w:val="20"/>
        </w:rPr>
        <w:t xml:space="preserve"> </w:t>
      </w:r>
      <w:r>
        <w:rPr>
          <w:sz w:val="20"/>
        </w:rPr>
        <w:t>Inteligencia</w:t>
      </w:r>
      <w:r>
        <w:rPr>
          <w:spacing w:val="-11"/>
          <w:sz w:val="20"/>
        </w:rPr>
        <w:t xml:space="preserve"> </w:t>
      </w:r>
      <w:r>
        <w:rPr>
          <w:sz w:val="20"/>
        </w:rPr>
        <w:t>Emocional</w:t>
      </w:r>
      <w:r>
        <w:rPr>
          <w:spacing w:val="-10"/>
          <w:sz w:val="20"/>
        </w:rPr>
        <w:t xml:space="preserve"> </w:t>
      </w:r>
      <w:r>
        <w:rPr>
          <w:spacing w:val="-2"/>
          <w:sz w:val="20"/>
        </w:rPr>
        <w:t>(octubre).</w:t>
      </w:r>
    </w:p>
    <w:p>
      <w:pPr>
        <w:pStyle w:val="ListParagraph"/>
        <w:numPr>
          <w:ilvl w:val="0"/>
          <w:numId w:val="10"/>
        </w:numPr>
        <w:tabs>
          <w:tab w:val="clear" w:pos="720"/>
          <w:tab w:val="left" w:pos="2174" w:leader="none"/>
        </w:tabs>
        <w:spacing w:before="118" w:after="0"/>
        <w:rPr>
          <w:sz w:val="20"/>
        </w:rPr>
      </w:pPr>
      <w:r>
        <w:rPr>
          <w:sz w:val="20"/>
        </w:rPr>
        <w:t>Las</w:t>
      </w:r>
      <w:r>
        <w:rPr>
          <w:spacing w:val="-7"/>
          <w:sz w:val="20"/>
        </w:rPr>
        <w:t xml:space="preserve"> </w:t>
      </w:r>
      <w:r>
        <w:rPr>
          <w:sz w:val="20"/>
        </w:rPr>
        <w:t>Redes</w:t>
      </w:r>
      <w:r>
        <w:rPr>
          <w:spacing w:val="-7"/>
          <w:sz w:val="20"/>
        </w:rPr>
        <w:t xml:space="preserve"> </w:t>
      </w:r>
      <w:r>
        <w:rPr>
          <w:sz w:val="20"/>
        </w:rPr>
        <w:t>Sociales</w:t>
      </w:r>
      <w:r>
        <w:rPr>
          <w:spacing w:val="-7"/>
          <w:sz w:val="20"/>
        </w:rPr>
        <w:t xml:space="preserve"> </w:t>
      </w:r>
      <w:r>
        <w:rPr>
          <w:spacing w:val="-2"/>
          <w:sz w:val="20"/>
        </w:rPr>
        <w:t>(noviembre).</w:t>
      </w:r>
    </w:p>
    <w:p>
      <w:pPr>
        <w:pStyle w:val="ListParagraph"/>
        <w:numPr>
          <w:ilvl w:val="0"/>
          <w:numId w:val="10"/>
        </w:numPr>
        <w:tabs>
          <w:tab w:val="clear" w:pos="720"/>
          <w:tab w:val="left" w:pos="2174" w:leader="none"/>
        </w:tabs>
        <w:spacing w:before="116" w:after="0"/>
        <w:rPr>
          <w:sz w:val="20"/>
        </w:rPr>
      </w:pPr>
      <w:r>
        <w:rPr>
          <w:sz w:val="20"/>
        </w:rPr>
        <w:t>Los</w:t>
      </w:r>
      <w:r>
        <w:rPr>
          <w:spacing w:val="-5"/>
          <w:sz w:val="20"/>
        </w:rPr>
        <w:t xml:space="preserve"> </w:t>
      </w:r>
      <w:r>
        <w:rPr>
          <w:sz w:val="20"/>
        </w:rPr>
        <w:t>diferentes</w:t>
      </w:r>
      <w:r>
        <w:rPr>
          <w:spacing w:val="-5"/>
          <w:sz w:val="20"/>
        </w:rPr>
        <w:t xml:space="preserve"> </w:t>
      </w:r>
      <w:r>
        <w:rPr>
          <w:sz w:val="20"/>
        </w:rPr>
        <w:t>tipos</w:t>
      </w:r>
      <w:r>
        <w:rPr>
          <w:spacing w:val="-5"/>
          <w:sz w:val="20"/>
        </w:rPr>
        <w:t xml:space="preserve"> </w:t>
      </w:r>
      <w:r>
        <w:rPr>
          <w:sz w:val="20"/>
        </w:rPr>
        <w:t>de</w:t>
      </w:r>
      <w:r>
        <w:rPr>
          <w:spacing w:val="-3"/>
          <w:sz w:val="20"/>
        </w:rPr>
        <w:t xml:space="preserve"> </w:t>
      </w:r>
      <w:r>
        <w:rPr>
          <w:sz w:val="20"/>
        </w:rPr>
        <w:t>duelo</w:t>
      </w:r>
      <w:r>
        <w:rPr>
          <w:spacing w:val="-5"/>
          <w:sz w:val="20"/>
        </w:rPr>
        <w:t xml:space="preserve"> </w:t>
      </w:r>
      <w:r>
        <w:rPr>
          <w:spacing w:val="-2"/>
          <w:sz w:val="20"/>
        </w:rPr>
        <w:t>(diciembre).</w:t>
      </w:r>
    </w:p>
    <w:p>
      <w:pPr>
        <w:pStyle w:val="BodyText"/>
        <w:rPr/>
      </w:pPr>
      <w:r>
        <w:rPr/>
      </w:r>
    </w:p>
    <w:p>
      <w:pPr>
        <w:pStyle w:val="BodyText"/>
        <w:rPr/>
      </w:pPr>
      <w:r>
        <w:rPr/>
      </w:r>
    </w:p>
    <w:p>
      <w:pPr>
        <w:pStyle w:val="BodyText"/>
        <w:spacing w:lineRule="auto" w:line="360"/>
        <w:ind w:start="1814" w:end="1812"/>
        <w:jc w:val="both"/>
        <w:rPr/>
      </w:pPr>
      <w:r>
        <w:rPr/>
        <w:t>Por otro lado, decir que el equipo que compone EDUSAMEN asistió, mensualmente, a reuniones de</w:t>
      </w:r>
      <w:r>
        <w:rPr>
          <w:spacing w:val="-6"/>
        </w:rPr>
        <w:t xml:space="preserve"> </w:t>
      </w:r>
      <w:r>
        <w:rPr/>
        <w:t>coordinación</w:t>
      </w:r>
      <w:r>
        <w:rPr>
          <w:spacing w:val="-8"/>
        </w:rPr>
        <w:t xml:space="preserve"> </w:t>
      </w:r>
      <w:r>
        <w:rPr/>
        <w:t>llevadas</w:t>
      </w:r>
      <w:r>
        <w:rPr>
          <w:spacing w:val="-6"/>
        </w:rPr>
        <w:t xml:space="preserve"> </w:t>
      </w:r>
      <w:r>
        <w:rPr/>
        <w:t>a</w:t>
      </w:r>
      <w:r>
        <w:rPr>
          <w:spacing w:val="-8"/>
        </w:rPr>
        <w:t xml:space="preserve"> </w:t>
      </w:r>
      <w:r>
        <w:rPr/>
        <w:t>cabo</w:t>
      </w:r>
      <w:r>
        <w:rPr>
          <w:spacing w:val="-7"/>
        </w:rPr>
        <w:t xml:space="preserve"> </w:t>
      </w:r>
      <w:r>
        <w:rPr/>
        <w:t>por</w:t>
      </w:r>
      <w:r>
        <w:rPr>
          <w:spacing w:val="-7"/>
        </w:rPr>
        <w:t xml:space="preserve"> </w:t>
      </w:r>
      <w:r>
        <w:rPr/>
        <w:t>la</w:t>
      </w:r>
      <w:r>
        <w:rPr>
          <w:spacing w:val="-6"/>
        </w:rPr>
        <w:t xml:space="preserve"> </w:t>
      </w:r>
      <w:r>
        <w:rPr/>
        <w:t>Comisión</w:t>
      </w:r>
      <w:r>
        <w:rPr>
          <w:spacing w:val="-8"/>
        </w:rPr>
        <w:t xml:space="preserve"> </w:t>
      </w:r>
      <w:r>
        <w:rPr/>
        <w:t>Intersectorial</w:t>
      </w:r>
      <w:r>
        <w:rPr>
          <w:spacing w:val="-6"/>
        </w:rPr>
        <w:t xml:space="preserve"> </w:t>
      </w:r>
      <w:r>
        <w:rPr/>
        <w:t>de</w:t>
      </w:r>
      <w:r>
        <w:rPr>
          <w:spacing w:val="-6"/>
        </w:rPr>
        <w:t xml:space="preserve"> </w:t>
      </w:r>
      <w:r>
        <w:rPr/>
        <w:t>promoción</w:t>
      </w:r>
      <w:r>
        <w:rPr>
          <w:spacing w:val="-6"/>
        </w:rPr>
        <w:t xml:space="preserve"> </w:t>
      </w:r>
      <w:r>
        <w:rPr/>
        <w:t>de</w:t>
      </w:r>
      <w:r>
        <w:rPr>
          <w:spacing w:val="-6"/>
        </w:rPr>
        <w:t xml:space="preserve"> </w:t>
      </w:r>
      <w:r>
        <w:rPr/>
        <w:t>la</w:t>
      </w:r>
      <w:r>
        <w:rPr>
          <w:spacing w:val="-6"/>
        </w:rPr>
        <w:t xml:space="preserve"> </w:t>
      </w:r>
      <w:r>
        <w:rPr/>
        <w:t>Salud,</w:t>
      </w:r>
      <w:r>
        <w:rPr>
          <w:spacing w:val="-7"/>
        </w:rPr>
        <w:t xml:space="preserve"> </w:t>
      </w:r>
      <w:r>
        <w:rPr/>
        <w:t>así</w:t>
      </w:r>
      <w:r>
        <w:rPr>
          <w:spacing w:val="-7"/>
        </w:rPr>
        <w:t xml:space="preserve"> </w:t>
      </w:r>
      <w:r>
        <w:rPr/>
        <w:t>como a las convocadas por la Red de Entidades Sociales de Fuerteventura. El objetivo de estos encuentros no es otro que el de crear red y fortalecer el tejido asociativo de nuestra isla.</w:t>
      </w:r>
    </w:p>
    <w:p>
      <w:pPr>
        <w:pStyle w:val="BodyText"/>
        <w:spacing w:before="118" w:after="0"/>
        <w:rPr/>
      </w:pPr>
      <w:r>
        <w:rPr/>
      </w:r>
    </w:p>
    <w:p>
      <w:pPr>
        <w:pStyle w:val="BodyText"/>
        <w:spacing w:lineRule="auto" w:line="360"/>
        <w:ind w:start="1814" w:end="1810"/>
        <w:jc w:val="both"/>
        <w:rPr/>
      </w:pPr>
      <w:r>
        <w:rPr/>
        <w:t>Para concluir, es importante destacar que, desde comienzos de 2024, el equipo de prevención y sensibilización</w:t>
      </w:r>
      <w:r>
        <w:rPr>
          <w:spacing w:val="-11"/>
        </w:rPr>
        <w:t xml:space="preserve"> </w:t>
      </w:r>
      <w:r>
        <w:rPr/>
        <w:t>ha</w:t>
      </w:r>
      <w:r>
        <w:rPr>
          <w:spacing w:val="-6"/>
        </w:rPr>
        <w:t xml:space="preserve"> </w:t>
      </w:r>
      <w:r>
        <w:rPr/>
        <w:t>estado</w:t>
      </w:r>
      <w:r>
        <w:rPr>
          <w:spacing w:val="-8"/>
        </w:rPr>
        <w:t xml:space="preserve"> </w:t>
      </w:r>
      <w:r>
        <w:rPr/>
        <w:t>inmerso</w:t>
      </w:r>
      <w:r>
        <w:rPr>
          <w:spacing w:val="-10"/>
        </w:rPr>
        <w:t xml:space="preserve"> </w:t>
      </w:r>
      <w:r>
        <w:rPr/>
        <w:t>en</w:t>
      </w:r>
      <w:r>
        <w:rPr>
          <w:spacing w:val="-9"/>
        </w:rPr>
        <w:t xml:space="preserve"> </w:t>
      </w:r>
      <w:r>
        <w:rPr/>
        <w:t>la</w:t>
      </w:r>
      <w:r>
        <w:rPr>
          <w:spacing w:val="-7"/>
        </w:rPr>
        <w:t xml:space="preserve"> </w:t>
      </w:r>
      <w:r>
        <w:rPr/>
        <w:t>planificación</w:t>
      </w:r>
      <w:r>
        <w:rPr>
          <w:spacing w:val="-9"/>
        </w:rPr>
        <w:t xml:space="preserve"> </w:t>
      </w:r>
      <w:r>
        <w:rPr/>
        <w:t>y</w:t>
      </w:r>
      <w:r>
        <w:rPr>
          <w:spacing w:val="-7"/>
        </w:rPr>
        <w:t xml:space="preserve"> </w:t>
      </w:r>
      <w:r>
        <w:rPr/>
        <w:t>organización</w:t>
      </w:r>
      <w:r>
        <w:rPr>
          <w:spacing w:val="-9"/>
        </w:rPr>
        <w:t xml:space="preserve"> </w:t>
      </w:r>
      <w:r>
        <w:rPr/>
        <w:t>de</w:t>
      </w:r>
      <w:r>
        <w:rPr>
          <w:spacing w:val="-7"/>
        </w:rPr>
        <w:t xml:space="preserve"> </w:t>
      </w:r>
      <w:r>
        <w:rPr/>
        <w:t>nuestra IX Gala</w:t>
      </w:r>
      <w:r>
        <w:rPr>
          <w:spacing w:val="-9"/>
        </w:rPr>
        <w:t xml:space="preserve"> </w:t>
      </w:r>
      <w:r>
        <w:rPr/>
        <w:t>Solidaria. A</w:t>
      </w:r>
      <w:r>
        <w:rPr>
          <w:spacing w:val="-5"/>
        </w:rPr>
        <w:t xml:space="preserve"> </w:t>
      </w:r>
      <w:r>
        <w:rPr/>
        <w:t>lo</w:t>
      </w:r>
      <w:r>
        <w:rPr>
          <w:spacing w:val="-6"/>
        </w:rPr>
        <w:t xml:space="preserve"> </w:t>
      </w:r>
      <w:r>
        <w:rPr/>
        <w:t>largo</w:t>
      </w:r>
      <w:r>
        <w:rPr>
          <w:spacing w:val="-6"/>
        </w:rPr>
        <w:t xml:space="preserve"> </w:t>
      </w:r>
      <w:r>
        <w:rPr/>
        <w:t>de</w:t>
      </w:r>
      <w:r>
        <w:rPr>
          <w:spacing w:val="-5"/>
        </w:rPr>
        <w:t xml:space="preserve"> </w:t>
      </w:r>
      <w:r>
        <w:rPr/>
        <w:t>este</w:t>
      </w:r>
      <w:r>
        <w:rPr>
          <w:spacing w:val="-5"/>
        </w:rPr>
        <w:t xml:space="preserve"> </w:t>
      </w:r>
      <w:r>
        <w:rPr/>
        <w:t>año,</w:t>
      </w:r>
      <w:r>
        <w:rPr>
          <w:spacing w:val="-6"/>
        </w:rPr>
        <w:t xml:space="preserve"> </w:t>
      </w:r>
      <w:r>
        <w:rPr/>
        <w:t>se</w:t>
      </w:r>
      <w:r>
        <w:rPr>
          <w:spacing w:val="-5"/>
        </w:rPr>
        <w:t xml:space="preserve"> </w:t>
      </w:r>
      <w:r>
        <w:rPr/>
        <w:t>han</w:t>
      </w:r>
      <w:r>
        <w:rPr>
          <w:spacing w:val="-7"/>
        </w:rPr>
        <w:t xml:space="preserve"> </w:t>
      </w:r>
      <w:r>
        <w:rPr/>
        <w:t>llevado</w:t>
      </w:r>
      <w:r>
        <w:rPr>
          <w:spacing w:val="-6"/>
        </w:rPr>
        <w:t xml:space="preserve"> </w:t>
      </w:r>
      <w:r>
        <w:rPr/>
        <w:t>a</w:t>
      </w:r>
      <w:r>
        <w:rPr>
          <w:spacing w:val="-5"/>
        </w:rPr>
        <w:t xml:space="preserve"> </w:t>
      </w:r>
      <w:r>
        <w:rPr/>
        <w:t>cabo</w:t>
      </w:r>
      <w:r>
        <w:rPr>
          <w:spacing w:val="-6"/>
        </w:rPr>
        <w:t xml:space="preserve"> </w:t>
      </w:r>
      <w:r>
        <w:rPr/>
        <w:t>todas</w:t>
      </w:r>
      <w:r>
        <w:rPr>
          <w:spacing w:val="-5"/>
        </w:rPr>
        <w:t xml:space="preserve"> </w:t>
      </w:r>
      <w:r>
        <w:rPr/>
        <w:t>aquellas</w:t>
      </w:r>
      <w:r>
        <w:rPr>
          <w:spacing w:val="-5"/>
        </w:rPr>
        <w:t xml:space="preserve"> </w:t>
      </w:r>
      <w:r>
        <w:rPr/>
        <w:t>acciones</w:t>
      </w:r>
      <w:r>
        <w:rPr>
          <w:spacing w:val="-5"/>
        </w:rPr>
        <w:t xml:space="preserve"> </w:t>
      </w:r>
      <w:r>
        <w:rPr/>
        <w:t>necesarias</w:t>
      </w:r>
      <w:r>
        <w:rPr>
          <w:spacing w:val="-5"/>
        </w:rPr>
        <w:t xml:space="preserve"> </w:t>
      </w:r>
      <w:r>
        <w:rPr/>
        <w:t>para</w:t>
      </w:r>
      <w:r>
        <w:rPr>
          <w:spacing w:val="-5"/>
        </w:rPr>
        <w:t xml:space="preserve"> </w:t>
      </w:r>
      <w:r>
        <w:rPr/>
        <w:t>su</w:t>
      </w:r>
      <w:r>
        <w:rPr>
          <w:spacing w:val="-5"/>
        </w:rPr>
        <w:t xml:space="preserve"> </w:t>
      </w:r>
      <w:r>
        <w:rPr/>
        <w:t>desarrollo, como</w:t>
      </w:r>
      <w:r>
        <w:rPr>
          <w:spacing w:val="-4"/>
        </w:rPr>
        <w:t xml:space="preserve"> </w:t>
      </w:r>
      <w:r>
        <w:rPr/>
        <w:t>han</w:t>
      </w:r>
      <w:r>
        <w:rPr>
          <w:spacing w:val="-4"/>
        </w:rPr>
        <w:t xml:space="preserve"> </w:t>
      </w:r>
      <w:r>
        <w:rPr/>
        <w:t>podido</w:t>
      </w:r>
      <w:r>
        <w:rPr>
          <w:spacing w:val="-3"/>
        </w:rPr>
        <w:t xml:space="preserve"> </w:t>
      </w:r>
      <w:r>
        <w:rPr/>
        <w:t>ser</w:t>
      </w:r>
      <w:r>
        <w:rPr>
          <w:spacing w:val="-4"/>
        </w:rPr>
        <w:t xml:space="preserve"> </w:t>
      </w:r>
      <w:r>
        <w:rPr/>
        <w:t>la</w:t>
      </w:r>
      <w:r>
        <w:rPr>
          <w:spacing w:val="-2"/>
        </w:rPr>
        <w:t xml:space="preserve"> </w:t>
      </w:r>
      <w:r>
        <w:rPr/>
        <w:t>solicitud</w:t>
      </w:r>
      <w:r>
        <w:rPr>
          <w:spacing w:val="-3"/>
        </w:rPr>
        <w:t xml:space="preserve"> </w:t>
      </w:r>
      <w:r>
        <w:rPr/>
        <w:t>y</w:t>
      </w:r>
      <w:r>
        <w:rPr>
          <w:spacing w:val="-3"/>
        </w:rPr>
        <w:t xml:space="preserve"> </w:t>
      </w:r>
      <w:r>
        <w:rPr/>
        <w:t>reserva</w:t>
      </w:r>
      <w:r>
        <w:rPr>
          <w:spacing w:val="-2"/>
        </w:rPr>
        <w:t xml:space="preserve"> </w:t>
      </w:r>
      <w:r>
        <w:rPr/>
        <w:t>del</w:t>
      </w:r>
      <w:r>
        <w:rPr>
          <w:spacing w:val="-2"/>
        </w:rPr>
        <w:t xml:space="preserve"> </w:t>
      </w:r>
      <w:r>
        <w:rPr/>
        <w:t>espacio,</w:t>
      </w:r>
      <w:r>
        <w:rPr>
          <w:spacing w:val="-4"/>
        </w:rPr>
        <w:t xml:space="preserve"> </w:t>
      </w:r>
      <w:r>
        <w:rPr/>
        <w:t>el</w:t>
      </w:r>
      <w:r>
        <w:rPr>
          <w:spacing w:val="-2"/>
        </w:rPr>
        <w:t xml:space="preserve"> </w:t>
      </w:r>
      <w:r>
        <w:rPr/>
        <w:t>contacto</w:t>
      </w:r>
      <w:r>
        <w:rPr>
          <w:spacing w:val="-4"/>
        </w:rPr>
        <w:t xml:space="preserve"> </w:t>
      </w:r>
      <w:r>
        <w:rPr/>
        <w:t>con</w:t>
      </w:r>
      <w:r>
        <w:rPr>
          <w:spacing w:val="-4"/>
        </w:rPr>
        <w:t xml:space="preserve"> </w:t>
      </w:r>
      <w:r>
        <w:rPr/>
        <w:t>artistas</w:t>
      </w:r>
      <w:r>
        <w:rPr>
          <w:spacing w:val="-3"/>
        </w:rPr>
        <w:t xml:space="preserve"> </w:t>
      </w:r>
      <w:r>
        <w:rPr/>
        <w:t>y</w:t>
      </w:r>
      <w:r>
        <w:rPr>
          <w:spacing w:val="-3"/>
        </w:rPr>
        <w:t xml:space="preserve"> </w:t>
      </w:r>
      <w:r>
        <w:rPr/>
        <w:t>participantes,</w:t>
      </w:r>
      <w:r>
        <w:rPr>
          <w:spacing w:val="-3"/>
        </w:rPr>
        <w:t xml:space="preserve"> </w:t>
      </w:r>
      <w:r>
        <w:rPr/>
        <w:t xml:space="preserve">las empresas encargadas de los equipos de luz y sonido, el catering, etc. </w:t>
      </w:r>
    </w:p>
    <w:p>
      <w:pPr>
        <w:pStyle w:val="BodyText"/>
        <w:spacing w:lineRule="auto" w:line="360"/>
        <w:ind w:start="1814" w:end="1810"/>
        <w:jc w:val="both"/>
        <w:rPr/>
      </w:pPr>
      <w:r>
        <w:rPr/>
      </w:r>
    </w:p>
    <w:p>
      <w:pPr>
        <w:pStyle w:val="Heading1"/>
        <w:spacing w:before="1" w:after="0"/>
        <w:rPr/>
      </w:pPr>
      <w:r>
        <w:rPr/>
        <w:drawing>
          <wp:inline distT="0" distB="0" distL="0" distR="0">
            <wp:extent cx="101600" cy="95250"/>
            <wp:effectExtent l="0" t="0" r="0" b="0"/>
            <wp:docPr id="225" name="Imag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Image 107"/>
                    <pic:cNvPicPr>
                      <a:picLocks noChangeAspect="1" noChangeArrowheads="1"/>
                    </pic:cNvPicPr>
                  </pic:nvPicPr>
                  <pic:blipFill>
                    <a:blip r:embed="rId155"/>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before="234" w:after="0"/>
        <w:rPr>
          <w:b/>
        </w:rPr>
      </w:pPr>
      <w:r>
        <w:rPr>
          <w:b/>
        </w:rPr>
      </w:r>
    </w:p>
    <w:p>
      <w:pPr>
        <w:pStyle w:val="BodyText"/>
        <w:spacing w:lineRule="auto" w:line="360" w:before="0" w:after="0"/>
        <w:ind w:start="1702" w:end="1697"/>
        <w:jc w:val="both"/>
        <w:rPr/>
        <w:sectPr>
          <w:footerReference w:type="default" r:id="rId156"/>
          <w:footerReference w:type="first" r:id="rId157"/>
          <w:type w:val="nextPage"/>
          <w:pgSz w:w="11906" w:h="16838"/>
          <w:pgMar w:left="0" w:right="0" w:gutter="0" w:header="0" w:top="1340" w:footer="1031" w:bottom="1220"/>
          <w:pgNumType w:fmt="decimal"/>
          <w:formProt w:val="false"/>
          <w:textDirection w:val="lrTb"/>
          <w:docGrid w:type="default" w:linePitch="100" w:charSpace="0"/>
        </w:sectPr>
      </w:pPr>
      <w:r>
        <w:rPr/>
        <w:t>Contar</w:t>
      </w:r>
      <w:r>
        <w:rPr>
          <w:spacing w:val="-7"/>
        </w:rPr>
        <w:t xml:space="preserve"> </w:t>
      </w:r>
      <w:r>
        <w:rPr/>
        <w:t>con</w:t>
      </w:r>
      <w:r>
        <w:rPr>
          <w:spacing w:val="-8"/>
        </w:rPr>
        <w:t xml:space="preserve"> </w:t>
      </w:r>
      <w:r>
        <w:rPr/>
        <w:t>financiación</w:t>
      </w:r>
      <w:r>
        <w:rPr>
          <w:spacing w:val="-6"/>
        </w:rPr>
        <w:t xml:space="preserve"> </w:t>
      </w:r>
      <w:r>
        <w:rPr/>
        <w:t>económica</w:t>
      </w:r>
      <w:r>
        <w:rPr>
          <w:spacing w:val="-5"/>
        </w:rPr>
        <w:t xml:space="preserve"> </w:t>
      </w:r>
      <w:r>
        <w:rPr/>
        <w:t>por</w:t>
      </w:r>
      <w:r>
        <w:rPr>
          <w:spacing w:val="-7"/>
        </w:rPr>
        <w:t xml:space="preserve"> </w:t>
      </w:r>
      <w:r>
        <w:rPr/>
        <w:t>parte</w:t>
      </w:r>
      <w:r>
        <w:rPr>
          <w:spacing w:val="-6"/>
        </w:rPr>
        <w:t xml:space="preserve"> </w:t>
      </w:r>
      <w:r>
        <w:rPr/>
        <w:t>de</w:t>
      </w:r>
      <w:r>
        <w:rPr>
          <w:spacing w:val="-6"/>
        </w:rPr>
        <w:t xml:space="preserve"> </w:t>
      </w:r>
      <w:r>
        <w:rPr/>
        <w:t>la</w:t>
      </w:r>
      <w:r>
        <w:rPr>
          <w:spacing w:val="-6"/>
        </w:rPr>
        <w:t xml:space="preserve"> </w:t>
      </w:r>
      <w:r>
        <w:rPr/>
        <w:t>administración</w:t>
      </w:r>
      <w:r>
        <w:rPr>
          <w:spacing w:val="-6"/>
        </w:rPr>
        <w:t xml:space="preserve"> </w:t>
      </w:r>
      <w:r>
        <w:rPr/>
        <w:t>nos</w:t>
      </w:r>
      <w:r>
        <w:rPr>
          <w:spacing w:val="-6"/>
        </w:rPr>
        <w:t xml:space="preserve"> </w:t>
      </w:r>
      <w:r>
        <w:rPr/>
        <w:t>ha</w:t>
      </w:r>
      <w:r>
        <w:rPr>
          <w:spacing w:val="-5"/>
        </w:rPr>
        <w:t xml:space="preserve"> </w:t>
      </w:r>
      <w:r>
        <w:rPr/>
        <w:t>permitido poder</w:t>
      </w:r>
      <w:r>
        <w:rPr>
          <w:spacing w:val="-7"/>
        </w:rPr>
        <w:t xml:space="preserve"> </w:t>
      </w:r>
      <w:r>
        <w:rPr/>
        <w:t>continuar mejorando en la línea de trabajo, así como también nos ha ayudado a conseguir algunos de los objetivos determinados para 2024:</w:t>
      </w:r>
    </w:p>
    <w:p>
      <w:pPr>
        <w:pStyle w:val="ListParagraph"/>
        <w:numPr>
          <w:ilvl w:val="2"/>
          <w:numId w:val="11"/>
        </w:numPr>
        <w:tabs>
          <w:tab w:val="clear" w:pos="720"/>
          <w:tab w:val="left" w:pos="2062" w:leader="none"/>
        </w:tabs>
        <w:spacing w:lineRule="auto" w:line="360" w:before="159" w:after="0"/>
        <w:ind w:hanging="360" w:start="2062" w:end="1704"/>
        <w:jc w:val="both"/>
        <w:rPr>
          <w:sz w:val="20"/>
        </w:rPr>
      </w:pPr>
      <w:r>
        <w:rPr>
          <w:sz w:val="20"/>
        </w:rPr>
        <w:t>Promover una adecuada gestión y expresión emocional en el alumnado para prevenir acoso escolar,</w:t>
      </w:r>
      <w:r>
        <w:rPr>
          <w:spacing w:val="-3"/>
          <w:sz w:val="20"/>
        </w:rPr>
        <w:t xml:space="preserve"> </w:t>
      </w:r>
      <w:r>
        <w:rPr>
          <w:sz w:val="20"/>
        </w:rPr>
        <w:t>problemas</w:t>
      </w:r>
      <w:r>
        <w:rPr>
          <w:spacing w:val="-2"/>
          <w:sz w:val="20"/>
        </w:rPr>
        <w:t xml:space="preserve"> </w:t>
      </w:r>
      <w:r>
        <w:rPr>
          <w:sz w:val="20"/>
        </w:rPr>
        <w:t>de conducta</w:t>
      </w:r>
      <w:r>
        <w:rPr>
          <w:spacing w:val="-2"/>
          <w:sz w:val="20"/>
        </w:rPr>
        <w:t xml:space="preserve"> </w:t>
      </w:r>
      <w:r>
        <w:rPr>
          <w:sz w:val="20"/>
        </w:rPr>
        <w:t>y</w:t>
      </w:r>
      <w:r>
        <w:rPr>
          <w:spacing w:val="-3"/>
          <w:sz w:val="20"/>
        </w:rPr>
        <w:t xml:space="preserve"> </w:t>
      </w:r>
      <w:r>
        <w:rPr>
          <w:sz w:val="20"/>
        </w:rPr>
        <w:t>problemas</w:t>
      </w:r>
      <w:r>
        <w:rPr>
          <w:spacing w:val="-2"/>
          <w:sz w:val="20"/>
        </w:rPr>
        <w:t xml:space="preserve"> </w:t>
      </w:r>
      <w:r>
        <w:rPr>
          <w:sz w:val="20"/>
        </w:rPr>
        <w:t>de</w:t>
      </w:r>
      <w:r>
        <w:rPr>
          <w:spacing w:val="-2"/>
          <w:sz w:val="20"/>
        </w:rPr>
        <w:t xml:space="preserve"> </w:t>
      </w:r>
      <w:r>
        <w:rPr>
          <w:sz w:val="20"/>
        </w:rPr>
        <w:t>salud</w:t>
      </w:r>
      <w:r>
        <w:rPr>
          <w:spacing w:val="-3"/>
          <w:sz w:val="20"/>
        </w:rPr>
        <w:t xml:space="preserve"> </w:t>
      </w:r>
      <w:r>
        <w:rPr>
          <w:sz w:val="20"/>
        </w:rPr>
        <w:t>mental,</w:t>
      </w:r>
      <w:r>
        <w:rPr>
          <w:spacing w:val="-3"/>
          <w:sz w:val="20"/>
        </w:rPr>
        <w:t xml:space="preserve"> </w:t>
      </w:r>
      <w:r>
        <w:rPr>
          <w:sz w:val="20"/>
        </w:rPr>
        <w:t>así</w:t>
      </w:r>
      <w:r>
        <w:rPr>
          <w:spacing w:val="-3"/>
          <w:sz w:val="20"/>
        </w:rPr>
        <w:t xml:space="preserve"> </w:t>
      </w:r>
      <w:r>
        <w:rPr>
          <w:sz w:val="20"/>
        </w:rPr>
        <w:t>como</w:t>
      </w:r>
      <w:r>
        <w:rPr>
          <w:spacing w:val="-4"/>
          <w:sz w:val="20"/>
        </w:rPr>
        <w:t xml:space="preserve"> </w:t>
      </w:r>
      <w:r>
        <w:rPr>
          <w:sz w:val="20"/>
        </w:rPr>
        <w:t>facilitar</w:t>
      </w:r>
      <w:r>
        <w:rPr>
          <w:spacing w:val="-4"/>
          <w:sz w:val="20"/>
        </w:rPr>
        <w:t xml:space="preserve"> </w:t>
      </w:r>
      <w:r>
        <w:rPr>
          <w:sz w:val="20"/>
        </w:rPr>
        <w:t>el</w:t>
      </w:r>
      <w:r>
        <w:rPr>
          <w:spacing w:val="-2"/>
          <w:sz w:val="20"/>
        </w:rPr>
        <w:t xml:space="preserve"> </w:t>
      </w:r>
      <w:r>
        <w:rPr>
          <w:sz w:val="20"/>
        </w:rPr>
        <w:t>acercamiento a las personas que los padecen, hablando de la salud mental sin tabúes.</w:t>
      </w:r>
    </w:p>
    <w:p>
      <w:pPr>
        <w:pStyle w:val="BodyText"/>
        <w:spacing w:before="6" w:after="0"/>
        <w:rPr/>
      </w:pPr>
      <w:r>
        <w:rPr/>
      </w:r>
    </w:p>
    <w:p>
      <w:pPr>
        <w:pStyle w:val="ListParagraph"/>
        <w:numPr>
          <w:ilvl w:val="2"/>
          <w:numId w:val="11"/>
        </w:numPr>
        <w:tabs>
          <w:tab w:val="clear" w:pos="720"/>
          <w:tab w:val="left" w:pos="2062" w:leader="none"/>
        </w:tabs>
        <w:spacing w:lineRule="auto" w:line="360"/>
        <w:ind w:hanging="360" w:start="2062" w:end="1702"/>
        <w:jc w:val="both"/>
        <w:rPr>
          <w:sz w:val="20"/>
        </w:rPr>
      </w:pPr>
      <w:r>
        <w:rPr>
          <w:sz w:val="20"/>
        </w:rPr>
        <w:t>Sensibilizar</w:t>
      </w:r>
      <w:r>
        <w:rPr>
          <w:spacing w:val="-12"/>
          <w:sz w:val="20"/>
        </w:rPr>
        <w:t xml:space="preserve"> </w:t>
      </w:r>
      <w:r>
        <w:rPr>
          <w:sz w:val="20"/>
        </w:rPr>
        <w:t>a</w:t>
      </w:r>
      <w:r>
        <w:rPr>
          <w:spacing w:val="-11"/>
          <w:sz w:val="20"/>
        </w:rPr>
        <w:t xml:space="preserve"> </w:t>
      </w:r>
      <w:r>
        <w:rPr>
          <w:sz w:val="20"/>
        </w:rPr>
        <w:t>las</w:t>
      </w:r>
      <w:r>
        <w:rPr>
          <w:spacing w:val="-11"/>
          <w:sz w:val="20"/>
        </w:rPr>
        <w:t xml:space="preserve"> </w:t>
      </w:r>
      <w:r>
        <w:rPr>
          <w:sz w:val="20"/>
        </w:rPr>
        <w:t>familias</w:t>
      </w:r>
      <w:r>
        <w:rPr>
          <w:spacing w:val="-10"/>
          <w:sz w:val="20"/>
        </w:rPr>
        <w:t xml:space="preserve"> </w:t>
      </w:r>
      <w:r>
        <w:rPr>
          <w:sz w:val="20"/>
        </w:rPr>
        <w:t>y</w:t>
      </w:r>
      <w:r>
        <w:rPr>
          <w:spacing w:val="-11"/>
          <w:sz w:val="20"/>
        </w:rPr>
        <w:t xml:space="preserve"> </w:t>
      </w:r>
      <w:r>
        <w:rPr>
          <w:sz w:val="20"/>
        </w:rPr>
        <w:t>personas</w:t>
      </w:r>
      <w:r>
        <w:rPr>
          <w:spacing w:val="-11"/>
          <w:sz w:val="20"/>
        </w:rPr>
        <w:t xml:space="preserve"> </w:t>
      </w:r>
      <w:r>
        <w:rPr>
          <w:sz w:val="20"/>
        </w:rPr>
        <w:t>allegadas</w:t>
      </w:r>
      <w:r>
        <w:rPr>
          <w:spacing w:val="-11"/>
          <w:sz w:val="20"/>
        </w:rPr>
        <w:t xml:space="preserve"> </w:t>
      </w:r>
      <w:r>
        <w:rPr>
          <w:sz w:val="20"/>
        </w:rPr>
        <w:t>sobre</w:t>
      </w:r>
      <w:r>
        <w:rPr>
          <w:spacing w:val="-10"/>
          <w:sz w:val="20"/>
        </w:rPr>
        <w:t xml:space="preserve"> </w:t>
      </w:r>
      <w:r>
        <w:rPr>
          <w:sz w:val="20"/>
        </w:rPr>
        <w:t>salud</w:t>
      </w:r>
      <w:r>
        <w:rPr>
          <w:spacing w:val="-11"/>
          <w:sz w:val="20"/>
        </w:rPr>
        <w:t xml:space="preserve"> </w:t>
      </w:r>
      <w:r>
        <w:rPr>
          <w:sz w:val="20"/>
        </w:rPr>
        <w:t>mental</w:t>
      </w:r>
      <w:r>
        <w:rPr>
          <w:spacing w:val="-11"/>
          <w:sz w:val="20"/>
        </w:rPr>
        <w:t xml:space="preserve"> </w:t>
      </w:r>
      <w:r>
        <w:rPr>
          <w:sz w:val="20"/>
        </w:rPr>
        <w:t>y</w:t>
      </w:r>
      <w:r>
        <w:rPr>
          <w:spacing w:val="-11"/>
          <w:sz w:val="20"/>
        </w:rPr>
        <w:t xml:space="preserve"> </w:t>
      </w:r>
      <w:r>
        <w:rPr>
          <w:sz w:val="20"/>
        </w:rPr>
        <w:t>la</w:t>
      </w:r>
      <w:r>
        <w:rPr>
          <w:spacing w:val="-11"/>
          <w:sz w:val="20"/>
        </w:rPr>
        <w:t xml:space="preserve"> </w:t>
      </w:r>
      <w:r>
        <w:rPr>
          <w:sz w:val="20"/>
        </w:rPr>
        <w:t>importancia</w:t>
      </w:r>
      <w:r>
        <w:rPr>
          <w:spacing w:val="-11"/>
          <w:sz w:val="20"/>
        </w:rPr>
        <w:t xml:space="preserve"> </w:t>
      </w:r>
      <w:r>
        <w:rPr>
          <w:sz w:val="20"/>
        </w:rPr>
        <w:t>de</w:t>
      </w:r>
      <w:r>
        <w:rPr>
          <w:spacing w:val="-8"/>
          <w:sz w:val="20"/>
        </w:rPr>
        <w:t xml:space="preserve"> </w:t>
      </w:r>
      <w:r>
        <w:rPr>
          <w:sz w:val="20"/>
        </w:rPr>
        <w:t>su</w:t>
      </w:r>
      <w:r>
        <w:rPr>
          <w:spacing w:val="-11"/>
          <w:sz w:val="20"/>
        </w:rPr>
        <w:t xml:space="preserve"> </w:t>
      </w:r>
      <w:r>
        <w:rPr>
          <w:sz w:val="20"/>
        </w:rPr>
        <w:t>cuidado y promoción en la infancia, adolescencia y en los centros educativos.</w:t>
      </w:r>
    </w:p>
    <w:p>
      <w:pPr>
        <w:pStyle w:val="BodyText"/>
        <w:spacing w:before="6" w:after="0"/>
        <w:rPr/>
      </w:pPr>
      <w:r>
        <w:rPr/>
      </w:r>
    </w:p>
    <w:p>
      <w:pPr>
        <w:pStyle w:val="ListParagraph"/>
        <w:numPr>
          <w:ilvl w:val="2"/>
          <w:numId w:val="11"/>
        </w:numPr>
        <w:tabs>
          <w:tab w:val="clear" w:pos="720"/>
          <w:tab w:val="left" w:pos="2062" w:leader="none"/>
        </w:tabs>
        <w:spacing w:lineRule="auto" w:line="360"/>
        <w:ind w:hanging="360" w:start="2062" w:end="1702"/>
        <w:jc w:val="both"/>
        <w:rPr>
          <w:sz w:val="20"/>
        </w:rPr>
      </w:pPr>
      <w:r>
        <w:rPr>
          <w:sz w:val="20"/>
        </w:rPr>
        <w:t>Promover entre el profesorado un mayor y mejor conocimiento y comprensión sobre salud mental y malestar psicológico en el alumnado.</w:t>
      </w:r>
    </w:p>
    <w:p>
      <w:pPr>
        <w:pStyle w:val="BodyText"/>
        <w:spacing w:before="6" w:after="0"/>
        <w:rPr/>
      </w:pPr>
      <w:r>
        <w:rPr/>
      </w:r>
    </w:p>
    <w:p>
      <w:pPr>
        <w:pStyle w:val="ListParagraph"/>
        <w:numPr>
          <w:ilvl w:val="2"/>
          <w:numId w:val="11"/>
        </w:numPr>
        <w:tabs>
          <w:tab w:val="clear" w:pos="720"/>
          <w:tab w:val="left" w:pos="2061" w:leader="none"/>
        </w:tabs>
        <w:rPr>
          <w:sz w:val="20"/>
        </w:rPr>
      </w:pPr>
      <w:r>
        <w:rPr>
          <w:sz w:val="20"/>
        </w:rPr>
        <w:t>Sensibilizar</w:t>
      </w:r>
      <w:r>
        <w:rPr>
          <w:spacing w:val="-8"/>
          <w:sz w:val="20"/>
        </w:rPr>
        <w:t xml:space="preserve"> </w:t>
      </w:r>
      <w:r>
        <w:rPr>
          <w:sz w:val="20"/>
        </w:rPr>
        <w:t>a</w:t>
      </w:r>
      <w:r>
        <w:rPr>
          <w:spacing w:val="-6"/>
          <w:sz w:val="20"/>
        </w:rPr>
        <w:t xml:space="preserve"> </w:t>
      </w:r>
      <w:r>
        <w:rPr>
          <w:sz w:val="20"/>
        </w:rPr>
        <w:t>la</w:t>
      </w:r>
      <w:r>
        <w:rPr>
          <w:spacing w:val="-5"/>
          <w:sz w:val="20"/>
        </w:rPr>
        <w:t xml:space="preserve"> </w:t>
      </w:r>
      <w:r>
        <w:rPr>
          <w:sz w:val="20"/>
        </w:rPr>
        <w:t>sociedad</w:t>
      </w:r>
      <w:r>
        <w:rPr>
          <w:spacing w:val="-5"/>
          <w:sz w:val="20"/>
        </w:rPr>
        <w:t xml:space="preserve"> </w:t>
      </w:r>
      <w:r>
        <w:rPr>
          <w:sz w:val="20"/>
        </w:rPr>
        <w:t>majorera</w:t>
      </w:r>
      <w:r>
        <w:rPr>
          <w:spacing w:val="-6"/>
          <w:sz w:val="20"/>
        </w:rPr>
        <w:t xml:space="preserve"> </w:t>
      </w:r>
      <w:r>
        <w:rPr>
          <w:sz w:val="20"/>
        </w:rPr>
        <w:t>de</w:t>
      </w:r>
      <w:r>
        <w:rPr>
          <w:spacing w:val="-5"/>
          <w:sz w:val="20"/>
        </w:rPr>
        <w:t xml:space="preserve"> </w:t>
      </w:r>
      <w:r>
        <w:rPr>
          <w:sz w:val="20"/>
        </w:rPr>
        <w:t>la</w:t>
      </w:r>
      <w:r>
        <w:rPr>
          <w:spacing w:val="-6"/>
          <w:sz w:val="20"/>
        </w:rPr>
        <w:t xml:space="preserve"> </w:t>
      </w:r>
      <w:r>
        <w:rPr>
          <w:sz w:val="20"/>
        </w:rPr>
        <w:t>importancia</w:t>
      </w:r>
      <w:r>
        <w:rPr>
          <w:spacing w:val="-6"/>
          <w:sz w:val="20"/>
        </w:rPr>
        <w:t xml:space="preserve"> </w:t>
      </w:r>
      <w:r>
        <w:rPr>
          <w:sz w:val="20"/>
        </w:rPr>
        <w:t>de</w:t>
      </w:r>
      <w:r>
        <w:rPr>
          <w:spacing w:val="-4"/>
          <w:sz w:val="20"/>
        </w:rPr>
        <w:t xml:space="preserve"> </w:t>
      </w:r>
      <w:r>
        <w:rPr>
          <w:sz w:val="20"/>
        </w:rPr>
        <w:t>prevenir</w:t>
      </w:r>
      <w:r>
        <w:rPr>
          <w:spacing w:val="-6"/>
          <w:sz w:val="20"/>
        </w:rPr>
        <w:t xml:space="preserve"> </w:t>
      </w:r>
      <w:r>
        <w:rPr>
          <w:sz w:val="20"/>
        </w:rPr>
        <w:t>y</w:t>
      </w:r>
      <w:r>
        <w:rPr>
          <w:spacing w:val="-6"/>
          <w:sz w:val="20"/>
        </w:rPr>
        <w:t xml:space="preserve"> </w:t>
      </w:r>
      <w:r>
        <w:rPr>
          <w:sz w:val="20"/>
        </w:rPr>
        <w:t>cuidar</w:t>
      </w:r>
      <w:r>
        <w:rPr>
          <w:spacing w:val="-6"/>
          <w:sz w:val="20"/>
        </w:rPr>
        <w:t xml:space="preserve"> </w:t>
      </w:r>
      <w:r>
        <w:rPr>
          <w:sz w:val="20"/>
        </w:rPr>
        <w:t>en</w:t>
      </w:r>
      <w:r>
        <w:rPr>
          <w:spacing w:val="-7"/>
          <w:sz w:val="20"/>
        </w:rPr>
        <w:t xml:space="preserve"> </w:t>
      </w:r>
      <w:r>
        <w:rPr>
          <w:sz w:val="20"/>
        </w:rPr>
        <w:t>salud</w:t>
      </w:r>
      <w:r>
        <w:rPr>
          <w:spacing w:val="-7"/>
          <w:sz w:val="20"/>
        </w:rPr>
        <w:t xml:space="preserve"> </w:t>
      </w:r>
      <w:r>
        <w:rPr>
          <w:spacing w:val="-2"/>
          <w:sz w:val="20"/>
        </w:rPr>
        <w:t>mental.</w:t>
      </w:r>
    </w:p>
    <w:p>
      <w:pPr>
        <w:pStyle w:val="ListParagraph"/>
        <w:rPr>
          <w:sz w:val="20"/>
        </w:rPr>
      </w:pPr>
      <w:r>
        <w:rPr>
          <w:sz w:val="20"/>
        </w:rPr>
      </w:r>
    </w:p>
    <w:p>
      <w:pPr>
        <w:pStyle w:val="ListParagraph"/>
        <w:tabs>
          <w:tab w:val="clear" w:pos="720"/>
          <w:tab w:val="left" w:pos="2061" w:leader="none"/>
        </w:tabs>
        <w:ind w:hanging="0" w:start="2074"/>
        <w:rPr>
          <w:sz w:val="20"/>
        </w:rPr>
      </w:pPr>
      <w:r>
        <w:rPr>
          <w:sz w:val="20"/>
        </w:rPr>
      </w:r>
    </w:p>
    <w:p>
      <w:pPr>
        <w:pStyle w:val="Heading1"/>
        <w:numPr>
          <w:ilvl w:val="1"/>
          <w:numId w:val="26"/>
        </w:numPr>
        <w:tabs>
          <w:tab w:val="clear" w:pos="720"/>
          <w:tab w:val="left" w:pos="2071" w:leader="none"/>
        </w:tabs>
        <w:spacing w:before="88" w:after="0"/>
        <w:rPr/>
      </w:pPr>
      <w:r>
        <w:rPr/>
        <w:t>PROYECTO</w:t>
      </w:r>
      <w:r>
        <w:rPr>
          <w:spacing w:val="-12"/>
        </w:rPr>
        <w:t xml:space="preserve"> </w:t>
      </w:r>
      <w:r>
        <w:rPr/>
        <w:t>DE</w:t>
      </w:r>
      <w:r>
        <w:rPr>
          <w:spacing w:val="-11"/>
        </w:rPr>
        <w:t xml:space="preserve"> </w:t>
      </w:r>
      <w:r>
        <w:rPr/>
        <w:t>INTERVENCIÓN</w:t>
      </w:r>
      <w:r>
        <w:rPr>
          <w:spacing w:val="-10"/>
        </w:rPr>
        <w:t xml:space="preserve"> </w:t>
      </w:r>
      <w:r>
        <w:rPr/>
        <w:t>FAMILIAR:</w:t>
      </w:r>
      <w:r>
        <w:rPr>
          <w:spacing w:val="-8"/>
        </w:rPr>
        <w:t xml:space="preserve"> </w:t>
      </w:r>
      <w:r>
        <w:rPr/>
        <w:t>COMPARTIR</w:t>
      </w:r>
      <w:r>
        <w:rPr>
          <w:spacing w:val="-11"/>
        </w:rPr>
        <w:t xml:space="preserve"> </w:t>
      </w:r>
      <w:r>
        <w:rPr>
          <w:spacing w:val="-2"/>
        </w:rPr>
        <w:t>(NOS)</w:t>
      </w:r>
    </w:p>
    <w:p>
      <w:pPr>
        <w:pStyle w:val="BodyText"/>
        <w:spacing w:before="6" w:after="0"/>
        <w:rPr>
          <w:b/>
        </w:rPr>
      </w:pPr>
      <w:r>
        <w:rPr>
          <w:b/>
        </w:rPr>
      </w:r>
    </w:p>
    <w:p>
      <w:pPr>
        <w:pStyle w:val="Normal"/>
        <w:ind w:start="1702"/>
        <w:rPr>
          <w:b/>
          <w:sz w:val="20"/>
        </w:rPr>
      </w:pPr>
      <w:r>
        <w:rPr/>
        <w:drawing>
          <wp:inline distT="0" distB="0" distL="0" distR="0">
            <wp:extent cx="101600" cy="95250"/>
            <wp:effectExtent l="0" t="0" r="0" b="0"/>
            <wp:docPr id="230" name="Imag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Image 108"/>
                    <pic:cNvPicPr>
                      <a:picLocks noChangeAspect="1" noChangeArrowheads="1"/>
                    </pic:cNvPicPr>
                  </pic:nvPicPr>
                  <pic:blipFill>
                    <a:blip r:embed="rId158"/>
                    <a:stretch>
                      <a:fillRect/>
                    </a:stretch>
                  </pic:blipFill>
                  <pic:spPr bwMode="auto">
                    <a:xfrm>
                      <a:off x="0" y="0"/>
                      <a:ext cx="101600" cy="95250"/>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before="121" w:after="0"/>
        <w:rPr>
          <w:b/>
        </w:rPr>
      </w:pPr>
      <w:r>
        <w:rPr>
          <w:b/>
        </w:rPr>
      </w:r>
    </w:p>
    <w:p>
      <w:pPr>
        <w:pStyle w:val="BodyText"/>
        <w:spacing w:lineRule="auto" w:line="360"/>
        <w:ind w:start="1702" w:end="1700"/>
        <w:jc w:val="both"/>
        <w:rPr/>
      </w:pPr>
      <w:r>
        <w:rPr/>
        <w:t>El</w:t>
      </w:r>
      <w:r>
        <w:rPr>
          <w:spacing w:val="-12"/>
        </w:rPr>
        <w:t xml:space="preserve"> </w:t>
      </w:r>
      <w:r>
        <w:rPr/>
        <w:t>Proyecto</w:t>
      </w:r>
      <w:r>
        <w:rPr>
          <w:spacing w:val="-11"/>
        </w:rPr>
        <w:t xml:space="preserve"> </w:t>
      </w:r>
      <w:r>
        <w:rPr/>
        <w:t>de</w:t>
      </w:r>
      <w:r>
        <w:rPr>
          <w:spacing w:val="-11"/>
        </w:rPr>
        <w:t xml:space="preserve"> </w:t>
      </w:r>
      <w:r>
        <w:rPr/>
        <w:t>intervención</w:t>
      </w:r>
      <w:r>
        <w:rPr>
          <w:spacing w:val="-11"/>
        </w:rPr>
        <w:t xml:space="preserve"> </w:t>
      </w:r>
      <w:r>
        <w:rPr/>
        <w:t>familiar</w:t>
      </w:r>
      <w:r>
        <w:rPr>
          <w:spacing w:val="-11"/>
        </w:rPr>
        <w:t xml:space="preserve"> </w:t>
      </w:r>
      <w:r>
        <w:rPr/>
        <w:t>“</w:t>
      </w:r>
      <w:r>
        <w:rPr>
          <w:i/>
        </w:rPr>
        <w:t>COMPARTIR</w:t>
      </w:r>
      <w:r>
        <w:rPr>
          <w:i/>
          <w:spacing w:val="-11"/>
        </w:rPr>
        <w:t xml:space="preserve"> </w:t>
      </w:r>
      <w:r>
        <w:rPr>
          <w:i/>
        </w:rPr>
        <w:t>(NOS)</w:t>
      </w:r>
      <w:r>
        <w:rPr/>
        <w:t>”,</w:t>
      </w:r>
      <w:r>
        <w:rPr>
          <w:spacing w:val="-11"/>
        </w:rPr>
        <w:t xml:space="preserve"> </w:t>
      </w:r>
      <w:r>
        <w:rPr/>
        <w:t>es</w:t>
      </w:r>
      <w:r>
        <w:rPr>
          <w:spacing w:val="-11"/>
        </w:rPr>
        <w:t xml:space="preserve"> </w:t>
      </w:r>
      <w:r>
        <w:rPr/>
        <w:t>una</w:t>
      </w:r>
      <w:r>
        <w:rPr>
          <w:spacing w:val="-11"/>
        </w:rPr>
        <w:t xml:space="preserve"> </w:t>
      </w:r>
      <w:r>
        <w:rPr/>
        <w:t>vertiente</w:t>
      </w:r>
      <w:r>
        <w:rPr>
          <w:spacing w:val="-11"/>
        </w:rPr>
        <w:t xml:space="preserve"> </w:t>
      </w:r>
      <w:r>
        <w:rPr/>
        <w:t>del</w:t>
      </w:r>
      <w:r>
        <w:rPr>
          <w:spacing w:val="-11"/>
        </w:rPr>
        <w:t xml:space="preserve"> </w:t>
      </w:r>
      <w:r>
        <w:rPr/>
        <w:t>proyecto</w:t>
      </w:r>
      <w:r>
        <w:rPr>
          <w:spacing w:val="-11"/>
        </w:rPr>
        <w:t xml:space="preserve"> </w:t>
      </w:r>
      <w:r>
        <w:rPr/>
        <w:t>“EDUSAMEN: Educando</w:t>
      </w:r>
      <w:r>
        <w:rPr>
          <w:spacing w:val="-4"/>
        </w:rPr>
        <w:t xml:space="preserve"> </w:t>
      </w:r>
      <w:r>
        <w:rPr/>
        <w:t>en</w:t>
      </w:r>
      <w:r>
        <w:rPr>
          <w:spacing w:val="-3"/>
        </w:rPr>
        <w:t xml:space="preserve"> </w:t>
      </w:r>
      <w:r>
        <w:rPr/>
        <w:t>Salud</w:t>
      </w:r>
      <w:r>
        <w:rPr>
          <w:spacing w:val="-4"/>
        </w:rPr>
        <w:t xml:space="preserve"> </w:t>
      </w:r>
      <w:r>
        <w:rPr/>
        <w:t>Mental”,</w:t>
      </w:r>
      <w:r>
        <w:rPr>
          <w:spacing w:val="-3"/>
        </w:rPr>
        <w:t xml:space="preserve"> </w:t>
      </w:r>
      <w:r>
        <w:rPr/>
        <w:t>que</w:t>
      </w:r>
      <w:r>
        <w:rPr>
          <w:spacing w:val="-3"/>
        </w:rPr>
        <w:t xml:space="preserve"> </w:t>
      </w:r>
      <w:r>
        <w:rPr/>
        <w:t>nace</w:t>
      </w:r>
      <w:r>
        <w:rPr>
          <w:spacing w:val="-3"/>
        </w:rPr>
        <w:t xml:space="preserve"> </w:t>
      </w:r>
      <w:r>
        <w:rPr/>
        <w:t>en</w:t>
      </w:r>
      <w:r>
        <w:rPr>
          <w:spacing w:val="-4"/>
        </w:rPr>
        <w:t xml:space="preserve"> </w:t>
      </w:r>
      <w:r>
        <w:rPr/>
        <w:t>el</w:t>
      </w:r>
      <w:r>
        <w:rPr>
          <w:spacing w:val="-3"/>
        </w:rPr>
        <w:t xml:space="preserve"> </w:t>
      </w:r>
      <w:r>
        <w:rPr/>
        <w:t>año 2023,</w:t>
      </w:r>
      <w:r>
        <w:rPr>
          <w:spacing w:val="-4"/>
        </w:rPr>
        <w:t xml:space="preserve"> </w:t>
      </w:r>
      <w:r>
        <w:rPr/>
        <w:t>y</w:t>
      </w:r>
      <w:r>
        <w:rPr>
          <w:spacing w:val="-2"/>
        </w:rPr>
        <w:t xml:space="preserve"> </w:t>
      </w:r>
      <w:r>
        <w:rPr/>
        <w:t>que</w:t>
      </w:r>
      <w:r>
        <w:rPr>
          <w:spacing w:val="-3"/>
        </w:rPr>
        <w:t xml:space="preserve"> </w:t>
      </w:r>
      <w:r>
        <w:rPr/>
        <w:t>se</w:t>
      </w:r>
      <w:r>
        <w:rPr>
          <w:spacing w:val="-3"/>
        </w:rPr>
        <w:t xml:space="preserve"> </w:t>
      </w:r>
      <w:r>
        <w:rPr/>
        <w:t>ofrece</w:t>
      </w:r>
      <w:r>
        <w:rPr>
          <w:spacing w:val="-3"/>
        </w:rPr>
        <w:t xml:space="preserve"> </w:t>
      </w:r>
      <w:r>
        <w:rPr/>
        <w:t>como</w:t>
      </w:r>
      <w:r>
        <w:rPr>
          <w:spacing w:val="-4"/>
        </w:rPr>
        <w:t xml:space="preserve"> </w:t>
      </w:r>
      <w:r>
        <w:rPr/>
        <w:t>recurso</w:t>
      </w:r>
      <w:r>
        <w:rPr>
          <w:spacing w:val="-2"/>
        </w:rPr>
        <w:t xml:space="preserve"> </w:t>
      </w:r>
      <w:r>
        <w:rPr/>
        <w:t>de</w:t>
      </w:r>
      <w:r>
        <w:rPr>
          <w:spacing w:val="-3"/>
        </w:rPr>
        <w:t xml:space="preserve"> </w:t>
      </w:r>
      <w:r>
        <w:rPr/>
        <w:t>apoyo</w:t>
      </w:r>
      <w:r>
        <w:rPr>
          <w:spacing w:val="-4"/>
        </w:rPr>
        <w:t xml:space="preserve"> </w:t>
      </w:r>
      <w:r>
        <w:rPr/>
        <w:t>a</w:t>
      </w:r>
      <w:r>
        <w:rPr>
          <w:spacing w:val="-3"/>
        </w:rPr>
        <w:t xml:space="preserve"> </w:t>
      </w:r>
      <w:r>
        <w:rPr/>
        <w:t xml:space="preserve">todas las familias (y/o personas de apoyo) de las personas participantes en los proyectos de </w:t>
      </w:r>
      <w:r>
        <w:rPr>
          <w:spacing w:val="-2"/>
        </w:rPr>
        <w:t>ASOMASAMEN.</w:t>
      </w:r>
    </w:p>
    <w:p>
      <w:pPr>
        <w:pStyle w:val="BodyText"/>
        <w:spacing w:before="5" w:after="0"/>
        <w:rPr/>
      </w:pPr>
      <w:r>
        <w:rPr/>
      </w:r>
    </w:p>
    <w:p>
      <w:pPr>
        <w:pStyle w:val="BodyText"/>
        <w:spacing w:lineRule="auto" w:line="360"/>
        <w:ind w:start="1702" w:end="1696"/>
        <w:jc w:val="both"/>
        <w:rPr/>
      </w:pPr>
      <w:r>
        <w:rPr/>
        <w:t>“</w:t>
      </w:r>
      <w:r>
        <w:rPr>
          <w:i/>
        </w:rPr>
        <w:t xml:space="preserve">COMPARTIR (NOS)” </w:t>
      </w:r>
      <w:r>
        <w:rPr/>
        <w:t>es en un programa de corte psicoeducativo que ha estado encaminado a proporcionar información relevante sobre salud mental a las familias, así como a dotarles de herramientas para una buena gestión emocional y para mejorar la comunicación intrafamiliar; sin embargo, uno de los principales objetivos</w:t>
      </w:r>
      <w:r>
        <w:rPr>
          <w:spacing w:val="-1"/>
        </w:rPr>
        <w:t xml:space="preserve"> </w:t>
      </w:r>
      <w:r>
        <w:rPr/>
        <w:t>con</w:t>
      </w:r>
      <w:r>
        <w:rPr>
          <w:spacing w:val="-2"/>
        </w:rPr>
        <w:t xml:space="preserve"> </w:t>
      </w:r>
      <w:r>
        <w:rPr/>
        <w:t>los que ha contado</w:t>
      </w:r>
      <w:r>
        <w:rPr>
          <w:spacing w:val="-1"/>
        </w:rPr>
        <w:t xml:space="preserve"> </w:t>
      </w:r>
      <w:r>
        <w:rPr/>
        <w:t>este proyecto,</w:t>
      </w:r>
      <w:r>
        <w:rPr>
          <w:spacing w:val="-2"/>
        </w:rPr>
        <w:t xml:space="preserve"> </w:t>
      </w:r>
      <w:r>
        <w:rPr/>
        <w:t>ha sido</w:t>
      </w:r>
      <w:r>
        <w:rPr>
          <w:spacing w:val="-1"/>
        </w:rPr>
        <w:t xml:space="preserve"> </w:t>
      </w:r>
      <w:r>
        <w:rPr/>
        <w:t>la intención de crear una red de apoyo mutuo entre las familias beneficiarias del recurso.</w:t>
      </w:r>
    </w:p>
    <w:p>
      <w:pPr>
        <w:pStyle w:val="BodyText"/>
        <w:spacing w:before="7" w:after="0"/>
        <w:rPr/>
      </w:pPr>
      <w:r>
        <w:rPr/>
      </w:r>
    </w:p>
    <w:p>
      <w:pPr>
        <w:pStyle w:val="BodyText"/>
        <w:spacing w:lineRule="auto" w:line="360"/>
        <w:ind w:start="1702" w:end="5158"/>
        <w:jc w:val="both"/>
        <w:rPr/>
      </w:pPr>
      <w:r>
        <mc:AlternateContent>
          <mc:Choice Requires="wpg">
            <w:drawing>
              <wp:anchor distT="0" distB="0" distL="0" distR="0" simplePos="0" relativeHeight="75" behindDoc="0" locked="0" layoutInCell="0" allowOverlap="1" wp14:anchorId="1BADC875">
                <wp:simplePos x="0" y="0"/>
                <wp:positionH relativeFrom="page">
                  <wp:posOffset>4411980</wp:posOffset>
                </wp:positionH>
                <wp:positionV relativeFrom="paragraph">
                  <wp:posOffset>114300</wp:posOffset>
                </wp:positionV>
                <wp:extent cx="2094230" cy="1609725"/>
                <wp:effectExtent l="0" t="0" r="0" b="0"/>
                <wp:wrapNone/>
                <wp:docPr id="231" name="Group 109"/>
                <a:graphic xmlns:a="http://schemas.openxmlformats.org/drawingml/2006/main">
                  <a:graphicData uri="http://schemas.microsoft.com/office/word/2010/wordprocessingGroup">
                    <wpg:wgp>
                      <wpg:cNvGrpSpPr/>
                      <wpg:grpSpPr>
                        <a:xfrm>
                          <a:off x="0" y="0"/>
                          <a:ext cx="2094120" cy="1609560"/>
                          <a:chOff x="0" y="0"/>
                          <a:chExt cx="2094120" cy="1609560"/>
                        </a:xfrm>
                      </wpg:grpSpPr>
                      <pic:pic xmlns:pic="http://schemas.openxmlformats.org/drawingml/2006/picture">
                        <pic:nvPicPr>
                          <pic:cNvPr id="232" name="Image 110"/>
                          <pic:cNvPicPr/>
                        </pic:nvPicPr>
                        <pic:blipFill>
                          <a:blip r:embed="rId159"/>
                          <a:stretch/>
                        </pic:blipFill>
                        <pic:spPr>
                          <a:xfrm>
                            <a:off x="0" y="0"/>
                            <a:ext cx="2094120" cy="1609560"/>
                          </a:xfrm>
                          <a:prstGeom prst="rect">
                            <a:avLst/>
                          </a:prstGeom>
                          <a:noFill/>
                          <a:ln w="0">
                            <a:noFill/>
                          </a:ln>
                        </pic:spPr>
                      </pic:pic>
                      <pic:pic xmlns:pic="http://schemas.openxmlformats.org/drawingml/2006/picture">
                        <pic:nvPicPr>
                          <pic:cNvPr id="233" name="Image 111"/>
                          <pic:cNvPicPr/>
                        </pic:nvPicPr>
                        <pic:blipFill>
                          <a:blip r:embed="rId160"/>
                          <a:stretch/>
                        </pic:blipFill>
                        <pic:spPr>
                          <a:xfrm>
                            <a:off x="54720" y="46440"/>
                            <a:ext cx="1943280" cy="1458720"/>
                          </a:xfrm>
                          <a:prstGeom prst="rect">
                            <a:avLst/>
                          </a:prstGeom>
                          <a:noFill/>
                          <a:ln w="0">
                            <a:noFill/>
                          </a:ln>
                        </pic:spPr>
                      </pic:pic>
                      <wps:wsp>
                        <wps:cNvPr id="234" name="Graphic 112"/>
                        <wps:cNvSpPr/>
                        <wps:spPr>
                          <a:xfrm>
                            <a:off x="35640" y="27360"/>
                            <a:ext cx="1981080" cy="1496520"/>
                          </a:xfrm>
                          <a:custGeom>
                            <a:avLst/>
                            <a:gdLst>
                              <a:gd name="textAreaLeft" fmla="*/ 0 w 1123200"/>
                              <a:gd name="textAreaRight" fmla="*/ 1123560 w 1123200"/>
                              <a:gd name="textAreaTop" fmla="*/ 0 h 848520"/>
                              <a:gd name="textAreaBottom" fmla="*/ 848880 h 848520"/>
                            </a:gdLst>
                            <a:ahLst/>
                            <a:cxnLst/>
                            <a:rect l="textAreaLeft" t="textAreaTop" r="textAreaRight" b="textAreaBottom"/>
                            <a:pathLst>
                              <a:path w="1981200" h="1496695">
                                <a:moveTo>
                                  <a:pt x="0" y="1496695"/>
                                </a:moveTo>
                                <a:lnTo>
                                  <a:pt x="1981200" y="1496695"/>
                                </a:lnTo>
                                <a:lnTo>
                                  <a:pt x="1981200" y="0"/>
                                </a:lnTo>
                                <a:lnTo>
                                  <a:pt x="0" y="0"/>
                                </a:lnTo>
                                <a:lnTo>
                                  <a:pt x="0" y="1496695"/>
                                </a:lnTo>
                                <a:close/>
                              </a:path>
                            </a:pathLst>
                          </a:custGeom>
                          <a:noFill/>
                          <a:ln w="38100">
                            <a:solidFill>
                              <a:srgbClr val="D6E3BC"/>
                            </a:solidFill>
                            <a:round/>
                          </a:ln>
                        </wps:spPr>
                        <wps:style>
                          <a:lnRef idx="0"/>
                          <a:fillRef idx="0"/>
                          <a:effectRef idx="0"/>
                          <a:fontRef idx="minor"/>
                        </wps:style>
                        <wps:bodyPr/>
                      </wps:wsp>
                    </wpg:wgp>
                  </a:graphicData>
                </a:graphic>
              </wp:anchor>
            </w:drawing>
          </mc:Choice>
          <mc:Fallback>
            <w:pict>
              <v:group id="shape_0" alt="Group 109" style="position:absolute;margin-left:347.4pt;margin-top:9pt;width:164.9pt;height:126.75pt" coordorigin="6948,180" coordsize="3298,2535">
                <v:shape id="shape_0" stroked="f" o:allowincell="f" style="position:absolute;left:6948;top:180;width:3297;height:2534;mso-wrap-style:none;v-text-anchor:middle;mso-position-horizontal-relative:page" type="_x0000_t75">
                  <v:imagedata r:id="rId161" o:detectmouseclick="t"/>
                  <v:stroke color="#3465a4" joinstyle="round" endcap="flat"/>
                  <w10:wrap type="none"/>
                </v:shape>
                <v:shape id="shape_0" stroked="f" o:allowincell="f" style="position:absolute;left:7034;top:253;width:3059;height:2296;mso-wrap-style:none;v-text-anchor:middle;mso-position-horizontal-relative:page" type="_x0000_t75">
                  <v:imagedata r:id="rId162" o:detectmouseclick="t"/>
                  <v:stroke color="#3465a4" joinstyle="round" endcap="flat"/>
                  <w10:wrap type="none"/>
                </v:shape>
              </v:group>
            </w:pict>
          </mc:Fallback>
        </mc:AlternateContent>
      </w:r>
      <w:r>
        <w:rPr/>
        <w:t>Con este trabajo se pretende conseguir que las familias cuenten con una fuente de apoyo social para mejorar la comunicación a nivel familiar, adquirir estrategias de afrontamiento que les ayuden a lidiar con problemas y/o situaciones</w:t>
      </w:r>
      <w:r>
        <w:rPr>
          <w:spacing w:val="-7"/>
        </w:rPr>
        <w:t xml:space="preserve"> </w:t>
      </w:r>
      <w:r>
        <w:rPr/>
        <w:t>difíciles</w:t>
      </w:r>
      <w:r>
        <w:rPr>
          <w:spacing w:val="-7"/>
        </w:rPr>
        <w:t xml:space="preserve"> </w:t>
      </w:r>
      <w:r>
        <w:rPr/>
        <w:t>que</w:t>
      </w:r>
      <w:r>
        <w:rPr>
          <w:spacing w:val="-6"/>
        </w:rPr>
        <w:t xml:space="preserve"> </w:t>
      </w:r>
      <w:r>
        <w:rPr/>
        <w:t>se</w:t>
      </w:r>
      <w:r>
        <w:rPr>
          <w:spacing w:val="-7"/>
        </w:rPr>
        <w:t xml:space="preserve"> </w:t>
      </w:r>
      <w:r>
        <w:rPr/>
        <w:t>presenten</w:t>
      </w:r>
      <w:r>
        <w:rPr>
          <w:spacing w:val="-9"/>
        </w:rPr>
        <w:t xml:space="preserve"> </w:t>
      </w:r>
      <w:r>
        <w:rPr/>
        <w:t>en</w:t>
      </w:r>
      <w:r>
        <w:rPr>
          <w:spacing w:val="-9"/>
        </w:rPr>
        <w:t xml:space="preserve"> </w:t>
      </w:r>
      <w:r>
        <w:rPr/>
        <w:t>el</w:t>
      </w:r>
      <w:r>
        <w:rPr>
          <w:spacing w:val="-7"/>
        </w:rPr>
        <w:t xml:space="preserve"> </w:t>
      </w:r>
      <w:r>
        <w:rPr/>
        <w:t>entorno</w:t>
      </w:r>
      <w:r>
        <w:rPr>
          <w:spacing w:val="-8"/>
        </w:rPr>
        <w:t xml:space="preserve"> </w:t>
      </w:r>
      <w:r>
        <w:rPr/>
        <w:t>familiar o en</w:t>
      </w:r>
      <w:r>
        <w:rPr>
          <w:spacing w:val="-1"/>
        </w:rPr>
        <w:t xml:space="preserve"> </w:t>
      </w:r>
      <w:r>
        <w:rPr/>
        <w:t>la vida cotidiana; así como potenciar la autoconfianza, aprender a gestionar las emociones, etc. Todo ello, con el objetivo</w:t>
      </w:r>
      <w:r>
        <w:rPr>
          <w:spacing w:val="-4"/>
        </w:rPr>
        <w:t xml:space="preserve"> </w:t>
      </w:r>
      <w:r>
        <w:rPr/>
        <w:t>de</w:t>
      </w:r>
      <w:r>
        <w:rPr>
          <w:spacing w:val="-6"/>
        </w:rPr>
        <w:t xml:space="preserve"> </w:t>
      </w:r>
      <w:r>
        <w:rPr/>
        <w:t>llegar</w:t>
      </w:r>
      <w:r>
        <w:rPr>
          <w:spacing w:val="-7"/>
        </w:rPr>
        <w:t xml:space="preserve"> </w:t>
      </w:r>
      <w:r>
        <w:rPr/>
        <w:t>a</w:t>
      </w:r>
      <w:r>
        <w:rPr>
          <w:spacing w:val="-6"/>
        </w:rPr>
        <w:t xml:space="preserve"> </w:t>
      </w:r>
      <w:r>
        <w:rPr/>
        <w:t>mejorar</w:t>
      </w:r>
      <w:r>
        <w:rPr>
          <w:spacing w:val="-7"/>
        </w:rPr>
        <w:t xml:space="preserve"> </w:t>
      </w:r>
      <w:r>
        <w:rPr/>
        <w:t>la</w:t>
      </w:r>
      <w:r>
        <w:rPr>
          <w:spacing w:val="-6"/>
        </w:rPr>
        <w:t xml:space="preserve"> </w:t>
      </w:r>
      <w:r>
        <w:rPr/>
        <w:t>calidad</w:t>
      </w:r>
      <w:r>
        <w:rPr>
          <w:spacing w:val="-7"/>
        </w:rPr>
        <w:t xml:space="preserve"> </w:t>
      </w:r>
      <w:r>
        <w:rPr/>
        <w:t>de</w:t>
      </w:r>
      <w:r>
        <w:rPr>
          <w:spacing w:val="-6"/>
        </w:rPr>
        <w:t xml:space="preserve"> </w:t>
      </w:r>
      <w:r>
        <w:rPr/>
        <w:t>vida</w:t>
      </w:r>
      <w:r>
        <w:rPr>
          <w:spacing w:val="-6"/>
        </w:rPr>
        <w:t xml:space="preserve"> </w:t>
      </w:r>
      <w:r>
        <w:rPr/>
        <w:t>y</w:t>
      </w:r>
      <w:r>
        <w:rPr>
          <w:spacing w:val="-6"/>
        </w:rPr>
        <w:t xml:space="preserve"> </w:t>
      </w:r>
      <w:r>
        <w:rPr/>
        <w:t>el</w:t>
      </w:r>
      <w:r>
        <w:rPr>
          <w:spacing w:val="-3"/>
        </w:rPr>
        <w:t xml:space="preserve"> </w:t>
      </w:r>
      <w:r>
        <w:rPr/>
        <w:t>bienestar de las familias que asisten a este proyecto.</w:t>
      </w:r>
    </w:p>
    <w:p>
      <w:pPr>
        <w:pStyle w:val="BodyText"/>
        <w:spacing w:before="6" w:after="0"/>
        <w:rPr/>
      </w:pPr>
      <w:r>
        <w:rPr/>
      </w:r>
    </w:p>
    <w:p>
      <w:pPr>
        <w:pStyle w:val="BodyText"/>
        <w:ind w:start="1702"/>
        <w:jc w:val="both"/>
        <w:rPr/>
      </w:pPr>
      <w:r>
        <w:rPr/>
        <w:t>Finalmente,</w:t>
      </w:r>
      <w:r>
        <w:rPr>
          <w:spacing w:val="-7"/>
        </w:rPr>
        <w:t xml:space="preserve"> </w:t>
      </w:r>
      <w:r>
        <w:rPr/>
        <w:t>decir</w:t>
      </w:r>
      <w:r>
        <w:rPr>
          <w:spacing w:val="-6"/>
        </w:rPr>
        <w:t xml:space="preserve"> </w:t>
      </w:r>
      <w:r>
        <w:rPr/>
        <w:t>que</w:t>
      </w:r>
      <w:r>
        <w:rPr>
          <w:spacing w:val="-5"/>
        </w:rPr>
        <w:t xml:space="preserve"> </w:t>
      </w:r>
      <w:r>
        <w:rPr/>
        <w:t>“</w:t>
      </w:r>
      <w:r>
        <w:rPr>
          <w:i/>
        </w:rPr>
        <w:t>COMPARTIR</w:t>
      </w:r>
      <w:r>
        <w:rPr>
          <w:i/>
          <w:spacing w:val="-7"/>
        </w:rPr>
        <w:t xml:space="preserve"> </w:t>
      </w:r>
      <w:r>
        <w:rPr>
          <w:i/>
        </w:rPr>
        <w:t>(NOS)</w:t>
      </w:r>
      <w:r>
        <w:rPr/>
        <w:t>”</w:t>
      </w:r>
      <w:r>
        <w:rPr>
          <w:spacing w:val="-7"/>
        </w:rPr>
        <w:t xml:space="preserve"> </w:t>
      </w:r>
      <w:r>
        <w:rPr/>
        <w:t>ha</w:t>
      </w:r>
      <w:r>
        <w:rPr>
          <w:spacing w:val="-6"/>
        </w:rPr>
        <w:t xml:space="preserve"> </w:t>
      </w:r>
      <w:r>
        <w:rPr/>
        <w:t>estado</w:t>
      </w:r>
      <w:r>
        <w:rPr>
          <w:spacing w:val="-7"/>
        </w:rPr>
        <w:t xml:space="preserve"> </w:t>
      </w:r>
      <w:r>
        <w:rPr/>
        <w:t>subvencionado</w:t>
      </w:r>
      <w:r>
        <w:rPr>
          <w:spacing w:val="-7"/>
        </w:rPr>
        <w:t xml:space="preserve"> </w:t>
      </w:r>
      <w:r>
        <w:rPr/>
        <w:t>por</w:t>
      </w:r>
      <w:r>
        <w:rPr>
          <w:spacing w:val="-7"/>
        </w:rPr>
        <w:t xml:space="preserve"> </w:t>
      </w:r>
      <w:r>
        <w:rPr/>
        <w:t>el</w:t>
      </w:r>
      <w:r>
        <w:rPr>
          <w:spacing w:val="-6"/>
        </w:rPr>
        <w:t xml:space="preserve"> </w:t>
      </w:r>
      <w:r>
        <w:rPr/>
        <w:t>Gobierno</w:t>
      </w:r>
      <w:r>
        <w:rPr>
          <w:spacing w:val="-7"/>
        </w:rPr>
        <w:t xml:space="preserve"> </w:t>
      </w:r>
      <w:r>
        <w:rPr/>
        <w:t>de</w:t>
      </w:r>
      <w:r>
        <w:rPr>
          <w:spacing w:val="-6"/>
        </w:rPr>
        <w:t xml:space="preserve"> </w:t>
      </w:r>
      <w:r>
        <w:rPr>
          <w:spacing w:val="-2"/>
        </w:rPr>
        <w:t>Canarias.</w:t>
      </w:r>
    </w:p>
    <w:p>
      <w:pPr>
        <w:pStyle w:val="BodyText"/>
        <w:spacing w:before="124" w:after="0"/>
        <w:rPr/>
      </w:pPr>
      <w:r>
        <w:rPr/>
      </w:r>
    </w:p>
    <w:p>
      <w:pPr>
        <w:pStyle w:val="Heading1"/>
        <w:rPr/>
      </w:pPr>
      <w:r>
        <w:rPr/>
        <w:drawing>
          <wp:inline distT="0" distB="0" distL="0" distR="0">
            <wp:extent cx="101600" cy="95250"/>
            <wp:effectExtent l="0" t="0" r="0" b="0"/>
            <wp:docPr id="235"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Image 113"/>
                    <pic:cNvPicPr>
                      <a:picLocks noChangeAspect="1" noChangeArrowheads="1"/>
                    </pic:cNvPicPr>
                  </pic:nvPicPr>
                  <pic:blipFill>
                    <a:blip r:embed="rId163"/>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before="122" w:after="0"/>
        <w:rPr>
          <w:b/>
        </w:rPr>
      </w:pPr>
      <w:r>
        <w:rPr>
          <w:b/>
        </w:rPr>
      </w:r>
    </w:p>
    <w:p>
      <w:pPr>
        <w:pStyle w:val="BodyText"/>
        <w:spacing w:lineRule="auto" w:line="360"/>
        <w:ind w:start="1702" w:end="1696"/>
        <w:jc w:val="both"/>
        <w:rPr/>
      </w:pPr>
      <w:r>
        <w:rPr/>
        <w:t>Para la ejecución de este proyecto, la entidad cuenta con una psicóloga de familias que es la profesional encargada de acompañar a los grupos de familias (y/o personas de apoyo); uno en la zona sur y otro en la zona norte; en este caso, la psicóloga presenta un rol pedagógico, mediador y observador; buscando favorecer, en todo momento, la cooperación y la participación entre las personas participantes.</w:t>
      </w:r>
    </w:p>
    <w:p>
      <w:pPr>
        <w:pStyle w:val="BodyText"/>
        <w:spacing w:before="6" w:after="0"/>
        <w:rPr/>
      </w:pPr>
      <w:r>
        <w:rPr/>
      </w:r>
    </w:p>
    <w:p>
      <w:pPr>
        <w:pStyle w:val="BodyText"/>
        <w:spacing w:lineRule="auto" w:line="360"/>
        <w:ind w:start="1702" w:end="1696"/>
        <w:jc w:val="both"/>
        <w:rPr/>
      </w:pPr>
      <w:r>
        <w:rPr/>
        <w:t>El</w:t>
      </w:r>
      <w:r>
        <w:rPr>
          <w:spacing w:val="-2"/>
        </w:rPr>
        <w:t xml:space="preserve"> </w:t>
      </w:r>
      <w:r>
        <w:rPr/>
        <w:t>grupo</w:t>
      </w:r>
      <w:r>
        <w:rPr>
          <w:spacing w:val="-1"/>
        </w:rPr>
        <w:t xml:space="preserve"> </w:t>
      </w:r>
      <w:r>
        <w:rPr/>
        <w:t>de</w:t>
      </w:r>
      <w:r>
        <w:rPr>
          <w:spacing w:val="-2"/>
        </w:rPr>
        <w:t xml:space="preserve"> </w:t>
      </w:r>
      <w:r>
        <w:rPr/>
        <w:t>la</w:t>
      </w:r>
      <w:r>
        <w:rPr>
          <w:spacing w:val="-2"/>
        </w:rPr>
        <w:t xml:space="preserve"> </w:t>
      </w:r>
      <w:r>
        <w:rPr/>
        <w:t>zona</w:t>
      </w:r>
      <w:r>
        <w:rPr>
          <w:spacing w:val="-2"/>
        </w:rPr>
        <w:t xml:space="preserve"> </w:t>
      </w:r>
      <w:r>
        <w:rPr/>
        <w:t>sur (con el</w:t>
      </w:r>
      <w:r>
        <w:rPr>
          <w:spacing w:val="-2"/>
        </w:rPr>
        <w:t xml:space="preserve"> </w:t>
      </w:r>
      <w:r>
        <w:rPr/>
        <w:t>espacio</w:t>
      </w:r>
      <w:r>
        <w:rPr>
          <w:spacing w:val="-4"/>
        </w:rPr>
        <w:t xml:space="preserve"> </w:t>
      </w:r>
      <w:r>
        <w:rPr/>
        <w:t>de</w:t>
      </w:r>
      <w:r>
        <w:rPr>
          <w:spacing w:val="-2"/>
        </w:rPr>
        <w:t xml:space="preserve"> </w:t>
      </w:r>
      <w:r>
        <w:rPr/>
        <w:t>trabajo</w:t>
      </w:r>
      <w:r>
        <w:rPr>
          <w:spacing w:val="-1"/>
        </w:rPr>
        <w:t xml:space="preserve"> </w:t>
      </w:r>
      <w:r>
        <w:rPr/>
        <w:t>ubicado</w:t>
      </w:r>
      <w:r>
        <w:rPr>
          <w:spacing w:val="-4"/>
        </w:rPr>
        <w:t xml:space="preserve"> </w:t>
      </w:r>
      <w:r>
        <w:rPr/>
        <w:t>en</w:t>
      </w:r>
      <w:r>
        <w:rPr>
          <w:spacing w:val="-4"/>
        </w:rPr>
        <w:t xml:space="preserve"> </w:t>
      </w:r>
      <w:r>
        <w:rPr/>
        <w:t>Gran</w:t>
      </w:r>
      <w:r>
        <w:rPr>
          <w:spacing w:val="-2"/>
        </w:rPr>
        <w:t xml:space="preserve"> </w:t>
      </w:r>
      <w:r>
        <w:rPr/>
        <w:t>Tarajal) ha</w:t>
      </w:r>
      <w:r>
        <w:rPr>
          <w:spacing w:val="-2"/>
        </w:rPr>
        <w:t xml:space="preserve"> </w:t>
      </w:r>
      <w:r>
        <w:rPr/>
        <w:t>acudido</w:t>
      </w:r>
      <w:r>
        <w:rPr>
          <w:spacing w:val="-3"/>
        </w:rPr>
        <w:t xml:space="preserve"> </w:t>
      </w:r>
      <w:r>
        <w:rPr/>
        <w:t>a</w:t>
      </w:r>
      <w:r>
        <w:rPr>
          <w:spacing w:val="-2"/>
        </w:rPr>
        <w:t xml:space="preserve"> </w:t>
      </w:r>
      <w:r>
        <w:rPr/>
        <w:t>las</w:t>
      </w:r>
      <w:r>
        <w:rPr>
          <w:spacing w:val="-3"/>
        </w:rPr>
        <w:t xml:space="preserve"> </w:t>
      </w:r>
      <w:r>
        <w:rPr/>
        <w:t>sesiones los</w:t>
      </w:r>
      <w:r>
        <w:rPr>
          <w:spacing w:val="-2"/>
        </w:rPr>
        <w:t xml:space="preserve"> </w:t>
      </w:r>
      <w:r>
        <w:rPr/>
        <w:t>martes</w:t>
      </w:r>
      <w:r>
        <w:rPr>
          <w:spacing w:val="-2"/>
        </w:rPr>
        <w:t xml:space="preserve"> </w:t>
      </w:r>
      <w:r>
        <w:rPr/>
        <w:t>y</w:t>
      </w:r>
      <w:r>
        <w:rPr>
          <w:spacing w:val="-3"/>
        </w:rPr>
        <w:t xml:space="preserve"> </w:t>
      </w:r>
      <w:r>
        <w:rPr/>
        <w:t>los jueves;</w:t>
      </w:r>
      <w:r>
        <w:rPr>
          <w:spacing w:val="-3"/>
        </w:rPr>
        <w:t xml:space="preserve"> </w:t>
      </w:r>
      <w:r>
        <w:rPr/>
        <w:t>mientras</w:t>
      </w:r>
      <w:r>
        <w:rPr>
          <w:spacing w:val="-3"/>
        </w:rPr>
        <w:t xml:space="preserve"> </w:t>
      </w:r>
      <w:r>
        <w:rPr/>
        <w:t>que</w:t>
      </w:r>
      <w:r>
        <w:rPr>
          <w:spacing w:val="-2"/>
        </w:rPr>
        <w:t xml:space="preserve"> </w:t>
      </w:r>
      <w:r>
        <w:rPr/>
        <w:t>el</w:t>
      </w:r>
      <w:r>
        <w:rPr>
          <w:spacing w:val="-2"/>
        </w:rPr>
        <w:t xml:space="preserve"> </w:t>
      </w:r>
      <w:r>
        <w:rPr/>
        <w:t>grupo</w:t>
      </w:r>
      <w:r>
        <w:rPr>
          <w:spacing w:val="-3"/>
        </w:rPr>
        <w:t xml:space="preserve"> </w:t>
      </w:r>
      <w:r>
        <w:rPr/>
        <w:t>de</w:t>
      </w:r>
      <w:r>
        <w:rPr>
          <w:spacing w:val="-2"/>
        </w:rPr>
        <w:t xml:space="preserve"> </w:t>
      </w:r>
      <w:r>
        <w:rPr/>
        <w:t>la</w:t>
      </w:r>
      <w:r>
        <w:rPr>
          <w:spacing w:val="-2"/>
        </w:rPr>
        <w:t xml:space="preserve"> </w:t>
      </w:r>
      <w:r>
        <w:rPr/>
        <w:t>zona norte (con</w:t>
      </w:r>
      <w:r>
        <w:rPr>
          <w:spacing w:val="-4"/>
        </w:rPr>
        <w:t xml:space="preserve"> </w:t>
      </w:r>
      <w:r>
        <w:rPr/>
        <w:t>el</w:t>
      </w:r>
      <w:r>
        <w:rPr>
          <w:spacing w:val="-2"/>
        </w:rPr>
        <w:t xml:space="preserve"> </w:t>
      </w:r>
      <w:r>
        <w:rPr/>
        <w:t>espacio</w:t>
      </w:r>
      <w:r>
        <w:rPr>
          <w:spacing w:val="-1"/>
        </w:rPr>
        <w:t xml:space="preserve"> </w:t>
      </w:r>
      <w:r>
        <w:rPr/>
        <w:t>de</w:t>
      </w:r>
      <w:r>
        <w:rPr>
          <w:spacing w:val="-2"/>
        </w:rPr>
        <w:t xml:space="preserve"> </w:t>
      </w:r>
      <w:r>
        <w:rPr/>
        <w:t>trabajo</w:t>
      </w:r>
      <w:r>
        <w:rPr>
          <w:spacing w:val="-4"/>
        </w:rPr>
        <w:t xml:space="preserve"> </w:t>
      </w:r>
      <w:r>
        <w:rPr/>
        <w:t>ubicado</w:t>
      </w:r>
      <w:r>
        <w:rPr>
          <w:spacing w:val="-1"/>
        </w:rPr>
        <w:t xml:space="preserve"> </w:t>
      </w:r>
      <w:r>
        <w:rPr/>
        <w:t>en Puerto</w:t>
      </w:r>
      <w:r>
        <w:rPr>
          <w:spacing w:val="-2"/>
        </w:rPr>
        <w:t xml:space="preserve"> </w:t>
      </w:r>
      <w:r>
        <w:rPr/>
        <w:t>del</w:t>
      </w:r>
      <w:r>
        <w:rPr>
          <w:spacing w:val="-1"/>
        </w:rPr>
        <w:t xml:space="preserve"> </w:t>
      </w:r>
      <w:r>
        <w:rPr/>
        <w:t>Rosario) ha</w:t>
      </w:r>
      <w:r>
        <w:rPr>
          <w:spacing w:val="-1"/>
        </w:rPr>
        <w:t xml:space="preserve"> </w:t>
      </w:r>
      <w:r>
        <w:rPr/>
        <w:t>acudido</w:t>
      </w:r>
      <w:r>
        <w:rPr>
          <w:spacing w:val="-2"/>
        </w:rPr>
        <w:t xml:space="preserve"> </w:t>
      </w:r>
      <w:r>
        <w:rPr/>
        <w:t>los miércoles y</w:t>
      </w:r>
      <w:r>
        <w:rPr>
          <w:spacing w:val="-2"/>
        </w:rPr>
        <w:t xml:space="preserve"> </w:t>
      </w:r>
      <w:r>
        <w:rPr/>
        <w:t>viernes;</w:t>
      </w:r>
      <w:r>
        <w:rPr>
          <w:spacing w:val="-2"/>
        </w:rPr>
        <w:t xml:space="preserve"> </w:t>
      </w:r>
      <w:r>
        <w:rPr/>
        <w:t>ambos</w:t>
      </w:r>
      <w:r>
        <w:rPr>
          <w:spacing w:val="-1"/>
        </w:rPr>
        <w:t xml:space="preserve"> </w:t>
      </w:r>
      <w:r>
        <w:rPr/>
        <w:t>en</w:t>
      </w:r>
      <w:r>
        <w:rPr>
          <w:spacing w:val="-3"/>
        </w:rPr>
        <w:t xml:space="preserve"> </w:t>
      </w:r>
      <w:r>
        <w:rPr/>
        <w:t>un</w:t>
      </w:r>
      <w:r>
        <w:rPr>
          <w:spacing w:val="-3"/>
        </w:rPr>
        <w:t xml:space="preserve"> </w:t>
      </w:r>
      <w:r>
        <w:rPr/>
        <w:t>horario comprendido</w:t>
      </w:r>
      <w:r>
        <w:rPr>
          <w:spacing w:val="-3"/>
        </w:rPr>
        <w:t xml:space="preserve"> </w:t>
      </w:r>
      <w:r>
        <w:rPr/>
        <w:t>entre las 18:00 y 20.00 horas.</w:t>
      </w:r>
    </w:p>
    <w:p>
      <w:pPr>
        <w:pStyle w:val="BodyText"/>
        <w:spacing w:lineRule="auto" w:line="360"/>
        <w:ind w:end="1696"/>
        <w:jc w:val="both"/>
        <w:rPr/>
      </w:pPr>
      <w:r>
        <w:rPr/>
      </w:r>
    </w:p>
    <w:p>
      <w:pPr>
        <w:pStyle w:val="Heading1"/>
        <w:spacing w:before="88" w:after="0"/>
        <w:rPr/>
      </w:pPr>
      <w:r>
        <w:rPr/>
        <w:drawing>
          <wp:inline distT="0" distB="0" distL="0" distR="0">
            <wp:extent cx="101600" cy="94615"/>
            <wp:effectExtent l="0" t="0" r="0" b="0"/>
            <wp:docPr id="236"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Image 114"/>
                    <pic:cNvPicPr>
                      <a:picLocks noChangeAspect="1" noChangeArrowheads="1"/>
                    </pic:cNvPicPr>
                  </pic:nvPicPr>
                  <pic:blipFill>
                    <a:blip r:embed="rId164"/>
                    <a:stretch>
                      <a:fillRect/>
                    </a:stretch>
                  </pic:blipFill>
                  <pic:spPr bwMode="auto">
                    <a:xfrm>
                      <a:off x="0" y="0"/>
                      <a:ext cx="101600" cy="94615"/>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123" w:after="0"/>
        <w:rPr>
          <w:b/>
        </w:rPr>
      </w:pPr>
      <w:r>
        <w:rPr>
          <w:b/>
        </w:rPr>
      </w:r>
    </w:p>
    <w:p>
      <w:pPr>
        <w:pStyle w:val="BodyText"/>
        <w:spacing w:lineRule="auto" w:line="360" w:before="1" w:after="0"/>
        <w:ind w:start="1814" w:end="1807"/>
        <w:jc w:val="both"/>
        <w:rPr/>
      </w:pPr>
      <w:r>
        <w:rPr/>
        <w:t>En esta primera edición de “</w:t>
      </w:r>
      <w:r>
        <w:rPr>
          <w:i/>
        </w:rPr>
        <w:t>COMPARTIR(NOS)</w:t>
      </w:r>
      <w:r>
        <w:rPr/>
        <w:t>” y, a lo largo de los últimos tres meses de 2023, formaron parte de este proyecto un total de 14 familias (13 mujeres y 1 hombre), con edades comprendidas entre los 36 y 75 años. Ha sido un proyecto con intervención de carácter insular donde hemos atendido a:</w:t>
      </w:r>
    </w:p>
    <w:p>
      <w:pPr>
        <w:pStyle w:val="ListParagraph"/>
        <w:numPr>
          <w:ilvl w:val="0"/>
          <w:numId w:val="9"/>
        </w:numPr>
        <w:tabs>
          <w:tab w:val="clear" w:pos="720"/>
          <w:tab w:val="left" w:pos="2173" w:leader="none"/>
        </w:tabs>
        <w:spacing w:lineRule="exact" w:line="234"/>
        <w:ind w:hanging="359" w:start="2173"/>
        <w:jc w:val="both"/>
        <w:rPr>
          <w:sz w:val="20"/>
        </w:rPr>
      </w:pPr>
      <w:r>
        <w:rPr>
          <w:sz w:val="20"/>
        </w:rPr>
        <w:t>10</w:t>
      </w:r>
      <w:r>
        <w:rPr>
          <w:spacing w:val="-7"/>
          <w:sz w:val="20"/>
        </w:rPr>
        <w:t xml:space="preserve"> </w:t>
      </w:r>
      <w:r>
        <w:rPr>
          <w:sz w:val="20"/>
        </w:rPr>
        <w:t>familias</w:t>
      </w:r>
      <w:r>
        <w:rPr>
          <w:spacing w:val="-5"/>
          <w:sz w:val="20"/>
        </w:rPr>
        <w:t xml:space="preserve"> </w:t>
      </w:r>
      <w:r>
        <w:rPr>
          <w:sz w:val="20"/>
        </w:rPr>
        <w:t>del</w:t>
      </w:r>
      <w:r>
        <w:rPr>
          <w:spacing w:val="-6"/>
          <w:sz w:val="20"/>
        </w:rPr>
        <w:t xml:space="preserve"> </w:t>
      </w:r>
      <w:r>
        <w:rPr>
          <w:sz w:val="20"/>
        </w:rPr>
        <w:t>Municipio</w:t>
      </w:r>
      <w:r>
        <w:rPr>
          <w:spacing w:val="-7"/>
          <w:sz w:val="20"/>
        </w:rPr>
        <w:t xml:space="preserve"> </w:t>
      </w:r>
      <w:r>
        <w:rPr>
          <w:sz w:val="20"/>
        </w:rPr>
        <w:t>de</w:t>
      </w:r>
      <w:r>
        <w:rPr>
          <w:spacing w:val="-4"/>
          <w:sz w:val="20"/>
        </w:rPr>
        <w:t xml:space="preserve"> </w:t>
      </w:r>
      <w:r>
        <w:rPr>
          <w:sz w:val="20"/>
        </w:rPr>
        <w:t>Puerto</w:t>
      </w:r>
      <w:r>
        <w:rPr>
          <w:spacing w:val="-7"/>
          <w:sz w:val="20"/>
        </w:rPr>
        <w:t xml:space="preserve"> </w:t>
      </w:r>
      <w:r>
        <w:rPr>
          <w:sz w:val="20"/>
        </w:rPr>
        <w:t>del</w:t>
      </w:r>
      <w:r>
        <w:rPr>
          <w:spacing w:val="-5"/>
          <w:sz w:val="20"/>
        </w:rPr>
        <w:t xml:space="preserve"> </w:t>
      </w:r>
      <w:r>
        <w:rPr>
          <w:spacing w:val="-2"/>
          <w:sz w:val="20"/>
        </w:rPr>
        <w:t>Rosario.</w:t>
      </w:r>
    </w:p>
    <w:p>
      <w:pPr>
        <w:pStyle w:val="ListParagraph"/>
        <w:numPr>
          <w:ilvl w:val="0"/>
          <w:numId w:val="9"/>
        </w:numPr>
        <w:tabs>
          <w:tab w:val="clear" w:pos="720"/>
          <w:tab w:val="left" w:pos="2173" w:leader="none"/>
        </w:tabs>
        <w:spacing w:before="115" w:after="0"/>
        <w:ind w:hanging="359" w:start="2173"/>
        <w:jc w:val="both"/>
        <w:rPr>
          <w:sz w:val="20"/>
        </w:rPr>
      </w:pPr>
      <w:r>
        <w:rPr>
          <w:sz w:val="20"/>
        </w:rPr>
        <w:t>1</w:t>
      </w:r>
      <w:r>
        <w:rPr>
          <w:spacing w:val="-6"/>
          <w:sz w:val="20"/>
        </w:rPr>
        <w:t xml:space="preserve"> </w:t>
      </w:r>
      <w:r>
        <w:rPr>
          <w:sz w:val="20"/>
        </w:rPr>
        <w:t>familia</w:t>
      </w:r>
      <w:r>
        <w:rPr>
          <w:spacing w:val="-4"/>
          <w:sz w:val="20"/>
        </w:rPr>
        <w:t xml:space="preserve"> </w:t>
      </w:r>
      <w:r>
        <w:rPr>
          <w:sz w:val="20"/>
        </w:rPr>
        <w:t>del</w:t>
      </w:r>
      <w:r>
        <w:rPr>
          <w:spacing w:val="-5"/>
          <w:sz w:val="20"/>
        </w:rPr>
        <w:t xml:space="preserve"> </w:t>
      </w:r>
      <w:r>
        <w:rPr>
          <w:sz w:val="20"/>
        </w:rPr>
        <w:t>Municipio</w:t>
      </w:r>
      <w:r>
        <w:rPr>
          <w:spacing w:val="-6"/>
          <w:sz w:val="20"/>
        </w:rPr>
        <w:t xml:space="preserve"> </w:t>
      </w:r>
      <w:r>
        <w:rPr>
          <w:sz w:val="20"/>
        </w:rPr>
        <w:t>de</w:t>
      </w:r>
      <w:r>
        <w:rPr>
          <w:spacing w:val="-5"/>
          <w:sz w:val="20"/>
        </w:rPr>
        <w:t xml:space="preserve"> </w:t>
      </w:r>
      <w:r>
        <w:rPr>
          <w:spacing w:val="-2"/>
          <w:sz w:val="20"/>
        </w:rPr>
        <w:t>Antigua.</w:t>
      </w:r>
    </w:p>
    <w:p>
      <w:pPr>
        <w:pStyle w:val="ListParagraph"/>
        <w:numPr>
          <w:ilvl w:val="0"/>
          <w:numId w:val="9"/>
        </w:numPr>
        <w:tabs>
          <w:tab w:val="clear" w:pos="720"/>
          <w:tab w:val="left" w:pos="2173" w:leader="none"/>
        </w:tabs>
        <w:spacing w:before="119" w:after="0"/>
        <w:ind w:hanging="359" w:start="2173"/>
        <w:jc w:val="both"/>
        <w:rPr>
          <w:sz w:val="20"/>
        </w:rPr>
      </w:pPr>
      <w:r>
        <w:rPr>
          <w:sz w:val="20"/>
        </w:rPr>
        <w:t>2</w:t>
      </w:r>
      <w:r>
        <w:rPr>
          <w:spacing w:val="-6"/>
          <w:sz w:val="20"/>
        </w:rPr>
        <w:t xml:space="preserve"> </w:t>
      </w:r>
      <w:r>
        <w:rPr>
          <w:sz w:val="20"/>
        </w:rPr>
        <w:t>familias</w:t>
      </w:r>
      <w:r>
        <w:rPr>
          <w:spacing w:val="-5"/>
          <w:sz w:val="20"/>
        </w:rPr>
        <w:t xml:space="preserve"> </w:t>
      </w:r>
      <w:r>
        <w:rPr>
          <w:sz w:val="20"/>
        </w:rPr>
        <w:t>del</w:t>
      </w:r>
      <w:r>
        <w:rPr>
          <w:spacing w:val="-4"/>
          <w:sz w:val="20"/>
        </w:rPr>
        <w:t xml:space="preserve"> </w:t>
      </w:r>
      <w:r>
        <w:rPr>
          <w:sz w:val="20"/>
        </w:rPr>
        <w:t>Municipio</w:t>
      </w:r>
      <w:r>
        <w:rPr>
          <w:spacing w:val="-6"/>
          <w:sz w:val="20"/>
        </w:rPr>
        <w:t xml:space="preserve"> </w:t>
      </w:r>
      <w:r>
        <w:rPr>
          <w:sz w:val="20"/>
        </w:rPr>
        <w:t>de</w:t>
      </w:r>
      <w:r>
        <w:rPr>
          <w:spacing w:val="-3"/>
          <w:sz w:val="20"/>
        </w:rPr>
        <w:t xml:space="preserve"> </w:t>
      </w:r>
      <w:r>
        <w:rPr>
          <w:spacing w:val="-2"/>
          <w:sz w:val="20"/>
        </w:rPr>
        <w:t>Tuineje.</w:t>
      </w:r>
    </w:p>
    <w:p>
      <w:pPr>
        <w:pStyle w:val="ListParagraph"/>
        <w:numPr>
          <w:ilvl w:val="0"/>
          <w:numId w:val="9"/>
        </w:numPr>
        <w:tabs>
          <w:tab w:val="clear" w:pos="720"/>
          <w:tab w:val="left" w:pos="2173" w:leader="none"/>
        </w:tabs>
        <w:spacing w:before="116" w:after="0"/>
        <w:ind w:hanging="359" w:start="2173"/>
        <w:jc w:val="both"/>
        <w:rPr>
          <w:sz w:val="20"/>
        </w:rPr>
      </w:pPr>
      <w:r>
        <w:rPr>
          <w:sz w:val="20"/>
        </w:rPr>
        <w:t>1</w:t>
      </w:r>
      <w:r>
        <w:rPr>
          <w:spacing w:val="-6"/>
          <w:sz w:val="20"/>
        </w:rPr>
        <w:t xml:space="preserve"> </w:t>
      </w:r>
      <w:r>
        <w:rPr>
          <w:sz w:val="20"/>
        </w:rPr>
        <w:t>familia</w:t>
      </w:r>
      <w:r>
        <w:rPr>
          <w:spacing w:val="-4"/>
          <w:sz w:val="20"/>
        </w:rPr>
        <w:t xml:space="preserve"> </w:t>
      </w:r>
      <w:r>
        <w:rPr>
          <w:sz w:val="20"/>
        </w:rPr>
        <w:t>del</w:t>
      </w:r>
      <w:r>
        <w:rPr>
          <w:spacing w:val="-5"/>
          <w:sz w:val="20"/>
        </w:rPr>
        <w:t xml:space="preserve"> </w:t>
      </w:r>
      <w:r>
        <w:rPr>
          <w:sz w:val="20"/>
        </w:rPr>
        <w:t>Municipio</w:t>
      </w:r>
      <w:r>
        <w:rPr>
          <w:spacing w:val="-6"/>
          <w:sz w:val="20"/>
        </w:rPr>
        <w:t xml:space="preserve"> </w:t>
      </w:r>
      <w:r>
        <w:rPr>
          <w:sz w:val="20"/>
        </w:rPr>
        <w:t>de</w:t>
      </w:r>
      <w:r>
        <w:rPr>
          <w:spacing w:val="-3"/>
          <w:sz w:val="20"/>
        </w:rPr>
        <w:t xml:space="preserve"> </w:t>
      </w:r>
      <w:r>
        <w:rPr>
          <w:spacing w:val="-2"/>
          <w:sz w:val="20"/>
        </w:rPr>
        <w:t>Pájara.</w:t>
      </w:r>
    </w:p>
    <w:p>
      <w:pPr>
        <w:pStyle w:val="BodyText"/>
        <w:rPr/>
      </w:pPr>
      <w:r>
        <w:rPr/>
      </w:r>
    </w:p>
    <w:p>
      <w:pPr>
        <w:pStyle w:val="BodyText"/>
        <w:rPr/>
      </w:pPr>
      <w:r>
        <w:rPr/>
      </w:r>
    </w:p>
    <w:p>
      <w:pPr>
        <w:pStyle w:val="Heading1"/>
        <w:rPr/>
      </w:pPr>
      <w:r>
        <w:rPr/>
        <w:drawing>
          <wp:inline distT="0" distB="0" distL="0" distR="0">
            <wp:extent cx="101600" cy="94615"/>
            <wp:effectExtent l="0" t="0" r="0" b="0"/>
            <wp:docPr id="237"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Image 115"/>
                    <pic:cNvPicPr>
                      <a:picLocks noChangeAspect="1" noChangeArrowheads="1"/>
                    </pic:cNvPicPr>
                  </pic:nvPicPr>
                  <pic:blipFill>
                    <a:blip r:embed="rId165"/>
                    <a:stretch>
                      <a:fillRect/>
                    </a:stretch>
                  </pic:blipFill>
                  <pic:spPr bwMode="auto">
                    <a:xfrm>
                      <a:off x="0" y="0"/>
                      <a:ext cx="101600" cy="94615"/>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124" w:after="0"/>
        <w:rPr>
          <w:b/>
        </w:rPr>
      </w:pPr>
      <w:r>
        <w:rPr>
          <w:b/>
        </w:rPr>
      </w:r>
    </w:p>
    <w:p>
      <w:pPr>
        <w:pStyle w:val="BodyText"/>
        <w:ind w:start="1702"/>
        <w:jc w:val="both"/>
        <w:rPr/>
      </w:pPr>
      <w:r>
        <w:rPr/>
        <w:t>En</w:t>
      </w:r>
      <w:r>
        <w:rPr>
          <w:spacing w:val="-7"/>
        </w:rPr>
        <w:t xml:space="preserve"> </w:t>
      </w:r>
      <w:r>
        <w:rPr/>
        <w:t>este</w:t>
      </w:r>
      <w:r>
        <w:rPr>
          <w:spacing w:val="-6"/>
        </w:rPr>
        <w:t xml:space="preserve"> </w:t>
      </w:r>
      <w:r>
        <w:rPr/>
        <w:t>caso,</w:t>
      </w:r>
      <w:r>
        <w:rPr>
          <w:spacing w:val="-6"/>
        </w:rPr>
        <w:t xml:space="preserve"> </w:t>
      </w:r>
      <w:r>
        <w:rPr/>
        <w:t>la</w:t>
      </w:r>
      <w:r>
        <w:rPr>
          <w:spacing w:val="-6"/>
        </w:rPr>
        <w:t xml:space="preserve"> </w:t>
      </w:r>
      <w:r>
        <w:rPr/>
        <w:t>ejecución</w:t>
      </w:r>
      <w:r>
        <w:rPr>
          <w:spacing w:val="-7"/>
        </w:rPr>
        <w:t xml:space="preserve"> </w:t>
      </w:r>
      <w:r>
        <w:rPr/>
        <w:t>de</w:t>
      </w:r>
      <w:r>
        <w:rPr>
          <w:spacing w:val="-4"/>
        </w:rPr>
        <w:t xml:space="preserve"> </w:t>
      </w:r>
      <w:r>
        <w:rPr/>
        <w:t>la</w:t>
      </w:r>
      <w:r>
        <w:rPr>
          <w:spacing w:val="-5"/>
        </w:rPr>
        <w:t xml:space="preserve"> </w:t>
      </w:r>
      <w:r>
        <w:rPr/>
        <w:t>actividad,</w:t>
      </w:r>
      <w:r>
        <w:rPr>
          <w:spacing w:val="-7"/>
        </w:rPr>
        <w:t xml:space="preserve"> </w:t>
      </w:r>
      <w:r>
        <w:rPr/>
        <w:t>ha</w:t>
      </w:r>
      <w:r>
        <w:rPr>
          <w:spacing w:val="-5"/>
        </w:rPr>
        <w:t xml:space="preserve"> </w:t>
      </w:r>
      <w:r>
        <w:rPr/>
        <w:t>sido</w:t>
      </w:r>
      <w:r>
        <w:rPr>
          <w:spacing w:val="-7"/>
        </w:rPr>
        <w:t xml:space="preserve"> </w:t>
      </w:r>
      <w:r>
        <w:rPr/>
        <w:t>dividida</w:t>
      </w:r>
      <w:r>
        <w:rPr>
          <w:spacing w:val="-3"/>
        </w:rPr>
        <w:t xml:space="preserve"> </w:t>
      </w:r>
      <w:r>
        <w:rPr/>
        <w:t>principalmente</w:t>
      </w:r>
      <w:r>
        <w:rPr>
          <w:spacing w:val="-6"/>
        </w:rPr>
        <w:t xml:space="preserve"> </w:t>
      </w:r>
      <w:r>
        <w:rPr/>
        <w:t>en</w:t>
      </w:r>
      <w:r>
        <w:rPr>
          <w:spacing w:val="-5"/>
        </w:rPr>
        <w:t xml:space="preserve"> </w:t>
      </w:r>
      <w:r>
        <w:rPr/>
        <w:t>dos</w:t>
      </w:r>
      <w:r>
        <w:rPr>
          <w:spacing w:val="-6"/>
        </w:rPr>
        <w:t xml:space="preserve"> </w:t>
      </w:r>
      <w:r>
        <w:rPr>
          <w:spacing w:val="-2"/>
        </w:rPr>
        <w:t>fases.</w:t>
      </w:r>
    </w:p>
    <w:p>
      <w:pPr>
        <w:pStyle w:val="BodyText"/>
        <w:spacing w:before="124" w:after="0"/>
        <w:rPr/>
      </w:pPr>
      <w:r>
        <w:rPr/>
      </w:r>
    </w:p>
    <w:p>
      <w:pPr>
        <w:pStyle w:val="BodyText"/>
        <w:spacing w:lineRule="auto" w:line="360"/>
        <w:ind w:start="1702" w:end="1697"/>
        <w:jc w:val="both"/>
        <w:rPr/>
      </w:pPr>
      <w:r>
        <w:rPr/>
        <w:t>La primera etapa abarcó desde el mes de junio de 2024 hasta agosto del mismo año. Durante este periodo, se llevó a cabo la planificación y realización de una fase diagnostica que permitió, a la psicóloga responsable del proyecto, poder conocer la realidad latente de las familias (y/o personas de apoyo) de personas usuarias de los proyectos y servicios que ofrece ASOMASAMEN. Una vez finalizada</w:t>
      </w:r>
      <w:r>
        <w:rPr>
          <w:spacing w:val="-10"/>
        </w:rPr>
        <w:t xml:space="preserve"> </w:t>
      </w:r>
      <w:r>
        <w:rPr/>
        <w:t>esta</w:t>
      </w:r>
      <w:r>
        <w:rPr>
          <w:spacing w:val="-10"/>
        </w:rPr>
        <w:t xml:space="preserve"> </w:t>
      </w:r>
      <w:r>
        <w:rPr/>
        <w:t>fase,</w:t>
      </w:r>
      <w:r>
        <w:rPr>
          <w:spacing w:val="-10"/>
        </w:rPr>
        <w:t xml:space="preserve"> </w:t>
      </w:r>
      <w:r>
        <w:rPr/>
        <w:t>y</w:t>
      </w:r>
      <w:r>
        <w:rPr>
          <w:spacing w:val="-10"/>
        </w:rPr>
        <w:t xml:space="preserve"> </w:t>
      </w:r>
      <w:r>
        <w:rPr/>
        <w:t>tras</w:t>
      </w:r>
      <w:r>
        <w:rPr>
          <w:spacing w:val="-10"/>
        </w:rPr>
        <w:t xml:space="preserve"> </w:t>
      </w:r>
      <w:r>
        <w:rPr/>
        <w:t>conocer</w:t>
      </w:r>
      <w:r>
        <w:rPr>
          <w:spacing w:val="-11"/>
        </w:rPr>
        <w:t xml:space="preserve"> </w:t>
      </w:r>
      <w:r>
        <w:rPr/>
        <w:t>las</w:t>
      </w:r>
      <w:r>
        <w:rPr>
          <w:spacing w:val="-10"/>
        </w:rPr>
        <w:t xml:space="preserve"> </w:t>
      </w:r>
      <w:r>
        <w:rPr/>
        <w:t>necesidades</w:t>
      </w:r>
      <w:r>
        <w:rPr>
          <w:spacing w:val="-10"/>
        </w:rPr>
        <w:t xml:space="preserve"> </w:t>
      </w:r>
      <w:r>
        <w:rPr/>
        <w:t>y</w:t>
      </w:r>
      <w:r>
        <w:rPr>
          <w:spacing w:val="-10"/>
        </w:rPr>
        <w:t xml:space="preserve"> </w:t>
      </w:r>
      <w:r>
        <w:rPr/>
        <w:t>demandas</w:t>
      </w:r>
      <w:r>
        <w:rPr>
          <w:spacing w:val="-10"/>
        </w:rPr>
        <w:t xml:space="preserve"> </w:t>
      </w:r>
      <w:r>
        <w:rPr/>
        <w:t>fundamentales</w:t>
      </w:r>
      <w:r>
        <w:rPr>
          <w:spacing w:val="-10"/>
        </w:rPr>
        <w:t xml:space="preserve"> </w:t>
      </w:r>
      <w:r>
        <w:rPr/>
        <w:t>a</w:t>
      </w:r>
      <w:r>
        <w:rPr>
          <w:spacing w:val="-10"/>
        </w:rPr>
        <w:t xml:space="preserve"> </w:t>
      </w:r>
      <w:r>
        <w:rPr/>
        <w:t>trabajar,</w:t>
      </w:r>
      <w:r>
        <w:rPr>
          <w:spacing w:val="-10"/>
        </w:rPr>
        <w:t xml:space="preserve"> </w:t>
      </w:r>
      <w:r>
        <w:rPr/>
        <w:t>se</w:t>
      </w:r>
      <w:r>
        <w:rPr>
          <w:spacing w:val="-10"/>
        </w:rPr>
        <w:t xml:space="preserve"> </w:t>
      </w:r>
      <w:r>
        <w:rPr/>
        <w:t>comenzó con la revisión bibliográfica necesaria para la elaboración del proyecto.</w:t>
      </w:r>
    </w:p>
    <w:p>
      <w:pPr>
        <w:pStyle w:val="BodyText"/>
        <w:spacing w:before="5" w:after="0"/>
        <w:rPr/>
      </w:pPr>
      <w:r>
        <w:rPr/>
      </w:r>
    </w:p>
    <w:p>
      <w:pPr>
        <w:pStyle w:val="BodyText"/>
        <w:spacing w:lineRule="auto" w:line="360"/>
        <w:ind w:start="1702" w:end="1697"/>
        <w:jc w:val="both"/>
        <w:rPr/>
      </w:pPr>
      <w:r>
        <w:rPr/>
        <w:t>A</w:t>
      </w:r>
      <w:r>
        <w:rPr>
          <w:spacing w:val="-11"/>
        </w:rPr>
        <w:t xml:space="preserve"> </w:t>
      </w:r>
      <w:r>
        <w:rPr/>
        <w:t>lo</w:t>
      </w:r>
      <w:r>
        <w:rPr>
          <w:spacing w:val="-11"/>
        </w:rPr>
        <w:t xml:space="preserve"> </w:t>
      </w:r>
      <w:r>
        <w:rPr/>
        <w:t>largo</w:t>
      </w:r>
      <w:r>
        <w:rPr>
          <w:spacing w:val="-11"/>
        </w:rPr>
        <w:t xml:space="preserve"> </w:t>
      </w:r>
      <w:r>
        <w:rPr/>
        <w:t>de</w:t>
      </w:r>
      <w:r>
        <w:rPr>
          <w:spacing w:val="-10"/>
        </w:rPr>
        <w:t xml:space="preserve"> </w:t>
      </w:r>
      <w:r>
        <w:rPr/>
        <w:t>los</w:t>
      </w:r>
      <w:r>
        <w:rPr>
          <w:spacing w:val="-10"/>
        </w:rPr>
        <w:t xml:space="preserve"> </w:t>
      </w:r>
      <w:r>
        <w:rPr/>
        <w:t>meses</w:t>
      </w:r>
      <w:r>
        <w:rPr>
          <w:spacing w:val="-10"/>
        </w:rPr>
        <w:t xml:space="preserve"> </w:t>
      </w:r>
      <w:r>
        <w:rPr/>
        <w:t>de</w:t>
      </w:r>
      <w:r>
        <w:rPr>
          <w:spacing w:val="-8"/>
        </w:rPr>
        <w:t xml:space="preserve"> </w:t>
      </w:r>
      <w:r>
        <w:rPr/>
        <w:t>agosto</w:t>
      </w:r>
      <w:r>
        <w:rPr>
          <w:spacing w:val="-10"/>
        </w:rPr>
        <w:t xml:space="preserve"> </w:t>
      </w:r>
      <w:r>
        <w:rPr/>
        <w:t>y</w:t>
      </w:r>
      <w:r>
        <w:rPr>
          <w:spacing w:val="-10"/>
        </w:rPr>
        <w:t xml:space="preserve"> </w:t>
      </w:r>
      <w:r>
        <w:rPr/>
        <w:t>septiembre</w:t>
      </w:r>
      <w:r>
        <w:rPr>
          <w:spacing w:val="-10"/>
        </w:rPr>
        <w:t xml:space="preserve"> </w:t>
      </w:r>
      <w:r>
        <w:rPr/>
        <w:t>tuvo</w:t>
      </w:r>
      <w:r>
        <w:rPr>
          <w:spacing w:val="-10"/>
        </w:rPr>
        <w:t xml:space="preserve"> </w:t>
      </w:r>
      <w:r>
        <w:rPr/>
        <w:t>lugar</w:t>
      </w:r>
      <w:r>
        <w:rPr>
          <w:spacing w:val="-10"/>
        </w:rPr>
        <w:t xml:space="preserve"> </w:t>
      </w:r>
      <w:r>
        <w:rPr/>
        <w:t>la</w:t>
      </w:r>
      <w:r>
        <w:rPr>
          <w:spacing w:val="-10"/>
        </w:rPr>
        <w:t xml:space="preserve"> </w:t>
      </w:r>
      <w:r>
        <w:rPr/>
        <w:t>redacción</w:t>
      </w:r>
      <w:r>
        <w:rPr>
          <w:spacing w:val="-12"/>
        </w:rPr>
        <w:t xml:space="preserve"> </w:t>
      </w:r>
      <w:r>
        <w:rPr/>
        <w:t>de</w:t>
      </w:r>
      <w:r>
        <w:rPr>
          <w:spacing w:val="-9"/>
        </w:rPr>
        <w:t xml:space="preserve"> </w:t>
      </w:r>
      <w:r>
        <w:rPr/>
        <w:t>“COMPARTIR(NOS)”</w:t>
      </w:r>
      <w:r>
        <w:rPr>
          <w:spacing w:val="-8"/>
        </w:rPr>
        <w:t xml:space="preserve"> </w:t>
      </w:r>
      <w:r>
        <w:rPr/>
        <w:t>viendo a ésta como una vertiente de “EDUSAMEN: Educando en Salud Mental”; y estando, en este caso, enfocado</w:t>
      </w:r>
      <w:r>
        <w:rPr>
          <w:spacing w:val="-7"/>
        </w:rPr>
        <w:t xml:space="preserve"> </w:t>
      </w:r>
      <w:r>
        <w:rPr/>
        <w:t>en</w:t>
      </w:r>
      <w:r>
        <w:rPr>
          <w:spacing w:val="-8"/>
        </w:rPr>
        <w:t xml:space="preserve"> </w:t>
      </w:r>
      <w:r>
        <w:rPr/>
        <w:t>la</w:t>
      </w:r>
      <w:r>
        <w:rPr>
          <w:spacing w:val="-6"/>
        </w:rPr>
        <w:t xml:space="preserve"> </w:t>
      </w:r>
      <w:r>
        <w:rPr/>
        <w:t>educación</w:t>
      </w:r>
      <w:r>
        <w:rPr>
          <w:spacing w:val="-8"/>
        </w:rPr>
        <w:t xml:space="preserve"> </w:t>
      </w:r>
      <w:r>
        <w:rPr/>
        <w:t>en</w:t>
      </w:r>
      <w:r>
        <w:rPr>
          <w:spacing w:val="-5"/>
        </w:rPr>
        <w:t xml:space="preserve"> </w:t>
      </w:r>
      <w:r>
        <w:rPr/>
        <w:t>salud</w:t>
      </w:r>
      <w:r>
        <w:rPr>
          <w:spacing w:val="-6"/>
        </w:rPr>
        <w:t xml:space="preserve"> </w:t>
      </w:r>
      <w:r>
        <w:rPr/>
        <w:t>mental</w:t>
      </w:r>
      <w:r>
        <w:rPr>
          <w:spacing w:val="-6"/>
        </w:rPr>
        <w:t xml:space="preserve"> </w:t>
      </w:r>
      <w:r>
        <w:rPr/>
        <w:t>para</w:t>
      </w:r>
      <w:r>
        <w:rPr>
          <w:spacing w:val="-6"/>
        </w:rPr>
        <w:t xml:space="preserve"> </w:t>
      </w:r>
      <w:r>
        <w:rPr/>
        <w:t>las</w:t>
      </w:r>
      <w:r>
        <w:rPr>
          <w:spacing w:val="-6"/>
        </w:rPr>
        <w:t xml:space="preserve"> </w:t>
      </w:r>
      <w:r>
        <w:rPr/>
        <w:t>familias (y/o</w:t>
      </w:r>
      <w:r>
        <w:rPr>
          <w:spacing w:val="-7"/>
        </w:rPr>
        <w:t xml:space="preserve"> </w:t>
      </w:r>
      <w:r>
        <w:rPr/>
        <w:t>personas</w:t>
      </w:r>
      <w:r>
        <w:rPr>
          <w:spacing w:val="-4"/>
        </w:rPr>
        <w:t xml:space="preserve"> </w:t>
      </w:r>
      <w:r>
        <w:rPr/>
        <w:t>de</w:t>
      </w:r>
      <w:r>
        <w:rPr>
          <w:spacing w:val="-6"/>
        </w:rPr>
        <w:t xml:space="preserve"> </w:t>
      </w:r>
      <w:r>
        <w:rPr/>
        <w:t>apoyo)</w:t>
      </w:r>
      <w:r>
        <w:rPr>
          <w:spacing w:val="-2"/>
        </w:rPr>
        <w:t xml:space="preserve"> </w:t>
      </w:r>
      <w:r>
        <w:rPr/>
        <w:t>de</w:t>
      </w:r>
      <w:r>
        <w:rPr>
          <w:spacing w:val="-6"/>
        </w:rPr>
        <w:t xml:space="preserve"> </w:t>
      </w:r>
      <w:r>
        <w:rPr/>
        <w:t>personas</w:t>
      </w:r>
      <w:r>
        <w:rPr>
          <w:spacing w:val="-6"/>
        </w:rPr>
        <w:t xml:space="preserve"> </w:t>
      </w:r>
      <w:r>
        <w:rPr/>
        <w:t>con trastorno mental grave. Una vez concluida la fase de diseño y redacción, dio comienzo la fase de ejecución del proyecto.</w:t>
      </w:r>
    </w:p>
    <w:p>
      <w:pPr>
        <w:pStyle w:val="BodyText"/>
        <w:spacing w:before="6" w:after="0"/>
        <w:rPr/>
      </w:pPr>
      <w:r>
        <w:rPr/>
      </w:r>
    </w:p>
    <w:p>
      <w:pPr>
        <w:pStyle w:val="Heading1"/>
        <w:jc w:val="both"/>
        <w:rPr/>
      </w:pPr>
      <w:r>
        <w:rPr/>
        <w:drawing>
          <wp:inline distT="0" distB="0" distL="0" distR="0">
            <wp:extent cx="101600" cy="95250"/>
            <wp:effectExtent l="0" t="0" r="0" b="0"/>
            <wp:docPr id="238"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Image 116"/>
                    <pic:cNvPicPr>
                      <a:picLocks noChangeAspect="1" noChangeArrowheads="1"/>
                    </pic:cNvPicPr>
                  </pic:nvPicPr>
                  <pic:blipFill>
                    <a:blip r:embed="rId166"/>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lineRule="auto" w:line="360" w:before="118" w:after="0"/>
        <w:ind w:start="1702" w:end="1697"/>
        <w:jc w:val="both"/>
        <w:rPr/>
      </w:pPr>
      <w:r>
        <w:rPr/>
        <w:t>Contar</w:t>
      </w:r>
      <w:r>
        <w:rPr>
          <w:spacing w:val="-7"/>
        </w:rPr>
        <w:t xml:space="preserve"> </w:t>
      </w:r>
      <w:r>
        <w:rPr/>
        <w:t>con</w:t>
      </w:r>
      <w:r>
        <w:rPr>
          <w:spacing w:val="-8"/>
        </w:rPr>
        <w:t xml:space="preserve"> </w:t>
      </w:r>
      <w:r>
        <w:rPr/>
        <w:t>financiación</w:t>
      </w:r>
      <w:r>
        <w:rPr>
          <w:spacing w:val="-6"/>
        </w:rPr>
        <w:t xml:space="preserve"> </w:t>
      </w:r>
      <w:r>
        <w:rPr/>
        <w:t>económica</w:t>
      </w:r>
      <w:r>
        <w:rPr>
          <w:spacing w:val="-5"/>
        </w:rPr>
        <w:t xml:space="preserve"> </w:t>
      </w:r>
      <w:r>
        <w:rPr/>
        <w:t>por</w:t>
      </w:r>
      <w:r>
        <w:rPr>
          <w:spacing w:val="-7"/>
        </w:rPr>
        <w:t xml:space="preserve"> </w:t>
      </w:r>
      <w:r>
        <w:rPr/>
        <w:t>parte</w:t>
      </w:r>
      <w:r>
        <w:rPr>
          <w:spacing w:val="-6"/>
        </w:rPr>
        <w:t xml:space="preserve"> </w:t>
      </w:r>
      <w:r>
        <w:rPr/>
        <w:t>de</w:t>
      </w:r>
      <w:r>
        <w:rPr>
          <w:spacing w:val="-6"/>
        </w:rPr>
        <w:t xml:space="preserve"> </w:t>
      </w:r>
      <w:r>
        <w:rPr/>
        <w:t>la</w:t>
      </w:r>
      <w:r>
        <w:rPr>
          <w:spacing w:val="-6"/>
        </w:rPr>
        <w:t xml:space="preserve"> </w:t>
      </w:r>
      <w:r>
        <w:rPr/>
        <w:t>administración</w:t>
      </w:r>
      <w:r>
        <w:rPr>
          <w:spacing w:val="-6"/>
        </w:rPr>
        <w:t xml:space="preserve"> </w:t>
      </w:r>
      <w:r>
        <w:rPr/>
        <w:t>nos</w:t>
      </w:r>
      <w:r>
        <w:rPr>
          <w:spacing w:val="-6"/>
        </w:rPr>
        <w:t xml:space="preserve"> </w:t>
      </w:r>
      <w:r>
        <w:rPr/>
        <w:t>ha</w:t>
      </w:r>
      <w:r>
        <w:rPr>
          <w:spacing w:val="-5"/>
        </w:rPr>
        <w:t xml:space="preserve"> </w:t>
      </w:r>
      <w:r>
        <w:rPr/>
        <w:t>permitido poder</w:t>
      </w:r>
      <w:r>
        <w:rPr>
          <w:spacing w:val="-7"/>
        </w:rPr>
        <w:t xml:space="preserve"> </w:t>
      </w:r>
      <w:r>
        <w:rPr/>
        <w:t>continuar mejorando en la línea de trabajo, así como también nos ha ayudado a conseguir algunos de los objetivos determinados para 2025:</w:t>
      </w:r>
    </w:p>
    <w:p>
      <w:pPr>
        <w:pStyle w:val="BodyText"/>
        <w:spacing w:lineRule="auto" w:line="360"/>
        <w:jc w:val="both"/>
        <w:rPr/>
      </w:pPr>
      <w:r>
        <w:rPr/>
      </w:r>
    </w:p>
    <w:p>
      <w:pPr>
        <w:pStyle w:val="ListParagraph"/>
        <w:numPr>
          <w:ilvl w:val="2"/>
          <w:numId w:val="11"/>
        </w:numPr>
        <w:tabs>
          <w:tab w:val="clear" w:pos="720"/>
          <w:tab w:val="left" w:pos="2061" w:leader="none"/>
        </w:tabs>
        <w:spacing w:before="88" w:after="0"/>
        <w:ind w:hanging="359" w:start="2061"/>
        <w:rPr>
          <w:sz w:val="20"/>
        </w:rPr>
      </w:pPr>
      <w:r>
        <w:rPr>
          <w:sz w:val="20"/>
        </w:rPr>
        <w:t>Ajuste</w:t>
      </w:r>
      <w:r>
        <w:rPr>
          <w:spacing w:val="-5"/>
          <w:sz w:val="20"/>
        </w:rPr>
        <w:t xml:space="preserve"> </w:t>
      </w:r>
      <w:r>
        <w:rPr>
          <w:sz w:val="20"/>
        </w:rPr>
        <w:t>de</w:t>
      </w:r>
      <w:r>
        <w:rPr>
          <w:spacing w:val="-5"/>
          <w:sz w:val="20"/>
        </w:rPr>
        <w:t xml:space="preserve"> </w:t>
      </w:r>
      <w:r>
        <w:rPr>
          <w:sz w:val="20"/>
        </w:rPr>
        <w:t>las</w:t>
      </w:r>
      <w:r>
        <w:rPr>
          <w:spacing w:val="-6"/>
          <w:sz w:val="20"/>
        </w:rPr>
        <w:t xml:space="preserve"> </w:t>
      </w:r>
      <w:r>
        <w:rPr>
          <w:sz w:val="20"/>
        </w:rPr>
        <w:t>expectativas</w:t>
      </w:r>
      <w:r>
        <w:rPr>
          <w:spacing w:val="-3"/>
          <w:sz w:val="20"/>
        </w:rPr>
        <w:t xml:space="preserve"> </w:t>
      </w:r>
      <w:r>
        <w:rPr>
          <w:sz w:val="20"/>
        </w:rPr>
        <w:t>en</w:t>
      </w:r>
      <w:r>
        <w:rPr>
          <w:spacing w:val="-6"/>
          <w:sz w:val="20"/>
        </w:rPr>
        <w:t xml:space="preserve"> </w:t>
      </w:r>
      <w:r>
        <w:rPr>
          <w:sz w:val="20"/>
        </w:rPr>
        <w:t>cuanto</w:t>
      </w:r>
      <w:r>
        <w:rPr>
          <w:spacing w:val="-7"/>
          <w:sz w:val="20"/>
        </w:rPr>
        <w:t xml:space="preserve"> </w:t>
      </w:r>
      <w:r>
        <w:rPr>
          <w:sz w:val="20"/>
        </w:rPr>
        <w:t>al</w:t>
      </w:r>
      <w:r>
        <w:rPr>
          <w:spacing w:val="-4"/>
          <w:sz w:val="20"/>
        </w:rPr>
        <w:t xml:space="preserve"> </w:t>
      </w:r>
      <w:r>
        <w:rPr>
          <w:sz w:val="20"/>
        </w:rPr>
        <w:t>diagnóstico</w:t>
      </w:r>
      <w:r>
        <w:rPr>
          <w:spacing w:val="-4"/>
          <w:sz w:val="20"/>
        </w:rPr>
        <w:t xml:space="preserve"> </w:t>
      </w:r>
      <w:r>
        <w:rPr>
          <w:sz w:val="20"/>
        </w:rPr>
        <w:t>de</w:t>
      </w:r>
      <w:r>
        <w:rPr>
          <w:spacing w:val="-4"/>
          <w:sz w:val="20"/>
        </w:rPr>
        <w:t xml:space="preserve"> </w:t>
      </w:r>
      <w:r>
        <w:rPr>
          <w:sz w:val="20"/>
        </w:rPr>
        <w:t>sus</w:t>
      </w:r>
      <w:r>
        <w:rPr>
          <w:spacing w:val="-5"/>
          <w:sz w:val="20"/>
        </w:rPr>
        <w:t xml:space="preserve"> </w:t>
      </w:r>
      <w:r>
        <w:rPr>
          <w:spacing w:val="-2"/>
          <w:sz w:val="20"/>
        </w:rPr>
        <w:t>familiares.</w:t>
      </w:r>
    </w:p>
    <w:p>
      <w:pPr>
        <w:pStyle w:val="BodyText"/>
        <w:spacing w:before="42" w:after="0"/>
        <w:rPr/>
      </w:pPr>
      <w:r>
        <w:rPr/>
      </w:r>
    </w:p>
    <w:p>
      <w:pPr>
        <w:pStyle w:val="ListParagraph"/>
        <w:numPr>
          <w:ilvl w:val="2"/>
          <w:numId w:val="11"/>
        </w:numPr>
        <w:tabs>
          <w:tab w:val="clear" w:pos="720"/>
          <w:tab w:val="left" w:pos="2061" w:leader="none"/>
        </w:tabs>
        <w:ind w:hanging="359" w:start="2061"/>
        <w:rPr>
          <w:sz w:val="20"/>
        </w:rPr>
      </w:pPr>
      <w:r>
        <w:rPr>
          <w:sz w:val="20"/>
        </w:rPr>
        <w:t>Favorecer</w:t>
      </w:r>
      <w:r>
        <w:rPr>
          <w:spacing w:val="-8"/>
          <w:sz w:val="20"/>
        </w:rPr>
        <w:t xml:space="preserve"> </w:t>
      </w:r>
      <w:r>
        <w:rPr>
          <w:sz w:val="20"/>
        </w:rPr>
        <w:t>la</w:t>
      </w:r>
      <w:r>
        <w:rPr>
          <w:spacing w:val="-5"/>
          <w:sz w:val="20"/>
        </w:rPr>
        <w:t xml:space="preserve"> </w:t>
      </w:r>
      <w:r>
        <w:rPr>
          <w:sz w:val="20"/>
        </w:rPr>
        <w:t>aceptación</w:t>
      </w:r>
      <w:r>
        <w:rPr>
          <w:spacing w:val="-8"/>
          <w:sz w:val="20"/>
        </w:rPr>
        <w:t xml:space="preserve"> </w:t>
      </w:r>
      <w:r>
        <w:rPr>
          <w:sz w:val="20"/>
        </w:rPr>
        <w:t>ante</w:t>
      </w:r>
      <w:r>
        <w:rPr>
          <w:spacing w:val="-6"/>
          <w:sz w:val="20"/>
        </w:rPr>
        <w:t xml:space="preserve"> </w:t>
      </w:r>
      <w:r>
        <w:rPr>
          <w:sz w:val="20"/>
        </w:rPr>
        <w:t>el</w:t>
      </w:r>
      <w:r>
        <w:rPr>
          <w:spacing w:val="-3"/>
          <w:sz w:val="20"/>
        </w:rPr>
        <w:t xml:space="preserve"> </w:t>
      </w:r>
      <w:r>
        <w:rPr>
          <w:sz w:val="20"/>
        </w:rPr>
        <w:t>problema</w:t>
      </w:r>
      <w:r>
        <w:rPr>
          <w:spacing w:val="-6"/>
          <w:sz w:val="20"/>
        </w:rPr>
        <w:t xml:space="preserve"> </w:t>
      </w:r>
      <w:r>
        <w:rPr>
          <w:sz w:val="20"/>
        </w:rPr>
        <w:t>de</w:t>
      </w:r>
      <w:r>
        <w:rPr>
          <w:spacing w:val="-6"/>
          <w:sz w:val="20"/>
        </w:rPr>
        <w:t xml:space="preserve"> </w:t>
      </w:r>
      <w:r>
        <w:rPr>
          <w:sz w:val="20"/>
        </w:rPr>
        <w:t>salud</w:t>
      </w:r>
      <w:r>
        <w:rPr>
          <w:spacing w:val="-6"/>
          <w:sz w:val="20"/>
        </w:rPr>
        <w:t xml:space="preserve"> </w:t>
      </w:r>
      <w:r>
        <w:rPr>
          <w:spacing w:val="-2"/>
          <w:sz w:val="20"/>
        </w:rPr>
        <w:t>mental.</w:t>
      </w:r>
    </w:p>
    <w:p>
      <w:pPr>
        <w:pStyle w:val="BodyText"/>
        <w:spacing w:before="42" w:after="0"/>
        <w:rPr/>
      </w:pPr>
      <w:r>
        <w:rPr/>
      </w:r>
    </w:p>
    <w:p>
      <w:pPr>
        <w:pStyle w:val="ListParagraph"/>
        <w:numPr>
          <w:ilvl w:val="2"/>
          <w:numId w:val="11"/>
        </w:numPr>
        <w:tabs>
          <w:tab w:val="clear" w:pos="720"/>
          <w:tab w:val="left" w:pos="2062" w:leader="none"/>
        </w:tabs>
        <w:spacing w:lineRule="auto" w:line="360"/>
        <w:ind w:hanging="360" w:start="2062" w:end="1712"/>
        <w:rPr>
          <w:sz w:val="20"/>
        </w:rPr>
      </w:pPr>
      <w:r>
        <w:rPr>
          <w:sz w:val="20"/>
        </w:rPr>
        <w:t>Mayor</w:t>
      </w:r>
      <w:r>
        <w:rPr>
          <w:spacing w:val="24"/>
          <w:sz w:val="20"/>
        </w:rPr>
        <w:t xml:space="preserve"> </w:t>
      </w:r>
      <w:r>
        <w:rPr>
          <w:sz w:val="20"/>
        </w:rPr>
        <w:t>comprensión</w:t>
      </w:r>
      <w:r>
        <w:rPr>
          <w:spacing w:val="25"/>
          <w:sz w:val="20"/>
        </w:rPr>
        <w:t xml:space="preserve"> </w:t>
      </w:r>
      <w:r>
        <w:rPr>
          <w:sz w:val="20"/>
        </w:rPr>
        <w:t>de</w:t>
      </w:r>
      <w:r>
        <w:rPr>
          <w:spacing w:val="27"/>
          <w:sz w:val="20"/>
        </w:rPr>
        <w:t xml:space="preserve"> </w:t>
      </w:r>
      <w:r>
        <w:rPr>
          <w:sz w:val="20"/>
        </w:rPr>
        <w:t>los</w:t>
      </w:r>
      <w:r>
        <w:rPr>
          <w:spacing w:val="27"/>
          <w:sz w:val="20"/>
        </w:rPr>
        <w:t xml:space="preserve"> </w:t>
      </w:r>
      <w:r>
        <w:rPr>
          <w:sz w:val="20"/>
        </w:rPr>
        <w:t>problemas</w:t>
      </w:r>
      <w:r>
        <w:rPr>
          <w:spacing w:val="25"/>
          <w:sz w:val="20"/>
        </w:rPr>
        <w:t xml:space="preserve"> </w:t>
      </w:r>
      <w:r>
        <w:rPr>
          <w:sz w:val="20"/>
        </w:rPr>
        <w:t>de</w:t>
      </w:r>
      <w:r>
        <w:rPr>
          <w:spacing w:val="25"/>
          <w:sz w:val="20"/>
        </w:rPr>
        <w:t xml:space="preserve"> </w:t>
      </w:r>
      <w:r>
        <w:rPr>
          <w:sz w:val="20"/>
        </w:rPr>
        <w:t>salud</w:t>
      </w:r>
      <w:r>
        <w:rPr>
          <w:spacing w:val="27"/>
          <w:sz w:val="20"/>
        </w:rPr>
        <w:t xml:space="preserve"> </w:t>
      </w:r>
      <w:r>
        <w:rPr>
          <w:sz w:val="20"/>
        </w:rPr>
        <w:t>mental</w:t>
      </w:r>
      <w:r>
        <w:rPr>
          <w:spacing w:val="25"/>
          <w:sz w:val="20"/>
        </w:rPr>
        <w:t xml:space="preserve"> </w:t>
      </w:r>
      <w:r>
        <w:rPr>
          <w:sz w:val="20"/>
        </w:rPr>
        <w:t>de</w:t>
      </w:r>
      <w:r>
        <w:rPr>
          <w:spacing w:val="25"/>
          <w:sz w:val="20"/>
        </w:rPr>
        <w:t xml:space="preserve"> </w:t>
      </w:r>
      <w:r>
        <w:rPr>
          <w:sz w:val="20"/>
        </w:rPr>
        <w:t>sus</w:t>
      </w:r>
      <w:r>
        <w:rPr>
          <w:spacing w:val="27"/>
          <w:sz w:val="20"/>
        </w:rPr>
        <w:t xml:space="preserve"> </w:t>
      </w:r>
      <w:r>
        <w:rPr>
          <w:sz w:val="20"/>
        </w:rPr>
        <w:t>familiares</w:t>
      </w:r>
      <w:r>
        <w:rPr>
          <w:spacing w:val="25"/>
          <w:sz w:val="20"/>
        </w:rPr>
        <w:t xml:space="preserve"> </w:t>
      </w:r>
      <w:r>
        <w:rPr>
          <w:sz w:val="20"/>
        </w:rPr>
        <w:t>y</w:t>
      </w:r>
      <w:r>
        <w:rPr>
          <w:spacing w:val="27"/>
          <w:sz w:val="20"/>
        </w:rPr>
        <w:t xml:space="preserve"> </w:t>
      </w:r>
      <w:r>
        <w:rPr>
          <w:sz w:val="20"/>
        </w:rPr>
        <w:t>la</w:t>
      </w:r>
      <w:r>
        <w:rPr>
          <w:spacing w:val="25"/>
          <w:sz w:val="20"/>
        </w:rPr>
        <w:t xml:space="preserve"> </w:t>
      </w:r>
      <w:r>
        <w:rPr>
          <w:sz w:val="20"/>
        </w:rPr>
        <w:t xml:space="preserve">sintomatología </w:t>
      </w:r>
      <w:r>
        <w:rPr>
          <w:spacing w:val="-2"/>
          <w:sz w:val="20"/>
        </w:rPr>
        <w:t>asociada.</w:t>
      </w:r>
    </w:p>
    <w:p>
      <w:pPr>
        <w:pStyle w:val="ListParagraph"/>
        <w:numPr>
          <w:ilvl w:val="2"/>
          <w:numId w:val="11"/>
        </w:numPr>
        <w:tabs>
          <w:tab w:val="clear" w:pos="720"/>
          <w:tab w:val="left" w:pos="2061" w:leader="none"/>
        </w:tabs>
        <w:spacing w:before="160" w:after="0"/>
        <w:ind w:hanging="359" w:start="2061"/>
        <w:rPr>
          <w:sz w:val="20"/>
        </w:rPr>
      </w:pPr>
      <w:r>
        <w:rPr>
          <w:sz w:val="20"/>
        </w:rPr>
        <w:t>Adquisición</w:t>
      </w:r>
      <w:r>
        <w:rPr>
          <w:spacing w:val="-9"/>
          <w:sz w:val="20"/>
        </w:rPr>
        <w:t xml:space="preserve"> </w:t>
      </w:r>
      <w:r>
        <w:rPr>
          <w:sz w:val="20"/>
        </w:rPr>
        <w:t>de</w:t>
      </w:r>
      <w:r>
        <w:rPr>
          <w:spacing w:val="-7"/>
          <w:sz w:val="20"/>
        </w:rPr>
        <w:t xml:space="preserve"> </w:t>
      </w:r>
      <w:r>
        <w:rPr>
          <w:sz w:val="20"/>
        </w:rPr>
        <w:t>habilidades</w:t>
      </w:r>
      <w:r>
        <w:rPr>
          <w:spacing w:val="-8"/>
          <w:sz w:val="20"/>
        </w:rPr>
        <w:t xml:space="preserve"> </w:t>
      </w:r>
      <w:r>
        <w:rPr>
          <w:sz w:val="20"/>
        </w:rPr>
        <w:t>de</w:t>
      </w:r>
      <w:r>
        <w:rPr>
          <w:spacing w:val="-7"/>
          <w:sz w:val="20"/>
        </w:rPr>
        <w:t xml:space="preserve"> </w:t>
      </w:r>
      <w:r>
        <w:rPr>
          <w:sz w:val="20"/>
        </w:rPr>
        <w:t>afrontamiento</w:t>
      </w:r>
      <w:r>
        <w:rPr>
          <w:spacing w:val="-8"/>
          <w:sz w:val="20"/>
        </w:rPr>
        <w:t xml:space="preserve"> </w:t>
      </w:r>
      <w:r>
        <w:rPr>
          <w:sz w:val="20"/>
        </w:rPr>
        <w:t>y</w:t>
      </w:r>
      <w:r>
        <w:rPr>
          <w:spacing w:val="-6"/>
          <w:sz w:val="20"/>
        </w:rPr>
        <w:t xml:space="preserve"> </w:t>
      </w:r>
      <w:r>
        <w:rPr>
          <w:sz w:val="20"/>
        </w:rPr>
        <w:t>resolución</w:t>
      </w:r>
      <w:r>
        <w:rPr>
          <w:spacing w:val="-9"/>
          <w:sz w:val="20"/>
        </w:rPr>
        <w:t xml:space="preserve"> </w:t>
      </w:r>
      <w:r>
        <w:rPr>
          <w:sz w:val="20"/>
        </w:rPr>
        <w:t>de</w:t>
      </w:r>
      <w:r>
        <w:rPr>
          <w:spacing w:val="-7"/>
          <w:sz w:val="20"/>
        </w:rPr>
        <w:t xml:space="preserve"> </w:t>
      </w:r>
      <w:r>
        <w:rPr>
          <w:spacing w:val="-2"/>
          <w:sz w:val="20"/>
        </w:rPr>
        <w:t>conflictos.</w:t>
      </w:r>
    </w:p>
    <w:p>
      <w:pPr>
        <w:pStyle w:val="BodyText"/>
        <w:spacing w:before="44" w:after="0"/>
        <w:rPr/>
      </w:pPr>
      <w:r>
        <w:rPr/>
      </w:r>
    </w:p>
    <w:p>
      <w:pPr>
        <w:pStyle w:val="ListParagraph"/>
        <w:numPr>
          <w:ilvl w:val="2"/>
          <w:numId w:val="11"/>
        </w:numPr>
        <w:tabs>
          <w:tab w:val="clear" w:pos="720"/>
          <w:tab w:val="left" w:pos="2061" w:leader="none"/>
        </w:tabs>
        <w:ind w:hanging="359" w:start="2061"/>
        <w:rPr>
          <w:sz w:val="20"/>
        </w:rPr>
      </w:pPr>
      <w:r>
        <w:rPr>
          <w:sz w:val="20"/>
        </w:rPr>
        <w:t>Adquirir</w:t>
      </w:r>
      <w:r>
        <w:rPr>
          <w:spacing w:val="-7"/>
          <w:sz w:val="20"/>
        </w:rPr>
        <w:t xml:space="preserve"> </w:t>
      </w:r>
      <w:r>
        <w:rPr>
          <w:sz w:val="20"/>
        </w:rPr>
        <w:t>pautas</w:t>
      </w:r>
      <w:r>
        <w:rPr>
          <w:spacing w:val="-7"/>
          <w:sz w:val="20"/>
        </w:rPr>
        <w:t xml:space="preserve"> </w:t>
      </w:r>
      <w:r>
        <w:rPr>
          <w:sz w:val="20"/>
        </w:rPr>
        <w:t>de</w:t>
      </w:r>
      <w:r>
        <w:rPr>
          <w:spacing w:val="-6"/>
          <w:sz w:val="20"/>
        </w:rPr>
        <w:t xml:space="preserve"> </w:t>
      </w:r>
      <w:r>
        <w:rPr>
          <w:spacing w:val="-2"/>
          <w:sz w:val="20"/>
        </w:rPr>
        <w:t>autocuidado.</w:t>
      </w:r>
    </w:p>
    <w:p>
      <w:pPr>
        <w:pStyle w:val="BodyText"/>
        <w:spacing w:before="42" w:after="0"/>
        <w:rPr/>
      </w:pPr>
      <w:r>
        <w:rPr/>
      </w:r>
    </w:p>
    <w:p>
      <w:pPr>
        <w:pStyle w:val="ListParagraph"/>
        <w:numPr>
          <w:ilvl w:val="2"/>
          <w:numId w:val="11"/>
        </w:numPr>
        <w:tabs>
          <w:tab w:val="clear" w:pos="720"/>
          <w:tab w:val="left" w:pos="2061" w:leader="none"/>
        </w:tabs>
        <w:ind w:hanging="359" w:start="2061"/>
        <w:rPr>
          <w:sz w:val="20"/>
        </w:rPr>
      </w:pPr>
      <w:r>
        <w:rPr>
          <w:sz w:val="20"/>
        </w:rPr>
        <w:t>Adquisición</w:t>
      </w:r>
      <w:r>
        <w:rPr>
          <w:spacing w:val="-8"/>
          <w:sz w:val="20"/>
        </w:rPr>
        <w:t xml:space="preserve"> </w:t>
      </w:r>
      <w:r>
        <w:rPr>
          <w:sz w:val="20"/>
        </w:rPr>
        <w:t>de</w:t>
      </w:r>
      <w:r>
        <w:rPr>
          <w:spacing w:val="-5"/>
          <w:sz w:val="20"/>
        </w:rPr>
        <w:t xml:space="preserve"> </w:t>
      </w:r>
      <w:r>
        <w:rPr>
          <w:sz w:val="20"/>
        </w:rPr>
        <w:t>técnicas</w:t>
      </w:r>
      <w:r>
        <w:rPr>
          <w:spacing w:val="-7"/>
          <w:sz w:val="20"/>
        </w:rPr>
        <w:t xml:space="preserve"> </w:t>
      </w:r>
      <w:r>
        <w:rPr>
          <w:sz w:val="20"/>
        </w:rPr>
        <w:t>para</w:t>
      </w:r>
      <w:r>
        <w:rPr>
          <w:spacing w:val="-4"/>
          <w:sz w:val="20"/>
        </w:rPr>
        <w:t xml:space="preserve"> </w:t>
      </w:r>
      <w:r>
        <w:rPr>
          <w:sz w:val="20"/>
        </w:rPr>
        <w:t>la</w:t>
      </w:r>
      <w:r>
        <w:rPr>
          <w:spacing w:val="-5"/>
          <w:sz w:val="20"/>
        </w:rPr>
        <w:t xml:space="preserve"> </w:t>
      </w:r>
      <w:r>
        <w:rPr>
          <w:sz w:val="20"/>
        </w:rPr>
        <w:t>gestión</w:t>
      </w:r>
      <w:r>
        <w:rPr>
          <w:spacing w:val="-9"/>
          <w:sz w:val="20"/>
        </w:rPr>
        <w:t xml:space="preserve"> </w:t>
      </w:r>
      <w:r>
        <w:rPr>
          <w:sz w:val="20"/>
        </w:rPr>
        <w:t>del</w:t>
      </w:r>
      <w:r>
        <w:rPr>
          <w:spacing w:val="-5"/>
          <w:sz w:val="20"/>
        </w:rPr>
        <w:t xml:space="preserve"> </w:t>
      </w:r>
      <w:r>
        <w:rPr>
          <w:sz w:val="20"/>
        </w:rPr>
        <w:t>estrés:</w:t>
      </w:r>
      <w:r>
        <w:rPr>
          <w:spacing w:val="-7"/>
          <w:sz w:val="20"/>
        </w:rPr>
        <w:t xml:space="preserve"> </w:t>
      </w:r>
      <w:r>
        <w:rPr>
          <w:sz w:val="20"/>
        </w:rPr>
        <w:t>ejercicios</w:t>
      </w:r>
      <w:r>
        <w:rPr>
          <w:spacing w:val="-6"/>
          <w:sz w:val="20"/>
        </w:rPr>
        <w:t xml:space="preserve"> </w:t>
      </w:r>
      <w:r>
        <w:rPr>
          <w:sz w:val="20"/>
        </w:rPr>
        <w:t>de</w:t>
      </w:r>
      <w:r>
        <w:rPr>
          <w:spacing w:val="-6"/>
          <w:sz w:val="20"/>
        </w:rPr>
        <w:t xml:space="preserve"> </w:t>
      </w:r>
      <w:r>
        <w:rPr>
          <w:sz w:val="20"/>
        </w:rPr>
        <w:t>respiración</w:t>
      </w:r>
      <w:r>
        <w:rPr>
          <w:spacing w:val="-8"/>
          <w:sz w:val="20"/>
        </w:rPr>
        <w:t xml:space="preserve"> </w:t>
      </w:r>
      <w:r>
        <w:rPr>
          <w:sz w:val="20"/>
        </w:rPr>
        <w:t>y</w:t>
      </w:r>
      <w:r>
        <w:rPr>
          <w:spacing w:val="-5"/>
          <w:sz w:val="20"/>
        </w:rPr>
        <w:t xml:space="preserve"> </w:t>
      </w:r>
      <w:r>
        <w:rPr>
          <w:spacing w:val="-2"/>
          <w:sz w:val="20"/>
        </w:rPr>
        <w:t>mindfulness.</w:t>
      </w:r>
    </w:p>
    <w:p>
      <w:pPr>
        <w:pStyle w:val="BodyText"/>
        <w:spacing w:before="42" w:after="0"/>
        <w:rPr/>
      </w:pPr>
      <w:r>
        <w:rPr/>
      </w:r>
    </w:p>
    <w:p>
      <w:pPr>
        <w:pStyle w:val="ListParagraph"/>
        <w:numPr>
          <w:ilvl w:val="2"/>
          <w:numId w:val="11"/>
        </w:numPr>
        <w:tabs>
          <w:tab w:val="clear" w:pos="720"/>
          <w:tab w:val="left" w:pos="2062" w:leader="none"/>
        </w:tabs>
        <w:spacing w:lineRule="auto" w:line="360" w:before="1" w:after="0"/>
        <w:ind w:hanging="360" w:start="2062" w:end="1699"/>
        <w:rPr>
          <w:sz w:val="20"/>
        </w:rPr>
        <w:sectPr>
          <w:footerReference w:type="default" r:id="rId167"/>
          <w:footerReference w:type="first" r:id="rId168"/>
          <w:type w:val="nextPage"/>
          <w:pgSz w:w="11906" w:h="16838"/>
          <w:pgMar w:left="0" w:right="0" w:gutter="0" w:header="0" w:top="1840" w:footer="1031" w:bottom="1220"/>
          <w:pgNumType w:fmt="decimal"/>
          <w:formProt w:val="false"/>
          <w:textDirection w:val="lrTb"/>
          <w:docGrid w:type="default" w:linePitch="100" w:charSpace="0"/>
        </w:sectPr>
      </w:pPr>
      <w:r>
        <w:rPr>
          <w:sz w:val="20"/>
        </w:rPr>
        <w:t>Mejorar la calidad de vida de los/as participantes, fomentando el sentimiento de pertenencia y apoyo</w:t>
      </w:r>
      <w:r>
        <w:rPr>
          <w:spacing w:val="-1"/>
          <w:sz w:val="20"/>
        </w:rPr>
        <w:t xml:space="preserve"> </w:t>
      </w:r>
      <w:r>
        <w:rPr>
          <w:sz w:val="20"/>
        </w:rPr>
        <w:t>social.</w:t>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25" w:after="0"/>
        <w:rPr/>
      </w:pPr>
      <w:r>
        <w:rPr/>
      </w:r>
    </w:p>
    <w:p>
      <w:pPr>
        <w:pStyle w:val="BodyText"/>
        <w:spacing w:lineRule="auto" w:line="360"/>
        <w:ind w:hanging="3" w:start="1702" w:end="1699"/>
        <w:jc w:val="both"/>
        <w:rPr/>
      </w:pPr>
      <w:r>
        <mc:AlternateContent>
          <mc:Choice Requires="wpg">
            <w:drawing>
              <wp:anchor distT="0" distB="0" distL="0" distR="0" simplePos="0" relativeHeight="76" behindDoc="0" locked="0" layoutInCell="0" allowOverlap="1" wp14:anchorId="3E21131F">
                <wp:simplePos x="0" y="0"/>
                <wp:positionH relativeFrom="page">
                  <wp:posOffset>3810</wp:posOffset>
                </wp:positionH>
                <wp:positionV relativeFrom="paragraph">
                  <wp:posOffset>-1951990</wp:posOffset>
                </wp:positionV>
                <wp:extent cx="7548245" cy="1492250"/>
                <wp:effectExtent l="0" t="0" r="0" b="0"/>
                <wp:wrapNone/>
                <wp:docPr id="243" name="Group 117"/>
                <a:graphic xmlns:a="http://schemas.openxmlformats.org/drawingml/2006/main">
                  <a:graphicData uri="http://schemas.microsoft.com/office/word/2010/wordprocessingGroup">
                    <wpg:wgp>
                      <wpg:cNvGrpSpPr/>
                      <wpg:grpSpPr>
                        <a:xfrm>
                          <a:off x="0" y="0"/>
                          <a:ext cx="7548120" cy="1492200"/>
                          <a:chOff x="0" y="0"/>
                          <a:chExt cx="7548120" cy="1492200"/>
                        </a:xfrm>
                      </wpg:grpSpPr>
                      <pic:pic xmlns:pic="http://schemas.openxmlformats.org/drawingml/2006/picture">
                        <pic:nvPicPr>
                          <pic:cNvPr id="244" name="Image 118"/>
                          <pic:cNvPicPr/>
                        </pic:nvPicPr>
                        <pic:blipFill>
                          <a:blip r:embed="rId169"/>
                          <a:stretch/>
                        </pic:blipFill>
                        <pic:spPr>
                          <a:xfrm>
                            <a:off x="0" y="0"/>
                            <a:ext cx="7548120" cy="1492200"/>
                          </a:xfrm>
                          <a:prstGeom prst="rect">
                            <a:avLst/>
                          </a:prstGeom>
                          <a:noFill/>
                          <a:ln w="0">
                            <a:noFill/>
                          </a:ln>
                        </pic:spPr>
                      </pic:pic>
                      <wps:wsp>
                        <wps:cNvPr id="245" name="Textbox 119"/>
                        <wps:cNvSpPr/>
                        <wps:spPr>
                          <a:xfrm>
                            <a:off x="0" y="0"/>
                            <a:ext cx="7548120" cy="1492200"/>
                          </a:xfrm>
                          <a:prstGeom prst="rect">
                            <a:avLst/>
                          </a:prstGeom>
                          <a:noFill/>
                          <a:ln w="0">
                            <a:noFill/>
                          </a:ln>
                        </wps:spPr>
                        <wps:style>
                          <a:lnRef idx="0"/>
                          <a:fillRef idx="0"/>
                          <a:effectRef idx="0"/>
                          <a:fontRef idx="minor"/>
                        </wps:style>
                        <wps:txbx>
                          <w:txbxContent>
                            <w:p>
                              <w:pPr>
                                <w:pStyle w:val="Normal"/>
                                <w:spacing w:before="772" w:after="0"/>
                                <w:ind w:start="5075"/>
                                <w:rPr>
                                  <w:sz w:val="72"/>
                                </w:rPr>
                              </w:pPr>
                              <w:r>
                                <w:rPr>
                                  <w:color w:val="585858"/>
                                  <w:spacing w:val="-2"/>
                                  <w:sz w:val="72"/>
                                </w:rPr>
                                <w:t>5.SENSIBILIZACIÓN</w:t>
                              </w:r>
                            </w:p>
                          </w:txbxContent>
                        </wps:txbx>
                        <wps:bodyPr lIns="0" tIns="0" rIns="0" bIns="0" anchor="t">
                          <a:noAutofit/>
                        </wps:bodyPr>
                      </wps:wsp>
                    </wpg:wgp>
                  </a:graphicData>
                </a:graphic>
              </wp:anchor>
            </w:drawing>
          </mc:Choice>
          <mc:Fallback>
            <w:pict>
              <v:group id="shape_0" alt="Group 117" style="position:absolute;margin-left:0.3pt;margin-top:-153.7pt;width:594.35pt;height:117.5pt" coordorigin="6,-3074" coordsize="11887,2350">
                <v:shape id="shape_0" stroked="f" o:allowincell="f" style="position:absolute;left:6;top:-3074;width:11886;height:2349;mso-wrap-style:none;v-text-anchor:middle;mso-position-horizontal-relative:page" type="_x0000_t75">
                  <v:imagedata r:id="rId170" o:detectmouseclick="t"/>
                  <v:stroke color="#3465a4" joinstyle="round" endcap="flat"/>
                  <w10:wrap type="none"/>
                </v:shape>
                <v:rect id="shape_0" stroked="f" o:allowincell="f" style="position:absolute;left:6;top:-3074;width:11886;height:2349;mso-wrap-style:square;v-text-anchor:top;mso-position-horizontal-relative:page">
                  <v:fill o:detectmouseclick="t" on="false"/>
                  <v:stroke color="#3465a4" joinstyle="round" endcap="flat"/>
                  <v:textbox>
                    <w:txbxContent>
                      <w:p>
                        <w:pPr>
                          <w:pStyle w:val="Normal"/>
                          <w:spacing w:before="772" w:after="0"/>
                          <w:ind w:start="5075"/>
                          <w:rPr>
                            <w:sz w:val="72"/>
                          </w:rPr>
                        </w:pPr>
                        <w:r>
                          <w:rPr>
                            <w:color w:val="585858"/>
                            <w:spacing w:val="-2"/>
                            <w:sz w:val="72"/>
                          </w:rPr>
                          <w:t>5.SENSIBILIZACIÓN</w:t>
                        </w:r>
                      </w:p>
                    </w:txbxContent>
                  </v:textbox>
                  <w10:wrap type="none"/>
                </v:rect>
              </v:group>
            </w:pict>
          </mc:Fallback>
        </mc:AlternateContent>
      </w:r>
      <w:r>
        <w:rPr/>
        <w:t>Una de las actuaciones principales de ASOMASAMEN está dirigida a reducir/eliminar el estigma asociado</w:t>
      </w:r>
      <w:r>
        <w:rPr>
          <w:spacing w:val="-12"/>
        </w:rPr>
        <w:t xml:space="preserve"> </w:t>
      </w:r>
      <w:r>
        <w:rPr/>
        <w:t>a</w:t>
      </w:r>
      <w:r>
        <w:rPr>
          <w:spacing w:val="-10"/>
        </w:rPr>
        <w:t xml:space="preserve"> </w:t>
      </w:r>
      <w:r>
        <w:rPr/>
        <w:t>los</w:t>
      </w:r>
      <w:r>
        <w:rPr>
          <w:spacing w:val="-10"/>
        </w:rPr>
        <w:t xml:space="preserve"> </w:t>
      </w:r>
      <w:r>
        <w:rPr/>
        <w:t>problemas</w:t>
      </w:r>
      <w:r>
        <w:rPr>
          <w:spacing w:val="-11"/>
        </w:rPr>
        <w:t xml:space="preserve"> </w:t>
      </w:r>
      <w:r>
        <w:rPr/>
        <w:t>de</w:t>
      </w:r>
      <w:r>
        <w:rPr>
          <w:spacing w:val="-10"/>
        </w:rPr>
        <w:t xml:space="preserve"> </w:t>
      </w:r>
      <w:r>
        <w:rPr/>
        <w:t>salud</w:t>
      </w:r>
      <w:r>
        <w:rPr>
          <w:spacing w:val="-11"/>
        </w:rPr>
        <w:t xml:space="preserve"> </w:t>
      </w:r>
      <w:r>
        <w:rPr/>
        <w:t>mental</w:t>
      </w:r>
      <w:r>
        <w:rPr>
          <w:spacing w:val="-10"/>
        </w:rPr>
        <w:t xml:space="preserve"> </w:t>
      </w:r>
      <w:r>
        <w:rPr/>
        <w:t>ya</w:t>
      </w:r>
      <w:r>
        <w:rPr>
          <w:spacing w:val="-10"/>
        </w:rPr>
        <w:t xml:space="preserve"> </w:t>
      </w:r>
      <w:r>
        <w:rPr/>
        <w:t>que</w:t>
      </w:r>
      <w:r>
        <w:rPr>
          <w:spacing w:val="-10"/>
        </w:rPr>
        <w:t xml:space="preserve"> </w:t>
      </w:r>
      <w:r>
        <w:rPr/>
        <w:t>es</w:t>
      </w:r>
      <w:r>
        <w:rPr>
          <w:spacing w:val="-11"/>
        </w:rPr>
        <w:t xml:space="preserve"> </w:t>
      </w:r>
      <w:r>
        <w:rPr/>
        <w:t>una</w:t>
      </w:r>
      <w:r>
        <w:rPr>
          <w:spacing w:val="-10"/>
        </w:rPr>
        <w:t xml:space="preserve"> </w:t>
      </w:r>
      <w:r>
        <w:rPr/>
        <w:t>de</w:t>
      </w:r>
      <w:r>
        <w:rPr>
          <w:spacing w:val="-11"/>
        </w:rPr>
        <w:t xml:space="preserve"> </w:t>
      </w:r>
      <w:r>
        <w:rPr/>
        <w:t>las</w:t>
      </w:r>
      <w:r>
        <w:rPr>
          <w:spacing w:val="-10"/>
        </w:rPr>
        <w:t xml:space="preserve"> </w:t>
      </w:r>
      <w:r>
        <w:rPr/>
        <w:t>principales</w:t>
      </w:r>
      <w:r>
        <w:rPr>
          <w:spacing w:val="-11"/>
        </w:rPr>
        <w:t xml:space="preserve"> </w:t>
      </w:r>
      <w:r>
        <w:rPr/>
        <w:t>causas</w:t>
      </w:r>
      <w:r>
        <w:rPr>
          <w:spacing w:val="-10"/>
        </w:rPr>
        <w:t xml:space="preserve"> </w:t>
      </w:r>
      <w:r>
        <w:rPr/>
        <w:t>de</w:t>
      </w:r>
      <w:r>
        <w:rPr>
          <w:spacing w:val="-11"/>
        </w:rPr>
        <w:t xml:space="preserve"> </w:t>
      </w:r>
      <w:r>
        <w:rPr/>
        <w:t>la</w:t>
      </w:r>
      <w:r>
        <w:rPr>
          <w:spacing w:val="-11"/>
        </w:rPr>
        <w:t xml:space="preserve"> </w:t>
      </w:r>
      <w:r>
        <w:rPr/>
        <w:t>discriminación y el aislamiento que, a menudo, sufren las personas con trastorno mental. Por ello, en esta entidad damos</w:t>
      </w:r>
      <w:r>
        <w:rPr>
          <w:spacing w:val="-8"/>
        </w:rPr>
        <w:t xml:space="preserve"> </w:t>
      </w:r>
      <w:r>
        <w:rPr/>
        <w:t>especial</w:t>
      </w:r>
      <w:r>
        <w:rPr>
          <w:spacing w:val="-8"/>
        </w:rPr>
        <w:t xml:space="preserve"> </w:t>
      </w:r>
      <w:r>
        <w:rPr/>
        <w:t>importancia</w:t>
      </w:r>
      <w:r>
        <w:rPr>
          <w:spacing w:val="-6"/>
        </w:rPr>
        <w:t xml:space="preserve"> </w:t>
      </w:r>
      <w:r>
        <w:rPr/>
        <w:t>a</w:t>
      </w:r>
      <w:r>
        <w:rPr>
          <w:spacing w:val="-8"/>
        </w:rPr>
        <w:t xml:space="preserve"> </w:t>
      </w:r>
      <w:r>
        <w:rPr/>
        <w:t>las</w:t>
      </w:r>
      <w:r>
        <w:rPr>
          <w:spacing w:val="-8"/>
        </w:rPr>
        <w:t xml:space="preserve"> </w:t>
      </w:r>
      <w:r>
        <w:rPr/>
        <w:t>acciones</w:t>
      </w:r>
      <w:r>
        <w:rPr>
          <w:spacing w:val="-8"/>
        </w:rPr>
        <w:t xml:space="preserve"> </w:t>
      </w:r>
      <w:r>
        <w:rPr/>
        <w:t>que</w:t>
      </w:r>
      <w:r>
        <w:rPr>
          <w:spacing w:val="-8"/>
        </w:rPr>
        <w:t xml:space="preserve"> </w:t>
      </w:r>
      <w:r>
        <w:rPr/>
        <w:t>permiten</w:t>
      </w:r>
      <w:r>
        <w:rPr>
          <w:spacing w:val="-5"/>
        </w:rPr>
        <w:t xml:space="preserve"> </w:t>
      </w:r>
      <w:r>
        <w:rPr/>
        <w:t>visibilizar</w:t>
      </w:r>
      <w:r>
        <w:rPr>
          <w:spacing w:val="-5"/>
        </w:rPr>
        <w:t xml:space="preserve"> </w:t>
      </w:r>
      <w:r>
        <w:rPr/>
        <w:t>y</w:t>
      </w:r>
      <w:r>
        <w:rPr>
          <w:spacing w:val="-6"/>
        </w:rPr>
        <w:t xml:space="preserve"> </w:t>
      </w:r>
      <w:r>
        <w:rPr/>
        <w:t>sensibilizar</w:t>
      </w:r>
      <w:r>
        <w:rPr>
          <w:spacing w:val="-10"/>
        </w:rPr>
        <w:t xml:space="preserve"> </w:t>
      </w:r>
      <w:r>
        <w:rPr/>
        <w:t>en</w:t>
      </w:r>
      <w:r>
        <w:rPr>
          <w:spacing w:val="-5"/>
        </w:rPr>
        <w:t xml:space="preserve"> </w:t>
      </w:r>
      <w:r>
        <w:rPr/>
        <w:t>materia</w:t>
      </w:r>
      <w:r>
        <w:rPr>
          <w:spacing w:val="-8"/>
        </w:rPr>
        <w:t xml:space="preserve"> </w:t>
      </w:r>
      <w:r>
        <w:rPr/>
        <w:t>de</w:t>
      </w:r>
      <w:r>
        <w:rPr>
          <w:spacing w:val="-8"/>
        </w:rPr>
        <w:t xml:space="preserve"> </w:t>
      </w:r>
      <w:r>
        <w:rPr/>
        <w:t xml:space="preserve">salud </w:t>
      </w:r>
      <w:r>
        <w:rPr>
          <w:spacing w:val="-2"/>
        </w:rPr>
        <w:t>mental.</w:t>
      </w:r>
    </w:p>
    <w:p>
      <w:pPr>
        <w:pStyle w:val="BodyText"/>
        <w:spacing w:before="6" w:after="0"/>
        <w:rPr/>
      </w:pPr>
      <w:r>
        <w:rPr/>
      </w:r>
    </w:p>
    <w:p>
      <w:pPr>
        <w:pStyle w:val="BodyText"/>
        <w:ind w:start="1699"/>
        <w:jc w:val="both"/>
        <w:rPr/>
      </w:pPr>
      <w:r>
        <w:rPr/>
        <w:t>Así,</w:t>
      </w:r>
      <w:r>
        <w:rPr>
          <w:spacing w:val="-8"/>
        </w:rPr>
        <w:t xml:space="preserve"> </w:t>
      </w:r>
      <w:r>
        <w:rPr/>
        <w:t>durante</w:t>
      </w:r>
      <w:r>
        <w:rPr>
          <w:spacing w:val="-5"/>
        </w:rPr>
        <w:t xml:space="preserve"> </w:t>
      </w:r>
      <w:r>
        <w:rPr/>
        <w:t>el</w:t>
      </w:r>
      <w:r>
        <w:rPr>
          <w:spacing w:val="-6"/>
        </w:rPr>
        <w:t xml:space="preserve"> </w:t>
      </w:r>
      <w:r>
        <w:rPr/>
        <w:t>año</w:t>
      </w:r>
      <w:r>
        <w:rPr>
          <w:spacing w:val="-6"/>
        </w:rPr>
        <w:t xml:space="preserve"> </w:t>
      </w:r>
      <w:r>
        <w:rPr/>
        <w:t>2024</w:t>
      </w:r>
      <w:r>
        <w:rPr>
          <w:spacing w:val="-4"/>
        </w:rPr>
        <w:t xml:space="preserve"> </w:t>
      </w:r>
      <w:r>
        <w:rPr/>
        <w:t>se</w:t>
      </w:r>
      <w:r>
        <w:rPr>
          <w:spacing w:val="-6"/>
        </w:rPr>
        <w:t xml:space="preserve"> </w:t>
      </w:r>
      <w:r>
        <w:rPr/>
        <w:t>han</w:t>
      </w:r>
      <w:r>
        <w:rPr>
          <w:spacing w:val="-7"/>
        </w:rPr>
        <w:t xml:space="preserve"> </w:t>
      </w:r>
      <w:r>
        <w:rPr/>
        <w:t>llevado</w:t>
      </w:r>
      <w:r>
        <w:rPr>
          <w:spacing w:val="-7"/>
        </w:rPr>
        <w:t xml:space="preserve"> </w:t>
      </w:r>
      <w:r>
        <w:rPr/>
        <w:t>a</w:t>
      </w:r>
      <w:r>
        <w:rPr>
          <w:spacing w:val="-6"/>
        </w:rPr>
        <w:t xml:space="preserve"> </w:t>
      </w:r>
      <w:r>
        <w:rPr/>
        <w:t>cabo</w:t>
      </w:r>
      <w:r>
        <w:rPr>
          <w:spacing w:val="-6"/>
        </w:rPr>
        <w:t xml:space="preserve"> </w:t>
      </w:r>
      <w:r>
        <w:rPr/>
        <w:t>las</w:t>
      </w:r>
      <w:r>
        <w:rPr>
          <w:spacing w:val="-6"/>
        </w:rPr>
        <w:t xml:space="preserve"> </w:t>
      </w:r>
      <w:r>
        <w:rPr/>
        <w:t>siguientes</w:t>
      </w:r>
      <w:r>
        <w:rPr>
          <w:spacing w:val="-7"/>
        </w:rPr>
        <w:t xml:space="preserve"> </w:t>
      </w:r>
      <w:r>
        <w:rPr/>
        <w:t>actuaciones</w:t>
      </w:r>
      <w:r>
        <w:rPr>
          <w:spacing w:val="-6"/>
        </w:rPr>
        <w:t xml:space="preserve"> </w:t>
      </w:r>
      <w:r>
        <w:rPr/>
        <w:t>de</w:t>
      </w:r>
      <w:r>
        <w:rPr>
          <w:spacing w:val="-5"/>
        </w:rPr>
        <w:t xml:space="preserve"> </w:t>
      </w:r>
      <w:r>
        <w:rPr/>
        <w:t>sensibilización</w:t>
      </w:r>
      <w:r>
        <w:rPr>
          <w:spacing w:val="-9"/>
        </w:rPr>
        <w:t xml:space="preserve"> </w:t>
      </w:r>
      <w:r>
        <w:rPr>
          <w:spacing w:val="-2"/>
        </w:rPr>
        <w:t>social:</w:t>
      </w:r>
    </w:p>
    <w:p>
      <w:pPr>
        <w:pStyle w:val="BodyText"/>
        <w:spacing w:before="122" w:after="0"/>
        <w:rPr/>
      </w:pPr>
      <w:r>
        <w:rPr/>
      </w:r>
    </w:p>
    <w:p>
      <w:pPr>
        <w:pStyle w:val="Heading1"/>
        <w:numPr>
          <w:ilvl w:val="1"/>
          <w:numId w:val="8"/>
        </w:numPr>
        <w:tabs>
          <w:tab w:val="clear" w:pos="720"/>
          <w:tab w:val="left" w:pos="2071" w:leader="none"/>
        </w:tabs>
        <w:ind w:hanging="369" w:start="2071"/>
        <w:rPr/>
      </w:pPr>
      <w:r>
        <w:rPr/>
        <w:t>TAPONES</w:t>
      </w:r>
      <w:r>
        <w:rPr>
          <w:spacing w:val="-10"/>
        </w:rPr>
        <w:t xml:space="preserve"> </w:t>
      </w:r>
      <w:r>
        <w:rPr/>
        <w:t>SOLIDARIOS</w:t>
      </w:r>
      <w:r>
        <w:rPr>
          <w:spacing w:val="-6"/>
        </w:rPr>
        <w:t xml:space="preserve"> </w:t>
      </w:r>
      <w:r>
        <w:rPr/>
        <w:t>“VENTANA</w:t>
      </w:r>
      <w:r>
        <w:rPr>
          <w:spacing w:val="-10"/>
        </w:rPr>
        <w:t xml:space="preserve"> </w:t>
      </w:r>
      <w:r>
        <w:rPr/>
        <w:t>ABIERTA</w:t>
      </w:r>
      <w:r>
        <w:rPr>
          <w:spacing w:val="-10"/>
        </w:rPr>
        <w:t xml:space="preserve"> </w:t>
      </w:r>
      <w:r>
        <w:rPr/>
        <w:t>A</w:t>
      </w:r>
      <w:r>
        <w:rPr>
          <w:spacing w:val="-7"/>
        </w:rPr>
        <w:t xml:space="preserve"> </w:t>
      </w:r>
      <w:r>
        <w:rPr/>
        <w:t>LA</w:t>
      </w:r>
      <w:r>
        <w:rPr>
          <w:spacing w:val="-7"/>
        </w:rPr>
        <w:t xml:space="preserve"> </w:t>
      </w:r>
      <w:r>
        <w:rPr/>
        <w:t>SALUD</w:t>
      </w:r>
      <w:r>
        <w:rPr>
          <w:spacing w:val="-9"/>
        </w:rPr>
        <w:t xml:space="preserve"> </w:t>
      </w:r>
      <w:r>
        <w:rPr>
          <w:spacing w:val="-2"/>
        </w:rPr>
        <w:t>MENTAL”</w:t>
      </w:r>
    </w:p>
    <w:p>
      <w:pPr>
        <w:pStyle w:val="BodyText"/>
        <w:spacing w:before="124" w:after="0"/>
        <w:rPr>
          <w:b/>
        </w:rPr>
      </w:pPr>
      <w:r>
        <w:rPr>
          <w:b/>
        </w:rPr>
      </w:r>
    </w:p>
    <w:p>
      <w:pPr>
        <w:pStyle w:val="Normal"/>
        <w:ind w:start="1702"/>
        <w:rPr>
          <w:b/>
          <w:sz w:val="20"/>
        </w:rPr>
      </w:pPr>
      <w:r>
        <w:rPr/>
        <w:drawing>
          <wp:inline distT="0" distB="0" distL="0" distR="0">
            <wp:extent cx="101600" cy="94615"/>
            <wp:effectExtent l="0" t="0" r="0" b="0"/>
            <wp:docPr id="246"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Image 120"/>
                    <pic:cNvPicPr>
                      <a:picLocks noChangeAspect="1" noChangeArrowheads="1"/>
                    </pic:cNvPicPr>
                  </pic:nvPicPr>
                  <pic:blipFill>
                    <a:blip r:embed="rId171"/>
                    <a:stretch>
                      <a:fillRect/>
                    </a:stretch>
                  </pic:blipFill>
                  <pic:spPr bwMode="auto">
                    <a:xfrm>
                      <a:off x="0" y="0"/>
                      <a:ext cx="101600" cy="94615"/>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before="124" w:after="0"/>
        <w:rPr>
          <w:b/>
        </w:rPr>
      </w:pPr>
      <w:r>
        <w:rPr>
          <w:b/>
        </w:rPr>
      </w:r>
    </w:p>
    <w:p>
      <w:pPr>
        <w:pStyle w:val="BodyText"/>
        <w:spacing w:lineRule="auto" w:line="360"/>
        <w:ind w:hanging="27" w:start="4611" w:end="1704"/>
        <w:jc w:val="both"/>
        <w:rPr/>
      </w:pPr>
      <w:r>
        <mc:AlternateContent>
          <mc:Choice Requires="wpg">
            <w:drawing>
              <wp:anchor distT="0" distB="0" distL="0" distR="0" simplePos="0" relativeHeight="78" behindDoc="0" locked="0" layoutInCell="0" allowOverlap="1" wp14:anchorId="36BFBEC6">
                <wp:simplePos x="0" y="0"/>
                <wp:positionH relativeFrom="page">
                  <wp:posOffset>1109345</wp:posOffset>
                </wp:positionH>
                <wp:positionV relativeFrom="paragraph">
                  <wp:posOffset>-12065</wp:posOffset>
                </wp:positionV>
                <wp:extent cx="1685925" cy="1870075"/>
                <wp:effectExtent l="0" t="0" r="0" b="0"/>
                <wp:wrapNone/>
                <wp:docPr id="247" name="Group 121"/>
                <a:graphic xmlns:a="http://schemas.openxmlformats.org/drawingml/2006/main">
                  <a:graphicData uri="http://schemas.microsoft.com/office/word/2010/wordprocessingGroup">
                    <wpg:wgp>
                      <wpg:cNvGrpSpPr/>
                      <wpg:grpSpPr>
                        <a:xfrm>
                          <a:off x="0" y="0"/>
                          <a:ext cx="1685880" cy="1870200"/>
                          <a:chOff x="0" y="0"/>
                          <a:chExt cx="1685880" cy="1870200"/>
                        </a:xfrm>
                      </wpg:grpSpPr>
                      <pic:pic xmlns:pic="http://schemas.openxmlformats.org/drawingml/2006/picture">
                        <pic:nvPicPr>
                          <pic:cNvPr id="248" name="Image 122"/>
                          <pic:cNvPicPr/>
                        </pic:nvPicPr>
                        <pic:blipFill>
                          <a:blip r:embed="rId172"/>
                          <a:stretch/>
                        </pic:blipFill>
                        <pic:spPr>
                          <a:xfrm>
                            <a:off x="0" y="0"/>
                            <a:ext cx="1685880" cy="1870200"/>
                          </a:xfrm>
                          <a:prstGeom prst="rect">
                            <a:avLst/>
                          </a:prstGeom>
                          <a:noFill/>
                          <a:ln w="0">
                            <a:noFill/>
                          </a:ln>
                        </pic:spPr>
                      </pic:pic>
                      <pic:pic xmlns:pic="http://schemas.openxmlformats.org/drawingml/2006/picture">
                        <pic:nvPicPr>
                          <pic:cNvPr id="249" name="Image 123"/>
                          <pic:cNvPicPr/>
                        </pic:nvPicPr>
                        <pic:blipFill>
                          <a:blip r:embed="rId173"/>
                          <a:stretch/>
                        </pic:blipFill>
                        <pic:spPr>
                          <a:xfrm>
                            <a:off x="47160" y="45720"/>
                            <a:ext cx="1542240" cy="1720080"/>
                          </a:xfrm>
                          <a:prstGeom prst="rect">
                            <a:avLst/>
                          </a:prstGeom>
                          <a:noFill/>
                          <a:ln w="0">
                            <a:noFill/>
                          </a:ln>
                        </pic:spPr>
                      </pic:pic>
                      <wps:wsp>
                        <wps:cNvPr id="250" name="Graphic 124"/>
                        <wps:cNvSpPr/>
                        <wps:spPr>
                          <a:xfrm>
                            <a:off x="28080" y="26640"/>
                            <a:ext cx="1580400" cy="1758240"/>
                          </a:xfrm>
                          <a:custGeom>
                            <a:avLst/>
                            <a:gdLst>
                              <a:gd name="textAreaLeft" fmla="*/ 0 w 896040"/>
                              <a:gd name="textAreaRight" fmla="*/ 896400 w 896040"/>
                              <a:gd name="textAreaTop" fmla="*/ 0 h 996840"/>
                              <a:gd name="textAreaBottom" fmla="*/ 997200 h 996840"/>
                            </a:gdLst>
                            <a:ahLst/>
                            <a:cxnLst/>
                            <a:rect l="textAreaLeft" t="textAreaTop" r="textAreaRight" b="textAreaBottom"/>
                            <a:pathLst>
                              <a:path w="1580515" h="1758314">
                                <a:moveTo>
                                  <a:pt x="0" y="1758314"/>
                                </a:moveTo>
                                <a:lnTo>
                                  <a:pt x="1580515" y="1758314"/>
                                </a:lnTo>
                                <a:lnTo>
                                  <a:pt x="1580515" y="0"/>
                                </a:lnTo>
                                <a:lnTo>
                                  <a:pt x="0" y="0"/>
                                </a:lnTo>
                                <a:lnTo>
                                  <a:pt x="0" y="1758314"/>
                                </a:lnTo>
                                <a:close/>
                              </a:path>
                            </a:pathLst>
                          </a:custGeom>
                          <a:noFill/>
                          <a:ln w="38099">
                            <a:solidFill>
                              <a:srgbClr val="D6E3BC"/>
                            </a:solidFill>
                            <a:round/>
                          </a:ln>
                        </wps:spPr>
                        <wps:style>
                          <a:lnRef idx="0"/>
                          <a:fillRef idx="0"/>
                          <a:effectRef idx="0"/>
                          <a:fontRef idx="minor"/>
                        </wps:style>
                        <wps:bodyPr/>
                      </wps:wsp>
                    </wpg:wgp>
                  </a:graphicData>
                </a:graphic>
              </wp:anchor>
            </w:drawing>
          </mc:Choice>
          <mc:Fallback>
            <w:pict>
              <v:group id="shape_0" alt="Group 121" style="position:absolute;margin-left:87.35pt;margin-top:-0.95pt;width:132.75pt;height:147.25pt" coordorigin="1747,-19" coordsize="2655,2945">
                <v:shape id="shape_0" stroked="f" o:allowincell="f" style="position:absolute;left:1747;top:-19;width:2654;height:2944;mso-wrap-style:none;v-text-anchor:middle;mso-position-horizontal-relative:page" type="_x0000_t75">
                  <v:imagedata r:id="rId174" o:detectmouseclick="t"/>
                  <v:stroke color="#3465a4" joinstyle="round" endcap="flat"/>
                  <w10:wrap type="none"/>
                </v:shape>
                <v:shape id="shape_0" stroked="f" o:allowincell="f" style="position:absolute;left:1822;top:53;width:2428;height:2708;mso-wrap-style:none;v-text-anchor:middle;mso-position-horizontal-relative:page" type="_x0000_t75">
                  <v:imagedata r:id="rId175" o:detectmouseclick="t"/>
                  <v:stroke color="#3465a4" joinstyle="round" endcap="flat"/>
                  <w10:wrap type="none"/>
                </v:shape>
              </v:group>
            </w:pict>
          </mc:Fallback>
        </mc:AlternateContent>
      </w:r>
      <w:r>
        <w:rPr/>
        <w:t>Desde 2018, ASOMASAMEN comienza con una actividad de selección</w:t>
      </w:r>
      <w:r>
        <w:rPr>
          <w:spacing w:val="-9"/>
        </w:rPr>
        <w:t xml:space="preserve"> </w:t>
      </w:r>
      <w:r>
        <w:rPr/>
        <w:t>y</w:t>
      </w:r>
      <w:r>
        <w:rPr>
          <w:spacing w:val="-7"/>
        </w:rPr>
        <w:t xml:space="preserve"> </w:t>
      </w:r>
      <w:r>
        <w:rPr/>
        <w:t>reciclado</w:t>
      </w:r>
      <w:r>
        <w:rPr>
          <w:spacing w:val="-8"/>
        </w:rPr>
        <w:t xml:space="preserve"> </w:t>
      </w:r>
      <w:r>
        <w:rPr/>
        <w:t>de</w:t>
      </w:r>
      <w:r>
        <w:rPr>
          <w:spacing w:val="-7"/>
        </w:rPr>
        <w:t xml:space="preserve"> </w:t>
      </w:r>
      <w:r>
        <w:rPr/>
        <w:t>tapones</w:t>
      </w:r>
      <w:r>
        <w:rPr>
          <w:spacing w:val="-7"/>
        </w:rPr>
        <w:t xml:space="preserve"> </w:t>
      </w:r>
      <w:r>
        <w:rPr/>
        <w:t>de</w:t>
      </w:r>
      <w:r>
        <w:rPr>
          <w:spacing w:val="-7"/>
        </w:rPr>
        <w:t xml:space="preserve"> </w:t>
      </w:r>
      <w:r>
        <w:rPr/>
        <w:t>plástico.</w:t>
      </w:r>
      <w:r>
        <w:rPr>
          <w:spacing w:val="-8"/>
        </w:rPr>
        <w:t xml:space="preserve"> </w:t>
      </w:r>
      <w:r>
        <w:rPr/>
        <w:t>Esta</w:t>
      </w:r>
      <w:r>
        <w:rPr>
          <w:spacing w:val="-7"/>
        </w:rPr>
        <w:t xml:space="preserve"> </w:t>
      </w:r>
      <w:r>
        <w:rPr/>
        <w:t>actividad,</w:t>
      </w:r>
      <w:r>
        <w:rPr>
          <w:spacing w:val="-8"/>
        </w:rPr>
        <w:t xml:space="preserve"> </w:t>
      </w:r>
      <w:r>
        <w:rPr/>
        <w:t>poco</w:t>
      </w:r>
      <w:r>
        <w:rPr>
          <w:spacing w:val="-5"/>
        </w:rPr>
        <w:t xml:space="preserve"> </w:t>
      </w:r>
      <w:r>
        <w:rPr/>
        <w:t>a poco,</w:t>
      </w:r>
      <w:r>
        <w:rPr>
          <w:spacing w:val="-1"/>
        </w:rPr>
        <w:t xml:space="preserve"> </w:t>
      </w:r>
      <w:r>
        <w:rPr/>
        <w:t>se ha ido transformando</w:t>
      </w:r>
      <w:r>
        <w:rPr>
          <w:spacing w:val="-1"/>
        </w:rPr>
        <w:t xml:space="preserve"> </w:t>
      </w:r>
      <w:r>
        <w:rPr/>
        <w:t>en uno de nuestros proyectos más innovadores y en una buena práctica para esta entidad.</w:t>
      </w:r>
    </w:p>
    <w:p>
      <w:pPr>
        <w:pStyle w:val="BodyText"/>
        <w:spacing w:before="5" w:after="0"/>
        <w:rPr/>
      </w:pPr>
      <w:r>
        <w:rPr/>
      </w:r>
    </w:p>
    <w:p>
      <w:pPr>
        <w:pStyle w:val="BodyText"/>
        <w:spacing w:lineRule="auto" w:line="360"/>
        <w:ind w:start="4611" w:end="1697"/>
        <w:jc w:val="both"/>
        <w:rPr/>
      </w:pPr>
      <w:r>
        <w:rPr/>
        <w:t>Este</w:t>
      </w:r>
      <w:r>
        <w:rPr>
          <w:spacing w:val="-7"/>
        </w:rPr>
        <w:t xml:space="preserve"> </w:t>
      </w:r>
      <w:r>
        <w:rPr/>
        <w:t>proyecto</w:t>
      </w:r>
      <w:r>
        <w:rPr>
          <w:spacing w:val="-8"/>
        </w:rPr>
        <w:t xml:space="preserve"> </w:t>
      </w:r>
      <w:r>
        <w:rPr/>
        <w:t>ha</w:t>
      </w:r>
      <w:r>
        <w:rPr>
          <w:spacing w:val="-6"/>
        </w:rPr>
        <w:t xml:space="preserve"> </w:t>
      </w:r>
      <w:r>
        <w:rPr/>
        <w:t>conseguido,</w:t>
      </w:r>
      <w:r>
        <w:rPr>
          <w:spacing w:val="-8"/>
        </w:rPr>
        <w:t xml:space="preserve"> </w:t>
      </w:r>
      <w:r>
        <w:rPr/>
        <w:t>como</w:t>
      </w:r>
      <w:r>
        <w:rPr>
          <w:spacing w:val="-8"/>
        </w:rPr>
        <w:t xml:space="preserve"> </w:t>
      </w:r>
      <w:r>
        <w:rPr/>
        <w:t>valor</w:t>
      </w:r>
      <w:r>
        <w:rPr>
          <w:spacing w:val="-9"/>
        </w:rPr>
        <w:t xml:space="preserve"> </w:t>
      </w:r>
      <w:r>
        <w:rPr/>
        <w:t>principal,</w:t>
      </w:r>
      <w:r>
        <w:rPr>
          <w:spacing w:val="-8"/>
        </w:rPr>
        <w:t xml:space="preserve"> </w:t>
      </w:r>
      <w:r>
        <w:rPr/>
        <w:t>unir</w:t>
      </w:r>
      <w:r>
        <w:rPr>
          <w:spacing w:val="-9"/>
        </w:rPr>
        <w:t xml:space="preserve"> </w:t>
      </w:r>
      <w:r>
        <w:rPr/>
        <w:t>al</w:t>
      </w:r>
      <w:r>
        <w:rPr>
          <w:spacing w:val="-7"/>
        </w:rPr>
        <w:t xml:space="preserve"> </w:t>
      </w:r>
      <w:r>
        <w:rPr/>
        <w:t>Cabildo Insular de Fuerteventura, los Ayuntamientos, la ciudadanía y las empresas Martínez Cano, Naviera Armas y Transportes Carballo en</w:t>
      </w:r>
      <w:r>
        <w:rPr>
          <w:spacing w:val="7"/>
        </w:rPr>
        <w:t xml:space="preserve"> </w:t>
      </w:r>
      <w:r>
        <w:rPr/>
        <w:t>una</w:t>
      </w:r>
      <w:r>
        <w:rPr>
          <w:spacing w:val="12"/>
        </w:rPr>
        <w:t xml:space="preserve"> </w:t>
      </w:r>
      <w:r>
        <w:rPr/>
        <w:t>única</w:t>
      </w:r>
      <w:r>
        <w:rPr>
          <w:spacing w:val="9"/>
        </w:rPr>
        <w:t xml:space="preserve"> </w:t>
      </w:r>
      <w:r>
        <w:rPr/>
        <w:t>causa;</w:t>
      </w:r>
      <w:r>
        <w:rPr>
          <w:spacing w:val="9"/>
        </w:rPr>
        <w:t xml:space="preserve"> </w:t>
      </w:r>
      <w:r>
        <w:rPr/>
        <w:t>entender</w:t>
      </w:r>
      <w:r>
        <w:rPr>
          <w:spacing w:val="8"/>
        </w:rPr>
        <w:t xml:space="preserve"> </w:t>
      </w:r>
      <w:r>
        <w:rPr/>
        <w:t>el</w:t>
      </w:r>
      <w:r>
        <w:rPr>
          <w:spacing w:val="9"/>
        </w:rPr>
        <w:t xml:space="preserve"> </w:t>
      </w:r>
      <w:r>
        <w:rPr/>
        <w:t>reciclado</w:t>
      </w:r>
      <w:r>
        <w:rPr>
          <w:spacing w:val="8"/>
        </w:rPr>
        <w:t xml:space="preserve"> </w:t>
      </w:r>
      <w:r>
        <w:rPr/>
        <w:t>de</w:t>
      </w:r>
      <w:r>
        <w:rPr>
          <w:spacing w:val="11"/>
        </w:rPr>
        <w:t xml:space="preserve"> </w:t>
      </w:r>
      <w:r>
        <w:rPr/>
        <w:t>tapones</w:t>
      </w:r>
      <w:r>
        <w:rPr>
          <w:spacing w:val="9"/>
        </w:rPr>
        <w:t xml:space="preserve"> </w:t>
      </w:r>
      <w:r>
        <w:rPr/>
        <w:t>de</w:t>
      </w:r>
      <w:r>
        <w:rPr>
          <w:spacing w:val="11"/>
        </w:rPr>
        <w:t xml:space="preserve"> </w:t>
      </w:r>
      <w:r>
        <w:rPr>
          <w:spacing w:val="-2"/>
        </w:rPr>
        <w:t>plástico</w:t>
      </w:r>
    </w:p>
    <w:p>
      <w:pPr>
        <w:pStyle w:val="BodyText"/>
        <w:spacing w:lineRule="auto" w:line="605"/>
        <w:ind w:start="1702" w:end="3359"/>
        <w:jc w:val="both"/>
        <w:rPr/>
      </w:pPr>
      <w:r>
        <w:rPr/>
        <w:t>como</w:t>
      </w:r>
      <w:r>
        <w:rPr>
          <w:spacing w:val="-5"/>
        </w:rPr>
        <w:t xml:space="preserve"> </w:t>
      </w:r>
      <w:r>
        <w:rPr/>
        <w:t>una</w:t>
      </w:r>
      <w:r>
        <w:rPr>
          <w:spacing w:val="-4"/>
        </w:rPr>
        <w:t xml:space="preserve"> </w:t>
      </w:r>
      <w:r>
        <w:rPr/>
        <w:t>acción</w:t>
      </w:r>
      <w:r>
        <w:rPr>
          <w:spacing w:val="-5"/>
        </w:rPr>
        <w:t xml:space="preserve"> </w:t>
      </w:r>
      <w:r>
        <w:rPr/>
        <w:t>en</w:t>
      </w:r>
      <w:r>
        <w:rPr>
          <w:spacing w:val="-3"/>
        </w:rPr>
        <w:t xml:space="preserve"> </w:t>
      </w:r>
      <w:r>
        <w:rPr/>
        <w:t>pro</w:t>
      </w:r>
      <w:r>
        <w:rPr>
          <w:spacing w:val="-2"/>
        </w:rPr>
        <w:t xml:space="preserve"> </w:t>
      </w:r>
      <w:r>
        <w:rPr/>
        <w:t>del</w:t>
      </w:r>
      <w:r>
        <w:rPr>
          <w:spacing w:val="-1"/>
        </w:rPr>
        <w:t xml:space="preserve"> </w:t>
      </w:r>
      <w:r>
        <w:rPr/>
        <w:t>cuidado</w:t>
      </w:r>
      <w:r>
        <w:rPr>
          <w:spacing w:val="-5"/>
        </w:rPr>
        <w:t xml:space="preserve"> </w:t>
      </w:r>
      <w:r>
        <w:rPr/>
        <w:t>de</w:t>
      </w:r>
      <w:r>
        <w:rPr>
          <w:spacing w:val="-3"/>
        </w:rPr>
        <w:t xml:space="preserve"> </w:t>
      </w:r>
      <w:r>
        <w:rPr/>
        <w:t>la</w:t>
      </w:r>
      <w:r>
        <w:rPr>
          <w:spacing w:val="-3"/>
        </w:rPr>
        <w:t xml:space="preserve"> </w:t>
      </w:r>
      <w:r>
        <w:rPr/>
        <w:t>salud</w:t>
      </w:r>
      <w:r>
        <w:rPr>
          <w:spacing w:val="-4"/>
        </w:rPr>
        <w:t xml:space="preserve"> </w:t>
      </w:r>
      <w:r>
        <w:rPr/>
        <w:t>mental</w:t>
      </w:r>
      <w:r>
        <w:rPr>
          <w:spacing w:val="-3"/>
        </w:rPr>
        <w:t xml:space="preserve"> </w:t>
      </w:r>
      <w:r>
        <w:rPr/>
        <w:t>de</w:t>
      </w:r>
      <w:r>
        <w:rPr>
          <w:spacing w:val="-3"/>
        </w:rPr>
        <w:t xml:space="preserve"> </w:t>
      </w:r>
      <w:r>
        <w:rPr/>
        <w:t>la</w:t>
      </w:r>
      <w:r>
        <w:rPr>
          <w:spacing w:val="-3"/>
        </w:rPr>
        <w:t xml:space="preserve"> </w:t>
      </w:r>
      <w:r>
        <w:rPr/>
        <w:t>población</w:t>
      </w:r>
      <w:r>
        <w:rPr>
          <w:spacing w:val="-3"/>
        </w:rPr>
        <w:t xml:space="preserve"> </w:t>
      </w:r>
      <w:r>
        <w:rPr/>
        <w:t>majorera. La colaboración que hacen con este proyecto, y con esta entidad, es la siguiente:</w:t>
      </w:r>
    </w:p>
    <w:p>
      <w:pPr>
        <w:pStyle w:val="ListParagraph"/>
        <w:numPr>
          <w:ilvl w:val="0"/>
          <w:numId w:val="7"/>
        </w:numPr>
        <w:tabs>
          <w:tab w:val="clear" w:pos="720"/>
          <w:tab w:val="left" w:pos="2119" w:leader="none"/>
        </w:tabs>
        <w:spacing w:lineRule="auto" w:line="360" w:before="2" w:after="0"/>
        <w:ind w:hanging="360" w:start="2119" w:end="1711"/>
        <w:jc w:val="both"/>
        <w:rPr>
          <w:rFonts w:ascii="Arial MT" w:hAnsi="Arial MT"/>
          <w:sz w:val="18"/>
        </w:rPr>
      </w:pPr>
      <w:r>
        <w:rPr>
          <w:sz w:val="20"/>
        </w:rPr>
        <w:t>El Cabildo Insular de Fuerteventura con la cesión de una nave donde poder llevar a cabo el reciclado de tapones.</w:t>
      </w:r>
    </w:p>
    <w:p>
      <w:pPr>
        <w:pStyle w:val="BodyText"/>
        <w:spacing w:before="5" w:after="0"/>
        <w:rPr/>
      </w:pPr>
      <w:r>
        <w:rPr/>
      </w:r>
    </w:p>
    <w:p>
      <w:pPr>
        <w:pStyle w:val="ListParagraph"/>
        <w:numPr>
          <w:ilvl w:val="0"/>
          <w:numId w:val="7"/>
        </w:numPr>
        <w:tabs>
          <w:tab w:val="clear" w:pos="720"/>
          <w:tab w:val="left" w:pos="2119" w:leader="none"/>
        </w:tabs>
        <w:spacing w:lineRule="auto" w:line="360"/>
        <w:ind w:hanging="360" w:start="2119" w:end="1703"/>
        <w:jc w:val="both"/>
        <w:rPr>
          <w:rFonts w:ascii="Arial MT" w:hAnsi="Arial MT"/>
          <w:sz w:val="18"/>
        </w:rPr>
      </w:pPr>
      <w:r>
        <w:rPr>
          <w:sz w:val="20"/>
        </w:rPr>
        <w:t>Los Ayuntamientos de la isla colocando corazones solidarios, en las diferentes localidades del municipio,</w:t>
      </w:r>
      <w:r>
        <w:rPr>
          <w:spacing w:val="-7"/>
          <w:sz w:val="20"/>
        </w:rPr>
        <w:t xml:space="preserve"> </w:t>
      </w:r>
      <w:r>
        <w:rPr>
          <w:sz w:val="20"/>
        </w:rPr>
        <w:t>para</w:t>
      </w:r>
      <w:r>
        <w:rPr>
          <w:spacing w:val="-8"/>
          <w:sz w:val="20"/>
        </w:rPr>
        <w:t xml:space="preserve"> </w:t>
      </w:r>
      <w:r>
        <w:rPr>
          <w:sz w:val="20"/>
        </w:rPr>
        <w:t>depositar</w:t>
      </w:r>
      <w:r>
        <w:rPr>
          <w:spacing w:val="-8"/>
          <w:sz w:val="20"/>
        </w:rPr>
        <w:t xml:space="preserve"> </w:t>
      </w:r>
      <w:r>
        <w:rPr>
          <w:sz w:val="20"/>
        </w:rPr>
        <w:t>los</w:t>
      </w:r>
      <w:r>
        <w:rPr>
          <w:spacing w:val="-8"/>
          <w:sz w:val="20"/>
        </w:rPr>
        <w:t xml:space="preserve"> </w:t>
      </w:r>
      <w:r>
        <w:rPr>
          <w:sz w:val="20"/>
        </w:rPr>
        <w:t>tapones.</w:t>
      </w:r>
      <w:r>
        <w:rPr>
          <w:spacing w:val="-7"/>
          <w:sz w:val="20"/>
        </w:rPr>
        <w:t xml:space="preserve"> </w:t>
      </w:r>
      <w:r>
        <w:rPr>
          <w:sz w:val="20"/>
        </w:rPr>
        <w:t>Del</w:t>
      </w:r>
      <w:r>
        <w:rPr>
          <w:spacing w:val="-8"/>
          <w:sz w:val="20"/>
        </w:rPr>
        <w:t xml:space="preserve"> </w:t>
      </w:r>
      <w:r>
        <w:rPr>
          <w:sz w:val="20"/>
        </w:rPr>
        <w:t>mismo</w:t>
      </w:r>
      <w:r>
        <w:rPr>
          <w:spacing w:val="-7"/>
          <w:sz w:val="20"/>
        </w:rPr>
        <w:t xml:space="preserve"> </w:t>
      </w:r>
      <w:r>
        <w:rPr>
          <w:sz w:val="20"/>
        </w:rPr>
        <w:t>modo,</w:t>
      </w:r>
      <w:r>
        <w:rPr>
          <w:spacing w:val="-5"/>
          <w:sz w:val="20"/>
        </w:rPr>
        <w:t xml:space="preserve"> </w:t>
      </w:r>
      <w:r>
        <w:rPr>
          <w:sz w:val="20"/>
        </w:rPr>
        <w:t>se</w:t>
      </w:r>
      <w:r>
        <w:rPr>
          <w:spacing w:val="-8"/>
          <w:sz w:val="20"/>
        </w:rPr>
        <w:t xml:space="preserve"> </w:t>
      </w:r>
      <w:r>
        <w:rPr>
          <w:sz w:val="20"/>
        </w:rPr>
        <w:t>encargan</w:t>
      </w:r>
      <w:r>
        <w:rPr>
          <w:spacing w:val="-10"/>
          <w:sz w:val="20"/>
        </w:rPr>
        <w:t xml:space="preserve"> </w:t>
      </w:r>
      <w:r>
        <w:rPr>
          <w:sz w:val="20"/>
        </w:rPr>
        <w:t>de</w:t>
      </w:r>
      <w:r>
        <w:rPr>
          <w:spacing w:val="-6"/>
          <w:sz w:val="20"/>
        </w:rPr>
        <w:t xml:space="preserve"> </w:t>
      </w:r>
      <w:r>
        <w:rPr>
          <w:sz w:val="20"/>
        </w:rPr>
        <w:t>transportar</w:t>
      </w:r>
      <w:r>
        <w:rPr>
          <w:spacing w:val="-10"/>
          <w:sz w:val="20"/>
        </w:rPr>
        <w:t xml:space="preserve"> </w:t>
      </w:r>
      <w:r>
        <w:rPr>
          <w:sz w:val="20"/>
        </w:rPr>
        <w:t>los</w:t>
      </w:r>
      <w:r>
        <w:rPr>
          <w:spacing w:val="-8"/>
          <w:sz w:val="20"/>
        </w:rPr>
        <w:t xml:space="preserve"> </w:t>
      </w:r>
      <w:r>
        <w:rPr>
          <w:sz w:val="20"/>
        </w:rPr>
        <w:t>tapones desde esos corazones hasta la nave donde, el equipo de voluntarios/as, procede a su selección.</w:t>
      </w:r>
    </w:p>
    <w:p>
      <w:pPr>
        <w:pStyle w:val="BodyText"/>
        <w:spacing w:before="7" w:after="0"/>
        <w:rPr/>
      </w:pPr>
      <w:r>
        <w:rPr/>
      </w:r>
    </w:p>
    <w:p>
      <w:pPr>
        <w:pStyle w:val="ListParagraph"/>
        <w:numPr>
          <w:ilvl w:val="0"/>
          <w:numId w:val="7"/>
        </w:numPr>
        <w:tabs>
          <w:tab w:val="clear" w:pos="720"/>
          <w:tab w:val="left" w:pos="2119" w:leader="none"/>
        </w:tabs>
        <w:rPr>
          <w:rFonts w:ascii="Arial MT" w:hAnsi="Arial MT"/>
          <w:sz w:val="18"/>
        </w:rPr>
      </w:pPr>
      <w:r>
        <w:rPr>
          <w:sz w:val="20"/>
        </w:rPr>
        <w:t>La</w:t>
      </w:r>
      <w:r>
        <w:rPr>
          <w:spacing w:val="-6"/>
          <w:sz w:val="20"/>
        </w:rPr>
        <w:t xml:space="preserve"> </w:t>
      </w:r>
      <w:r>
        <w:rPr>
          <w:sz w:val="20"/>
        </w:rPr>
        <w:t>empresa</w:t>
      </w:r>
      <w:r>
        <w:rPr>
          <w:spacing w:val="-6"/>
          <w:sz w:val="20"/>
        </w:rPr>
        <w:t xml:space="preserve"> </w:t>
      </w:r>
      <w:r>
        <w:rPr>
          <w:sz w:val="20"/>
        </w:rPr>
        <w:t>Martínez</w:t>
      </w:r>
      <w:r>
        <w:rPr>
          <w:spacing w:val="-7"/>
          <w:sz w:val="20"/>
        </w:rPr>
        <w:t xml:space="preserve"> </w:t>
      </w:r>
      <w:r>
        <w:rPr>
          <w:sz w:val="20"/>
        </w:rPr>
        <w:t>Cano</w:t>
      </w:r>
      <w:r>
        <w:rPr>
          <w:spacing w:val="-5"/>
          <w:sz w:val="20"/>
        </w:rPr>
        <w:t xml:space="preserve"> </w:t>
      </w:r>
      <w:r>
        <w:rPr>
          <w:sz w:val="20"/>
        </w:rPr>
        <w:t>Canarias</w:t>
      </w:r>
      <w:r>
        <w:rPr>
          <w:spacing w:val="-7"/>
          <w:sz w:val="20"/>
        </w:rPr>
        <w:t xml:space="preserve"> </w:t>
      </w:r>
      <w:r>
        <w:rPr>
          <w:sz w:val="20"/>
        </w:rPr>
        <w:t>S.A,</w:t>
      </w:r>
      <w:r>
        <w:rPr>
          <w:spacing w:val="-6"/>
          <w:sz w:val="20"/>
        </w:rPr>
        <w:t xml:space="preserve"> </w:t>
      </w:r>
      <w:r>
        <w:rPr>
          <w:sz w:val="20"/>
        </w:rPr>
        <w:t>como</w:t>
      </w:r>
      <w:r>
        <w:rPr>
          <w:spacing w:val="-8"/>
          <w:sz w:val="20"/>
        </w:rPr>
        <w:t xml:space="preserve"> </w:t>
      </w:r>
      <w:r>
        <w:rPr>
          <w:sz w:val="20"/>
        </w:rPr>
        <w:t>empresa</w:t>
      </w:r>
      <w:r>
        <w:rPr>
          <w:spacing w:val="-6"/>
          <w:sz w:val="20"/>
        </w:rPr>
        <w:t xml:space="preserve"> </w:t>
      </w:r>
      <w:r>
        <w:rPr>
          <w:sz w:val="20"/>
        </w:rPr>
        <w:t>dedicada</w:t>
      </w:r>
      <w:r>
        <w:rPr>
          <w:spacing w:val="-6"/>
          <w:sz w:val="20"/>
        </w:rPr>
        <w:t xml:space="preserve"> </w:t>
      </w:r>
      <w:r>
        <w:rPr>
          <w:sz w:val="20"/>
        </w:rPr>
        <w:t>al</w:t>
      </w:r>
      <w:r>
        <w:rPr>
          <w:spacing w:val="-6"/>
          <w:sz w:val="20"/>
        </w:rPr>
        <w:t xml:space="preserve"> </w:t>
      </w:r>
      <w:r>
        <w:rPr>
          <w:sz w:val="20"/>
        </w:rPr>
        <w:t>reciclaje</w:t>
      </w:r>
      <w:r>
        <w:rPr>
          <w:spacing w:val="-6"/>
          <w:sz w:val="20"/>
        </w:rPr>
        <w:t xml:space="preserve"> </w:t>
      </w:r>
      <w:r>
        <w:rPr>
          <w:sz w:val="20"/>
        </w:rPr>
        <w:t>de</w:t>
      </w:r>
      <w:r>
        <w:rPr>
          <w:spacing w:val="-6"/>
          <w:sz w:val="20"/>
        </w:rPr>
        <w:t xml:space="preserve"> </w:t>
      </w:r>
      <w:r>
        <w:rPr>
          <w:spacing w:val="-2"/>
          <w:sz w:val="20"/>
        </w:rPr>
        <w:t>material.</w:t>
      </w:r>
    </w:p>
    <w:p>
      <w:pPr>
        <w:pStyle w:val="BodyText"/>
        <w:spacing w:before="121" w:after="0"/>
        <w:rPr/>
      </w:pPr>
      <w:r>
        <w:rPr/>
      </w:r>
    </w:p>
    <w:p>
      <w:pPr>
        <w:pStyle w:val="ListParagraph"/>
        <w:numPr>
          <w:ilvl w:val="0"/>
          <w:numId w:val="7"/>
        </w:numPr>
        <w:tabs>
          <w:tab w:val="clear" w:pos="720"/>
          <w:tab w:val="left" w:pos="2119" w:leader="none"/>
        </w:tabs>
        <w:spacing w:lineRule="auto" w:line="360" w:before="0" w:after="0"/>
        <w:ind w:hanging="360" w:start="2119" w:end="1705"/>
        <w:jc w:val="both"/>
        <w:rPr>
          <w:rFonts w:ascii="Arial MT" w:hAnsi="Arial MT"/>
          <w:sz w:val="18"/>
        </w:rPr>
        <w:sectPr>
          <w:footerReference w:type="default" r:id="rId176"/>
          <w:footerReference w:type="first" r:id="rId177"/>
          <w:type w:val="nextPage"/>
          <w:pgSz w:w="11906" w:h="16838"/>
          <w:pgMar w:left="0" w:right="0" w:gutter="0" w:header="0" w:top="0" w:footer="1031" w:bottom="1220"/>
          <w:pgNumType w:fmt="decimal"/>
          <w:formProt w:val="false"/>
          <w:textDirection w:val="lrTb"/>
          <w:docGrid w:type="default" w:linePitch="100" w:charSpace="0"/>
        </w:sectPr>
      </w:pPr>
      <w:r>
        <w:rPr>
          <w:sz w:val="20"/>
        </w:rPr>
        <w:t>Las</w:t>
      </w:r>
      <w:r>
        <w:rPr>
          <w:spacing w:val="-4"/>
          <w:sz w:val="20"/>
        </w:rPr>
        <w:t xml:space="preserve"> </w:t>
      </w:r>
      <w:r>
        <w:rPr>
          <w:sz w:val="20"/>
        </w:rPr>
        <w:t>empresas</w:t>
      </w:r>
      <w:r>
        <w:rPr>
          <w:spacing w:val="-4"/>
          <w:sz w:val="20"/>
        </w:rPr>
        <w:t xml:space="preserve"> </w:t>
      </w:r>
      <w:r>
        <w:rPr>
          <w:sz w:val="20"/>
        </w:rPr>
        <w:t>Transportes</w:t>
      </w:r>
      <w:r>
        <w:rPr>
          <w:spacing w:val="-4"/>
          <w:sz w:val="20"/>
        </w:rPr>
        <w:t xml:space="preserve"> </w:t>
      </w:r>
      <w:r>
        <w:rPr>
          <w:sz w:val="20"/>
        </w:rPr>
        <w:t>Interinsulares</w:t>
      </w:r>
      <w:r>
        <w:rPr>
          <w:spacing w:val="-4"/>
          <w:sz w:val="20"/>
        </w:rPr>
        <w:t xml:space="preserve"> </w:t>
      </w:r>
      <w:r>
        <w:rPr>
          <w:sz w:val="20"/>
        </w:rPr>
        <w:t>Carballo</w:t>
      </w:r>
      <w:r>
        <w:rPr>
          <w:spacing w:val="-5"/>
          <w:sz w:val="20"/>
        </w:rPr>
        <w:t xml:space="preserve"> </w:t>
      </w:r>
      <w:r>
        <w:rPr>
          <w:sz w:val="20"/>
        </w:rPr>
        <w:t>2006</w:t>
      </w:r>
      <w:r>
        <w:rPr>
          <w:spacing w:val="-2"/>
          <w:sz w:val="20"/>
        </w:rPr>
        <w:t xml:space="preserve"> </w:t>
      </w:r>
      <w:r>
        <w:rPr>
          <w:sz w:val="20"/>
        </w:rPr>
        <w:t>S.L</w:t>
      </w:r>
      <w:r>
        <w:rPr>
          <w:spacing w:val="-4"/>
          <w:sz w:val="20"/>
        </w:rPr>
        <w:t xml:space="preserve"> </w:t>
      </w:r>
      <w:r>
        <w:rPr>
          <w:sz w:val="20"/>
        </w:rPr>
        <w:t>y</w:t>
      </w:r>
      <w:r>
        <w:rPr>
          <w:spacing w:val="-5"/>
          <w:sz w:val="20"/>
        </w:rPr>
        <w:t xml:space="preserve"> </w:t>
      </w:r>
      <w:r>
        <w:rPr>
          <w:sz w:val="20"/>
        </w:rPr>
        <w:t>Grupo</w:t>
      </w:r>
      <w:r>
        <w:rPr>
          <w:spacing w:val="-5"/>
          <w:sz w:val="20"/>
        </w:rPr>
        <w:t xml:space="preserve"> </w:t>
      </w:r>
      <w:r>
        <w:rPr>
          <w:sz w:val="20"/>
        </w:rPr>
        <w:t>Armas</w:t>
      </w:r>
      <w:r>
        <w:rPr>
          <w:spacing w:val="-4"/>
          <w:sz w:val="20"/>
        </w:rPr>
        <w:t xml:space="preserve"> </w:t>
      </w:r>
      <w:r>
        <w:rPr>
          <w:sz w:val="20"/>
        </w:rPr>
        <w:t>Transmediterránea como empresas dedicadas al transporte y que permiten el traslado de tapones hasta la isla de Gran</w:t>
      </w:r>
      <w:r>
        <w:rPr>
          <w:spacing w:val="-1"/>
          <w:sz w:val="20"/>
        </w:rPr>
        <w:t xml:space="preserve"> </w:t>
      </w:r>
      <w:r>
        <w:rPr>
          <w:sz w:val="20"/>
        </w:rPr>
        <w:t>Canaria.</w:t>
      </w:r>
    </w:p>
    <w:p>
      <w:pPr>
        <w:pStyle w:val="BodyText"/>
        <w:spacing w:lineRule="auto" w:line="360" w:before="74" w:after="0"/>
        <w:ind w:start="1702" w:end="1695"/>
        <w:jc w:val="both"/>
        <w:rPr/>
      </w:pPr>
      <w:r>
        <w:rPr/>
        <w:t>Destacar que éste, además de ser un proyecto de concienciación y potenciación de valores en la prevención</w:t>
      </w:r>
      <w:r>
        <w:rPr>
          <w:spacing w:val="-10"/>
        </w:rPr>
        <w:t xml:space="preserve"> </w:t>
      </w:r>
      <w:r>
        <w:rPr/>
        <w:t>y</w:t>
      </w:r>
      <w:r>
        <w:rPr>
          <w:spacing w:val="-9"/>
        </w:rPr>
        <w:t xml:space="preserve"> </w:t>
      </w:r>
      <w:r>
        <w:rPr/>
        <w:t>el</w:t>
      </w:r>
      <w:r>
        <w:rPr>
          <w:spacing w:val="-8"/>
        </w:rPr>
        <w:t xml:space="preserve"> </w:t>
      </w:r>
      <w:r>
        <w:rPr/>
        <w:t>cuidado</w:t>
      </w:r>
      <w:r>
        <w:rPr>
          <w:spacing w:val="-9"/>
        </w:rPr>
        <w:t xml:space="preserve"> </w:t>
      </w:r>
      <w:r>
        <w:rPr/>
        <w:t>de</w:t>
      </w:r>
      <w:r>
        <w:rPr>
          <w:spacing w:val="-8"/>
        </w:rPr>
        <w:t xml:space="preserve"> </w:t>
      </w:r>
      <w:r>
        <w:rPr/>
        <w:t>la</w:t>
      </w:r>
      <w:r>
        <w:rPr>
          <w:spacing w:val="-10"/>
        </w:rPr>
        <w:t xml:space="preserve"> </w:t>
      </w:r>
      <w:r>
        <w:rPr/>
        <w:t>salud;</w:t>
      </w:r>
      <w:r>
        <w:rPr>
          <w:spacing w:val="-6"/>
        </w:rPr>
        <w:t xml:space="preserve"> </w:t>
      </w:r>
      <w:r>
        <w:rPr/>
        <w:t>es</w:t>
      </w:r>
      <w:r>
        <w:rPr>
          <w:spacing w:val="-11"/>
        </w:rPr>
        <w:t xml:space="preserve"> </w:t>
      </w:r>
      <w:r>
        <w:rPr/>
        <w:t>un</w:t>
      </w:r>
      <w:r>
        <w:rPr>
          <w:spacing w:val="-10"/>
        </w:rPr>
        <w:t xml:space="preserve"> </w:t>
      </w:r>
      <w:r>
        <w:rPr/>
        <w:t>proyecto</w:t>
      </w:r>
      <w:r>
        <w:rPr>
          <w:spacing w:val="-9"/>
        </w:rPr>
        <w:t xml:space="preserve"> </w:t>
      </w:r>
      <w:r>
        <w:rPr/>
        <w:t>que</w:t>
      </w:r>
      <w:r>
        <w:rPr>
          <w:spacing w:val="-8"/>
        </w:rPr>
        <w:t xml:space="preserve"> </w:t>
      </w:r>
      <w:r>
        <w:rPr/>
        <w:t>contribuye</w:t>
      </w:r>
      <w:r>
        <w:rPr>
          <w:spacing w:val="-8"/>
        </w:rPr>
        <w:t xml:space="preserve"> </w:t>
      </w:r>
      <w:r>
        <w:rPr/>
        <w:t>a</w:t>
      </w:r>
      <w:r>
        <w:rPr>
          <w:spacing w:val="-8"/>
        </w:rPr>
        <w:t xml:space="preserve"> </w:t>
      </w:r>
      <w:r>
        <w:rPr/>
        <w:t>proteger</w:t>
      </w:r>
      <w:r>
        <w:rPr>
          <w:spacing w:val="-8"/>
        </w:rPr>
        <w:t xml:space="preserve"> </w:t>
      </w:r>
      <w:r>
        <w:rPr/>
        <w:t>y</w:t>
      </w:r>
      <w:r>
        <w:rPr>
          <w:spacing w:val="-8"/>
        </w:rPr>
        <w:t xml:space="preserve"> </w:t>
      </w:r>
      <w:r>
        <w:rPr/>
        <w:t>a</w:t>
      </w:r>
      <w:r>
        <w:rPr>
          <w:spacing w:val="-8"/>
        </w:rPr>
        <w:t xml:space="preserve"> </w:t>
      </w:r>
      <w:r>
        <w:rPr/>
        <w:t>fomentar</w:t>
      </w:r>
      <w:r>
        <w:rPr>
          <w:spacing w:val="-9"/>
        </w:rPr>
        <w:t xml:space="preserve"> </w:t>
      </w:r>
      <w:r>
        <w:rPr/>
        <w:t>el</w:t>
      </w:r>
      <w:r>
        <w:rPr>
          <w:spacing w:val="-8"/>
        </w:rPr>
        <w:t xml:space="preserve"> </w:t>
      </w:r>
      <w:r>
        <w:rPr/>
        <w:t>respeto por</w:t>
      </w:r>
      <w:r>
        <w:rPr>
          <w:spacing w:val="-10"/>
        </w:rPr>
        <w:t xml:space="preserve"> </w:t>
      </w:r>
      <w:r>
        <w:rPr/>
        <w:t>el</w:t>
      </w:r>
      <w:r>
        <w:rPr>
          <w:spacing w:val="-10"/>
        </w:rPr>
        <w:t xml:space="preserve"> </w:t>
      </w:r>
      <w:r>
        <w:rPr/>
        <w:t>medio</w:t>
      </w:r>
      <w:r>
        <w:rPr>
          <w:spacing w:val="-11"/>
        </w:rPr>
        <w:t xml:space="preserve"> </w:t>
      </w:r>
      <w:r>
        <w:rPr/>
        <w:t>ambiente.</w:t>
      </w:r>
      <w:r>
        <w:rPr>
          <w:spacing w:val="-6"/>
        </w:rPr>
        <w:t xml:space="preserve"> </w:t>
      </w:r>
      <w:r>
        <w:rPr/>
        <w:t>Estando</w:t>
      </w:r>
      <w:r>
        <w:rPr>
          <w:spacing w:val="-9"/>
        </w:rPr>
        <w:t xml:space="preserve"> </w:t>
      </w:r>
      <w:r>
        <w:rPr/>
        <w:t>esto,</w:t>
      </w:r>
      <w:r>
        <w:rPr>
          <w:spacing w:val="-9"/>
        </w:rPr>
        <w:t xml:space="preserve"> </w:t>
      </w:r>
      <w:r>
        <w:rPr/>
        <w:t>en</w:t>
      </w:r>
      <w:r>
        <w:rPr>
          <w:spacing w:val="-11"/>
        </w:rPr>
        <w:t xml:space="preserve"> </w:t>
      </w:r>
      <w:r>
        <w:rPr/>
        <w:t>la</w:t>
      </w:r>
      <w:r>
        <w:rPr>
          <w:spacing w:val="-7"/>
        </w:rPr>
        <w:t xml:space="preserve"> </w:t>
      </w:r>
      <w:r>
        <w:rPr/>
        <w:t>línea</w:t>
      </w:r>
      <w:r>
        <w:rPr>
          <w:spacing w:val="-10"/>
        </w:rPr>
        <w:t xml:space="preserve"> </w:t>
      </w:r>
      <w:r>
        <w:rPr/>
        <w:t>de</w:t>
      </w:r>
      <w:r>
        <w:rPr>
          <w:spacing w:val="-7"/>
        </w:rPr>
        <w:t xml:space="preserve"> </w:t>
      </w:r>
      <w:r>
        <w:rPr/>
        <w:t>trabajo</w:t>
      </w:r>
      <w:r>
        <w:rPr>
          <w:spacing w:val="-11"/>
        </w:rPr>
        <w:t xml:space="preserve"> </w:t>
      </w:r>
      <w:r>
        <w:rPr/>
        <w:t>perseguida</w:t>
      </w:r>
      <w:r>
        <w:rPr>
          <w:spacing w:val="-10"/>
        </w:rPr>
        <w:t xml:space="preserve"> </w:t>
      </w:r>
      <w:r>
        <w:rPr/>
        <w:t>por</w:t>
      </w:r>
      <w:r>
        <w:rPr>
          <w:spacing w:val="-9"/>
        </w:rPr>
        <w:t xml:space="preserve"> </w:t>
      </w:r>
      <w:r>
        <w:rPr/>
        <w:t>los</w:t>
      </w:r>
      <w:r>
        <w:rPr>
          <w:spacing w:val="-7"/>
        </w:rPr>
        <w:t xml:space="preserve"> </w:t>
      </w:r>
      <w:r>
        <w:rPr/>
        <w:t>objetivos</w:t>
      </w:r>
      <w:r>
        <w:rPr>
          <w:spacing w:val="-10"/>
        </w:rPr>
        <w:t xml:space="preserve"> </w:t>
      </w:r>
      <w:r>
        <w:rPr/>
        <w:t>de</w:t>
      </w:r>
      <w:r>
        <w:rPr>
          <w:spacing w:val="-10"/>
        </w:rPr>
        <w:t xml:space="preserve"> </w:t>
      </w:r>
      <w:r>
        <w:rPr/>
        <w:t>desarrollo sostenible; concretamente con el objetivo 12 de “</w:t>
      </w:r>
      <w:r>
        <w:rPr>
          <w:i/>
        </w:rPr>
        <w:t>Producción y consumo responsables</w:t>
      </w:r>
      <w:r>
        <w:rPr/>
        <w:t>”.</w:t>
      </w:r>
    </w:p>
    <w:p>
      <w:pPr>
        <w:pStyle w:val="BodyText"/>
        <w:spacing w:lineRule="auto" w:line="360" w:before="123" w:after="0"/>
        <w:ind w:start="1702" w:end="1702"/>
        <w:jc w:val="both"/>
        <w:rPr/>
      </w:pPr>
      <w:r>
        <w:rPr/>
        <w:t>La</w:t>
      </w:r>
      <w:r>
        <w:rPr>
          <w:spacing w:val="-2"/>
        </w:rPr>
        <w:t xml:space="preserve"> </w:t>
      </w:r>
      <w:r>
        <w:rPr/>
        <w:t>meta 12.5</w:t>
      </w:r>
      <w:r>
        <w:rPr>
          <w:spacing w:val="-2"/>
        </w:rPr>
        <w:t xml:space="preserve"> </w:t>
      </w:r>
      <w:r>
        <w:rPr/>
        <w:t>establece llegar a reducir, de aquí a 2030, la generación de desechos mediante actividades</w:t>
      </w:r>
      <w:r>
        <w:rPr>
          <w:spacing w:val="-2"/>
        </w:rPr>
        <w:t xml:space="preserve"> </w:t>
      </w:r>
      <w:r>
        <w:rPr/>
        <w:t>de</w:t>
      </w:r>
      <w:r>
        <w:rPr>
          <w:spacing w:val="-3"/>
        </w:rPr>
        <w:t xml:space="preserve"> </w:t>
      </w:r>
      <w:r>
        <w:rPr/>
        <w:t>prevención,</w:t>
      </w:r>
      <w:r>
        <w:rPr>
          <w:spacing w:val="-1"/>
        </w:rPr>
        <w:t xml:space="preserve"> </w:t>
      </w:r>
      <w:r>
        <w:rPr/>
        <w:t>reducción,</w:t>
      </w:r>
      <w:r>
        <w:rPr>
          <w:spacing w:val="-3"/>
        </w:rPr>
        <w:t xml:space="preserve"> </w:t>
      </w:r>
      <w:r>
        <w:rPr/>
        <w:t>reutilización</w:t>
      </w:r>
      <w:r>
        <w:rPr>
          <w:spacing w:val="-4"/>
        </w:rPr>
        <w:t xml:space="preserve"> </w:t>
      </w:r>
      <w:r>
        <w:rPr/>
        <w:t>y reciclado. Y</w:t>
      </w:r>
      <w:r>
        <w:rPr>
          <w:spacing w:val="-4"/>
        </w:rPr>
        <w:t xml:space="preserve"> </w:t>
      </w:r>
      <w:r>
        <w:rPr/>
        <w:t>en</w:t>
      </w:r>
      <w:r>
        <w:rPr>
          <w:spacing w:val="-4"/>
        </w:rPr>
        <w:t xml:space="preserve"> </w:t>
      </w:r>
      <w:r>
        <w:rPr/>
        <w:t>esta</w:t>
      </w:r>
      <w:r>
        <w:rPr>
          <w:spacing w:val="-2"/>
        </w:rPr>
        <w:t xml:space="preserve"> </w:t>
      </w:r>
      <w:r>
        <w:rPr/>
        <w:t>línea</w:t>
      </w:r>
      <w:r>
        <w:rPr>
          <w:spacing w:val="-2"/>
        </w:rPr>
        <w:t xml:space="preserve"> </w:t>
      </w:r>
      <w:r>
        <w:rPr/>
        <w:t>de</w:t>
      </w:r>
      <w:r>
        <w:rPr>
          <w:spacing w:val="-2"/>
        </w:rPr>
        <w:t xml:space="preserve"> </w:t>
      </w:r>
      <w:r>
        <w:rPr/>
        <w:t>trabajo</w:t>
      </w:r>
      <w:r>
        <w:rPr>
          <w:spacing w:val="-3"/>
        </w:rPr>
        <w:t xml:space="preserve"> </w:t>
      </w:r>
      <w:r>
        <w:rPr/>
        <w:t>enfocamos nuestro proyecto de “</w:t>
      </w:r>
      <w:r>
        <w:rPr>
          <w:i/>
        </w:rPr>
        <w:t>Tapones solidarios: ventana abierta a la salud mental</w:t>
      </w:r>
      <w:r>
        <w:rPr/>
        <w:t>”.</w:t>
      </w:r>
    </w:p>
    <w:p>
      <w:pPr>
        <w:pStyle w:val="BodyText"/>
        <w:spacing w:lineRule="auto" w:line="360" w:before="118" w:after="0"/>
        <w:ind w:start="1702" w:end="1700"/>
        <w:jc w:val="both"/>
        <w:rPr/>
      </w:pPr>
      <w:r>
        <mc:AlternateContent>
          <mc:Choice Requires="wps">
            <w:drawing>
              <wp:anchor distT="0" distB="0" distL="0" distR="0" simplePos="0" relativeHeight="108" behindDoc="0" locked="0" layoutInCell="0" allowOverlap="1" wp14:anchorId="146F75CC">
                <wp:simplePos x="0" y="0"/>
                <wp:positionH relativeFrom="page">
                  <wp:posOffset>1062355</wp:posOffset>
                </wp:positionH>
                <wp:positionV relativeFrom="paragraph">
                  <wp:posOffset>548005</wp:posOffset>
                </wp:positionV>
                <wp:extent cx="5434330" cy="9525"/>
                <wp:effectExtent l="0" t="0" r="0" b="0"/>
                <wp:wrapTopAndBottom/>
                <wp:docPr id="255" name="Graphic 125"/>
                <a:graphic xmlns:a="http://schemas.openxmlformats.org/drawingml/2006/main">
                  <a:graphicData uri="http://schemas.microsoft.com/office/word/2010/wordprocessingShape">
                    <wps:wsp>
                      <wps:cNvSpPr/>
                      <wps:spPr>
                        <a:xfrm>
                          <a:off x="0" y="0"/>
                          <a:ext cx="5434200" cy="9360"/>
                        </a:xfrm>
                        <a:custGeom>
                          <a:avLst/>
                          <a:gdLst>
                            <a:gd name="textAreaLeft" fmla="*/ 0 w 3080880"/>
                            <a:gd name="textAreaRight" fmla="*/ 3081240 w 3080880"/>
                            <a:gd name="textAreaTop" fmla="*/ 0 h 5400"/>
                            <a:gd name="textAreaBottom" fmla="*/ 5760 h 5400"/>
                          </a:gdLst>
                          <a:ahLst/>
                          <a:cxnLst/>
                          <a:rect l="textAreaLeft" t="textAreaTop" r="textAreaRight" b="textAreaBottom"/>
                          <a:pathLst>
                            <a:path w="5434330" h="9525">
                              <a:moveTo>
                                <a:pt x="5433949" y="0"/>
                              </a:moveTo>
                              <a:lnTo>
                                <a:pt x="0" y="0"/>
                              </a:lnTo>
                              <a:lnTo>
                                <a:pt x="0" y="9144"/>
                              </a:lnTo>
                              <a:lnTo>
                                <a:pt x="5433949" y="9144"/>
                              </a:lnTo>
                              <a:lnTo>
                                <a:pt x="5433949" y="0"/>
                              </a:lnTo>
                              <a:close/>
                            </a:path>
                          </a:pathLst>
                        </a:custGeom>
                        <a:solidFill>
                          <a:srgbClr val="E6EFE9"/>
                        </a:solidFill>
                        <a:ln w="0">
                          <a:noFill/>
                        </a:ln>
                      </wps:spPr>
                      <wps:style>
                        <a:lnRef idx="0"/>
                        <a:fillRef idx="0"/>
                        <a:effectRef idx="0"/>
                        <a:fontRef idx="minor"/>
                      </wps:style>
                      <wps:bodyPr/>
                    </wps:wsp>
                  </a:graphicData>
                </a:graphic>
              </wp:anchor>
            </w:drawing>
          </mc:Choice>
          <mc:Fallback>
            <w:pict/>
          </mc:Fallback>
        </mc:AlternateContent>
      </w:r>
      <w:r>
        <w:rPr/>
        <w:t xml:space="preserve">Finalmente, decir que éste es un proyecto que ha sido subvencionado, en 2024 el Gobierno de </w:t>
      </w:r>
      <w:r>
        <w:rPr>
          <w:spacing w:val="-2"/>
        </w:rPr>
        <w:t>Canarias.</w:t>
      </w:r>
    </w:p>
    <w:p>
      <w:pPr>
        <w:pStyle w:val="Heading1"/>
        <w:spacing w:before="119" w:after="0"/>
        <w:rPr/>
      </w:pPr>
      <w:r>
        <w:rPr/>
        <w:drawing>
          <wp:inline distT="0" distB="0" distL="0" distR="0">
            <wp:extent cx="101600" cy="94615"/>
            <wp:effectExtent l="0" t="0" r="0" b="0"/>
            <wp:docPr id="256" name="Imag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Image 126"/>
                    <pic:cNvPicPr>
                      <a:picLocks noChangeAspect="1" noChangeArrowheads="1"/>
                    </pic:cNvPicPr>
                  </pic:nvPicPr>
                  <pic:blipFill>
                    <a:blip r:embed="rId178"/>
                    <a:stretch>
                      <a:fillRect/>
                    </a:stretch>
                  </pic:blipFill>
                  <pic:spPr bwMode="auto">
                    <a:xfrm>
                      <a:off x="0" y="0"/>
                      <a:ext cx="101600" cy="94615"/>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before="125" w:after="0"/>
        <w:rPr>
          <w:b/>
        </w:rPr>
      </w:pPr>
      <w:r>
        <w:rPr>
          <w:b/>
        </w:rPr>
      </w:r>
    </w:p>
    <w:p>
      <w:pPr>
        <w:pStyle w:val="BodyText"/>
        <w:spacing w:lineRule="auto" w:line="360"/>
        <w:ind w:start="1702" w:end="1698"/>
        <w:jc w:val="both"/>
        <w:rPr/>
      </w:pPr>
      <w:r>
        <w:rPr/>
        <w:t>Para</w:t>
      </w:r>
      <w:r>
        <w:rPr>
          <w:spacing w:val="-3"/>
        </w:rPr>
        <w:t xml:space="preserve"> </w:t>
      </w:r>
      <w:r>
        <w:rPr/>
        <w:t>la</w:t>
      </w:r>
      <w:r>
        <w:rPr>
          <w:spacing w:val="-3"/>
        </w:rPr>
        <w:t xml:space="preserve"> </w:t>
      </w:r>
      <w:r>
        <w:rPr/>
        <w:t>consecución</w:t>
      </w:r>
      <w:r>
        <w:rPr>
          <w:spacing w:val="-6"/>
        </w:rPr>
        <w:t xml:space="preserve"> </w:t>
      </w:r>
      <w:r>
        <w:rPr/>
        <w:t>de</w:t>
      </w:r>
      <w:r>
        <w:rPr>
          <w:spacing w:val="-3"/>
        </w:rPr>
        <w:t xml:space="preserve"> </w:t>
      </w:r>
      <w:r>
        <w:rPr/>
        <w:t>los</w:t>
      </w:r>
      <w:r>
        <w:rPr>
          <w:spacing w:val="-4"/>
        </w:rPr>
        <w:t xml:space="preserve"> </w:t>
      </w:r>
      <w:r>
        <w:rPr/>
        <w:t>objetivos</w:t>
      </w:r>
      <w:r>
        <w:rPr>
          <w:spacing w:val="-4"/>
        </w:rPr>
        <w:t xml:space="preserve"> </w:t>
      </w:r>
      <w:r>
        <w:rPr/>
        <w:t>y</w:t>
      </w:r>
      <w:r>
        <w:rPr>
          <w:spacing w:val="-4"/>
        </w:rPr>
        <w:t xml:space="preserve"> </w:t>
      </w:r>
      <w:r>
        <w:rPr/>
        <w:t>metas</w:t>
      </w:r>
      <w:r>
        <w:rPr>
          <w:spacing w:val="-4"/>
        </w:rPr>
        <w:t xml:space="preserve"> </w:t>
      </w:r>
      <w:r>
        <w:rPr/>
        <w:t>en</w:t>
      </w:r>
      <w:r>
        <w:rPr>
          <w:spacing w:val="-5"/>
        </w:rPr>
        <w:t xml:space="preserve"> </w:t>
      </w:r>
      <w:r>
        <w:rPr/>
        <w:t>este</w:t>
      </w:r>
      <w:r>
        <w:rPr>
          <w:spacing w:val="-3"/>
        </w:rPr>
        <w:t xml:space="preserve"> </w:t>
      </w:r>
      <w:r>
        <w:rPr/>
        <w:t>proyecto contamos,</w:t>
      </w:r>
      <w:r>
        <w:rPr>
          <w:spacing w:val="-4"/>
        </w:rPr>
        <w:t xml:space="preserve"> </w:t>
      </w:r>
      <w:r>
        <w:rPr/>
        <w:t>aparte</w:t>
      </w:r>
      <w:r>
        <w:rPr>
          <w:spacing w:val="-3"/>
        </w:rPr>
        <w:t xml:space="preserve"> </w:t>
      </w:r>
      <w:r>
        <w:rPr/>
        <w:t>de</w:t>
      </w:r>
      <w:r>
        <w:rPr>
          <w:spacing w:val="-3"/>
        </w:rPr>
        <w:t xml:space="preserve"> </w:t>
      </w:r>
      <w:r>
        <w:rPr/>
        <w:t>con</w:t>
      </w:r>
      <w:r>
        <w:rPr>
          <w:spacing w:val="-5"/>
        </w:rPr>
        <w:t xml:space="preserve"> </w:t>
      </w:r>
      <w:r>
        <w:rPr/>
        <w:t>los</w:t>
      </w:r>
      <w:r>
        <w:rPr>
          <w:spacing w:val="-4"/>
        </w:rPr>
        <w:t xml:space="preserve"> </w:t>
      </w:r>
      <w:r>
        <w:rPr/>
        <w:t>apoyos</w:t>
      </w:r>
      <w:r>
        <w:rPr>
          <w:spacing w:val="-4"/>
        </w:rPr>
        <w:t xml:space="preserve"> </w:t>
      </w:r>
      <w:r>
        <w:rPr/>
        <w:t>ya mencionados, con la colaboración de parte del equipo de voluntariado. Actualmente, la entidad cuenta con el apoyo de 4 personas voluntarias.</w:t>
      </w:r>
    </w:p>
    <w:p>
      <w:pPr>
        <w:pStyle w:val="BodyText"/>
        <w:spacing w:before="4" w:after="0"/>
        <w:rPr/>
      </w:pPr>
      <w:r>
        <w:rPr/>
      </w:r>
    </w:p>
    <w:p>
      <w:pPr>
        <w:pStyle w:val="BodyText"/>
        <w:ind w:start="1702"/>
        <w:jc w:val="both"/>
        <w:rPr/>
      </w:pPr>
      <w:r>
        <w:rPr/>
        <w:t>A</w:t>
      </w:r>
      <w:r>
        <w:rPr>
          <w:spacing w:val="-6"/>
        </w:rPr>
        <w:t xml:space="preserve"> </w:t>
      </w:r>
      <w:r>
        <w:rPr/>
        <w:t>lo</w:t>
      </w:r>
      <w:r>
        <w:rPr>
          <w:spacing w:val="-5"/>
        </w:rPr>
        <w:t xml:space="preserve"> </w:t>
      </w:r>
      <w:r>
        <w:rPr/>
        <w:t>largo</w:t>
      </w:r>
      <w:r>
        <w:rPr>
          <w:spacing w:val="-6"/>
        </w:rPr>
        <w:t xml:space="preserve"> </w:t>
      </w:r>
      <w:r>
        <w:rPr/>
        <w:t>de</w:t>
      </w:r>
      <w:r>
        <w:rPr>
          <w:spacing w:val="-4"/>
        </w:rPr>
        <w:t xml:space="preserve"> </w:t>
      </w:r>
      <w:r>
        <w:rPr/>
        <w:t>2024,</w:t>
      </w:r>
      <w:r>
        <w:rPr>
          <w:spacing w:val="-6"/>
        </w:rPr>
        <w:t xml:space="preserve"> </w:t>
      </w:r>
      <w:r>
        <w:rPr/>
        <w:t>la</w:t>
      </w:r>
      <w:r>
        <w:rPr>
          <w:spacing w:val="-5"/>
        </w:rPr>
        <w:t xml:space="preserve"> </w:t>
      </w:r>
      <w:r>
        <w:rPr/>
        <w:t>selección</w:t>
      </w:r>
      <w:r>
        <w:rPr>
          <w:spacing w:val="-6"/>
        </w:rPr>
        <w:t xml:space="preserve"> </w:t>
      </w:r>
      <w:r>
        <w:rPr/>
        <w:t>de</w:t>
      </w:r>
      <w:r>
        <w:rPr>
          <w:spacing w:val="-3"/>
        </w:rPr>
        <w:t xml:space="preserve"> </w:t>
      </w:r>
      <w:r>
        <w:rPr/>
        <w:t>tapones</w:t>
      </w:r>
      <w:r>
        <w:rPr>
          <w:spacing w:val="-5"/>
        </w:rPr>
        <w:t xml:space="preserve"> </w:t>
      </w:r>
      <w:r>
        <w:rPr/>
        <w:t>ha</w:t>
      </w:r>
      <w:r>
        <w:rPr>
          <w:spacing w:val="-5"/>
        </w:rPr>
        <w:t xml:space="preserve"> </w:t>
      </w:r>
      <w:r>
        <w:rPr/>
        <w:t>estado</w:t>
      </w:r>
      <w:r>
        <w:rPr>
          <w:spacing w:val="-3"/>
        </w:rPr>
        <w:t xml:space="preserve"> </w:t>
      </w:r>
      <w:r>
        <w:rPr/>
        <w:t>organizada</w:t>
      </w:r>
      <w:r>
        <w:rPr>
          <w:spacing w:val="-6"/>
        </w:rPr>
        <w:t xml:space="preserve"> </w:t>
      </w:r>
      <w:r>
        <w:rPr/>
        <w:t>de</w:t>
      </w:r>
      <w:r>
        <w:rPr>
          <w:spacing w:val="-4"/>
        </w:rPr>
        <w:t xml:space="preserve"> </w:t>
      </w:r>
      <w:r>
        <w:rPr/>
        <w:t>la</w:t>
      </w:r>
      <w:r>
        <w:rPr>
          <w:spacing w:val="-5"/>
        </w:rPr>
        <w:t xml:space="preserve"> </w:t>
      </w:r>
      <w:r>
        <w:rPr/>
        <w:t>siguiente</w:t>
      </w:r>
      <w:r>
        <w:rPr>
          <w:spacing w:val="-5"/>
        </w:rPr>
        <w:t xml:space="preserve"> </w:t>
      </w:r>
      <w:r>
        <w:rPr>
          <w:spacing w:val="-2"/>
        </w:rPr>
        <w:t>manera:</w:t>
      </w:r>
    </w:p>
    <w:p>
      <w:pPr>
        <w:pStyle w:val="BodyText"/>
        <w:spacing w:before="123" w:after="0"/>
        <w:rPr/>
      </w:pPr>
      <w:r>
        <w:rPr/>
      </w:r>
    </w:p>
    <w:p>
      <w:pPr>
        <w:pStyle w:val="BodyText"/>
        <w:spacing w:lineRule="auto" w:line="360" w:before="1" w:after="0"/>
        <w:ind w:start="1702" w:end="6668"/>
        <w:rPr/>
      </w:pPr>
      <w:r>
        <w:rPr>
          <w:u w:val="single"/>
        </w:rPr>
        <w:t>Todos los martes</w:t>
      </w:r>
      <w:r>
        <w:rPr/>
        <w:t xml:space="preserve">: de 09.00h a 12.00h. </w:t>
      </w:r>
    </w:p>
    <w:p>
      <w:pPr>
        <w:pStyle w:val="BodyText"/>
        <w:spacing w:lineRule="auto" w:line="360" w:before="1" w:after="0"/>
        <w:ind w:start="1702" w:end="6668"/>
        <w:rPr/>
      </w:pPr>
      <w:r>
        <w:rPr/>
      </w:r>
    </w:p>
    <w:p>
      <w:pPr>
        <w:pStyle w:val="Heading1"/>
        <w:rPr/>
      </w:pPr>
      <w:r>
        <w:rPr/>
        <w:drawing>
          <wp:inline distT="0" distB="0" distL="0" distR="0">
            <wp:extent cx="101600" cy="95250"/>
            <wp:effectExtent l="0" t="0" r="0" b="0"/>
            <wp:docPr id="257" name="Imag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Image 127"/>
                    <pic:cNvPicPr>
                      <a:picLocks noChangeAspect="1" noChangeArrowheads="1"/>
                    </pic:cNvPicPr>
                  </pic:nvPicPr>
                  <pic:blipFill>
                    <a:blip r:embed="rId179"/>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before="121" w:after="0"/>
        <w:rPr>
          <w:b/>
        </w:rPr>
      </w:pPr>
      <w:r>
        <w:rPr>
          <w:b/>
        </w:rPr>
      </w:r>
    </w:p>
    <w:p>
      <w:pPr>
        <w:pStyle w:val="BodyText"/>
        <w:spacing w:lineRule="auto" w:line="360"/>
        <w:ind w:start="1702" w:end="1699"/>
        <w:jc w:val="both"/>
        <w:rPr/>
      </w:pPr>
      <w:r>
        <w:rPr/>
        <w:t>Las personas beneficiarias del desarrollo de este proyecto son todas aquellas personas que forman parte de cualquiera de los proyectos que tiene en ejecución ASOMASAMEN; puesto que el dinero recaudado, a través del reciclado de los tapones solidarios, se invierte generalmente, en gastos corrientes</w:t>
      </w:r>
      <w:r>
        <w:rPr>
          <w:spacing w:val="-12"/>
        </w:rPr>
        <w:t xml:space="preserve"> </w:t>
      </w:r>
      <w:r>
        <w:rPr/>
        <w:t>de</w:t>
      </w:r>
      <w:r>
        <w:rPr>
          <w:spacing w:val="-11"/>
        </w:rPr>
        <w:t xml:space="preserve"> </w:t>
      </w:r>
      <w:r>
        <w:rPr/>
        <w:t>la</w:t>
      </w:r>
      <w:r>
        <w:rPr>
          <w:spacing w:val="-11"/>
        </w:rPr>
        <w:t xml:space="preserve"> </w:t>
      </w:r>
      <w:r>
        <w:rPr/>
        <w:t>asociación</w:t>
      </w:r>
      <w:r>
        <w:rPr>
          <w:spacing w:val="-11"/>
        </w:rPr>
        <w:t xml:space="preserve"> </w:t>
      </w:r>
      <w:r>
        <w:rPr/>
        <w:t>que</w:t>
      </w:r>
      <w:r>
        <w:rPr>
          <w:spacing w:val="-11"/>
        </w:rPr>
        <w:t xml:space="preserve"> </w:t>
      </w:r>
      <w:r>
        <w:rPr/>
        <w:t>no</w:t>
      </w:r>
      <w:r>
        <w:rPr>
          <w:spacing w:val="-11"/>
        </w:rPr>
        <w:t xml:space="preserve"> </w:t>
      </w:r>
      <w:r>
        <w:rPr/>
        <w:t>han</w:t>
      </w:r>
      <w:r>
        <w:rPr>
          <w:spacing w:val="-11"/>
        </w:rPr>
        <w:t xml:space="preserve"> </w:t>
      </w:r>
      <w:r>
        <w:rPr/>
        <w:t>quedado</w:t>
      </w:r>
      <w:r>
        <w:rPr>
          <w:spacing w:val="-11"/>
        </w:rPr>
        <w:t xml:space="preserve"> </w:t>
      </w:r>
      <w:r>
        <w:rPr/>
        <w:t>cubiertos</w:t>
      </w:r>
      <w:r>
        <w:rPr>
          <w:spacing w:val="-8"/>
        </w:rPr>
        <w:t xml:space="preserve"> </w:t>
      </w:r>
      <w:r>
        <w:rPr/>
        <w:t>con</w:t>
      </w:r>
      <w:r>
        <w:rPr>
          <w:spacing w:val="-11"/>
        </w:rPr>
        <w:t xml:space="preserve"> </w:t>
      </w:r>
      <w:r>
        <w:rPr/>
        <w:t>la</w:t>
      </w:r>
      <w:r>
        <w:rPr>
          <w:spacing w:val="-11"/>
        </w:rPr>
        <w:t xml:space="preserve"> </w:t>
      </w:r>
      <w:r>
        <w:rPr/>
        <w:t>financiación</w:t>
      </w:r>
      <w:r>
        <w:rPr>
          <w:spacing w:val="-10"/>
        </w:rPr>
        <w:t xml:space="preserve"> </w:t>
      </w:r>
      <w:r>
        <w:rPr/>
        <w:t>de</w:t>
      </w:r>
      <w:r>
        <w:rPr>
          <w:spacing w:val="-11"/>
        </w:rPr>
        <w:t xml:space="preserve"> </w:t>
      </w:r>
      <w:r>
        <w:rPr/>
        <w:t>las</w:t>
      </w:r>
      <w:r>
        <w:rPr>
          <w:spacing w:val="-11"/>
        </w:rPr>
        <w:t xml:space="preserve"> </w:t>
      </w:r>
      <w:r>
        <w:rPr/>
        <w:t>administraciones.</w:t>
      </w:r>
    </w:p>
    <w:p>
      <w:pPr>
        <w:pStyle w:val="BodyText"/>
        <w:spacing w:before="5" w:after="0"/>
        <w:rPr/>
      </w:pPr>
      <w:r>
        <w:rPr/>
      </w:r>
    </w:p>
    <w:p>
      <w:pPr>
        <w:pStyle w:val="Heading1"/>
        <w:rPr/>
      </w:pPr>
      <w:r>
        <w:rPr/>
        <w:drawing>
          <wp:inline distT="0" distB="0" distL="0" distR="0">
            <wp:extent cx="101600" cy="95250"/>
            <wp:effectExtent l="0" t="0" r="0" b="0"/>
            <wp:docPr id="258" name="Imag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Image 128"/>
                    <pic:cNvPicPr>
                      <a:picLocks noChangeAspect="1" noChangeArrowheads="1"/>
                    </pic:cNvPicPr>
                  </pic:nvPicPr>
                  <pic:blipFill>
                    <a:blip r:embed="rId180"/>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124" w:after="0"/>
        <w:rPr>
          <w:b/>
        </w:rPr>
      </w:pPr>
      <w:r>
        <w:rPr>
          <w:b/>
        </w:rPr>
      </w:r>
    </w:p>
    <w:p>
      <w:pPr>
        <w:pStyle w:val="BodyText"/>
        <w:ind w:start="1702"/>
        <w:rPr/>
      </w:pPr>
      <w:r>
        <w:rPr/>
        <w:t>Con</w:t>
      </w:r>
      <w:r>
        <w:rPr>
          <w:spacing w:val="-6"/>
        </w:rPr>
        <w:t xml:space="preserve"> </w:t>
      </w:r>
      <w:r>
        <w:rPr/>
        <w:t>el</w:t>
      </w:r>
      <w:r>
        <w:rPr>
          <w:spacing w:val="-4"/>
        </w:rPr>
        <w:t xml:space="preserve"> </w:t>
      </w:r>
      <w:r>
        <w:rPr/>
        <w:t>desarrollo</w:t>
      </w:r>
      <w:r>
        <w:rPr>
          <w:spacing w:val="-5"/>
        </w:rPr>
        <w:t xml:space="preserve"> </w:t>
      </w:r>
      <w:r>
        <w:rPr/>
        <w:t>de</w:t>
      </w:r>
      <w:r>
        <w:rPr>
          <w:spacing w:val="-4"/>
        </w:rPr>
        <w:t xml:space="preserve"> </w:t>
      </w:r>
      <w:r>
        <w:rPr/>
        <w:t>este</w:t>
      </w:r>
      <w:r>
        <w:rPr>
          <w:spacing w:val="-4"/>
        </w:rPr>
        <w:t xml:space="preserve"> </w:t>
      </w:r>
      <w:r>
        <w:rPr/>
        <w:t>proyecto,</w:t>
      </w:r>
      <w:r>
        <w:rPr>
          <w:spacing w:val="-6"/>
        </w:rPr>
        <w:t xml:space="preserve"> </w:t>
      </w:r>
      <w:r>
        <w:rPr/>
        <w:t>en</w:t>
      </w:r>
      <w:r>
        <w:rPr>
          <w:spacing w:val="-6"/>
        </w:rPr>
        <w:t xml:space="preserve"> </w:t>
      </w:r>
      <w:r>
        <w:rPr/>
        <w:t>2024,</w:t>
      </w:r>
      <w:r>
        <w:rPr>
          <w:spacing w:val="-3"/>
        </w:rPr>
        <w:t xml:space="preserve"> </w:t>
      </w:r>
      <w:r>
        <w:rPr/>
        <w:t>se</w:t>
      </w:r>
      <w:r>
        <w:rPr>
          <w:spacing w:val="-4"/>
        </w:rPr>
        <w:t xml:space="preserve"> </w:t>
      </w:r>
      <w:r>
        <w:rPr/>
        <w:t>han</w:t>
      </w:r>
      <w:r>
        <w:rPr>
          <w:spacing w:val="-6"/>
        </w:rPr>
        <w:t xml:space="preserve"> </w:t>
      </w:r>
      <w:r>
        <w:rPr/>
        <w:t>llevado</w:t>
      </w:r>
      <w:r>
        <w:rPr>
          <w:spacing w:val="-6"/>
        </w:rPr>
        <w:t xml:space="preserve"> </w:t>
      </w:r>
      <w:r>
        <w:rPr/>
        <w:t>a</w:t>
      </w:r>
      <w:r>
        <w:rPr>
          <w:spacing w:val="-4"/>
        </w:rPr>
        <w:t xml:space="preserve"> </w:t>
      </w:r>
      <w:r>
        <w:rPr/>
        <w:t>cabo</w:t>
      </w:r>
      <w:r>
        <w:rPr>
          <w:spacing w:val="-5"/>
        </w:rPr>
        <w:t xml:space="preserve"> </w:t>
      </w:r>
      <w:r>
        <w:rPr/>
        <w:t>las</w:t>
      </w:r>
      <w:r>
        <w:rPr>
          <w:spacing w:val="-5"/>
        </w:rPr>
        <w:t xml:space="preserve"> </w:t>
      </w:r>
      <w:r>
        <w:rPr/>
        <w:t xml:space="preserve">siguientes </w:t>
      </w:r>
      <w:r>
        <w:rPr>
          <w:spacing w:val="-2"/>
        </w:rPr>
        <w:t>acciones:</w:t>
      </w:r>
    </w:p>
    <w:p>
      <w:pPr>
        <w:pStyle w:val="BodyText"/>
        <w:spacing w:before="125" w:after="0"/>
        <w:rPr/>
      </w:pPr>
      <w:r>
        <w:rPr/>
      </w:r>
    </w:p>
    <w:p>
      <w:pPr>
        <w:pStyle w:val="ListParagraph"/>
        <w:numPr>
          <w:ilvl w:val="0"/>
          <w:numId w:val="7"/>
        </w:numPr>
        <w:tabs>
          <w:tab w:val="clear" w:pos="720"/>
          <w:tab w:val="left" w:pos="2061" w:leader="none"/>
        </w:tabs>
        <w:ind w:hanging="359" w:start="2061"/>
        <w:rPr>
          <w:rFonts w:ascii="Arial MT" w:hAnsi="Arial MT"/>
          <w:sz w:val="18"/>
        </w:rPr>
      </w:pPr>
      <w:r>
        <w:rPr>
          <w:sz w:val="20"/>
        </w:rPr>
        <w:t>Selección</w:t>
      </w:r>
      <w:r>
        <w:rPr>
          <w:spacing w:val="-8"/>
          <w:sz w:val="20"/>
        </w:rPr>
        <w:t xml:space="preserve"> </w:t>
      </w:r>
      <w:r>
        <w:rPr>
          <w:sz w:val="20"/>
        </w:rPr>
        <w:t>de</w:t>
      </w:r>
      <w:r>
        <w:rPr>
          <w:spacing w:val="-5"/>
          <w:sz w:val="20"/>
        </w:rPr>
        <w:t xml:space="preserve"> </w:t>
      </w:r>
      <w:r>
        <w:rPr>
          <w:sz w:val="20"/>
        </w:rPr>
        <w:t>tapones</w:t>
      </w:r>
      <w:r>
        <w:rPr>
          <w:spacing w:val="-6"/>
          <w:sz w:val="20"/>
        </w:rPr>
        <w:t xml:space="preserve"> </w:t>
      </w:r>
      <w:r>
        <w:rPr>
          <w:sz w:val="20"/>
        </w:rPr>
        <w:t>por</w:t>
      </w:r>
      <w:r>
        <w:rPr>
          <w:spacing w:val="-5"/>
          <w:sz w:val="20"/>
        </w:rPr>
        <w:t xml:space="preserve"> </w:t>
      </w:r>
      <w:r>
        <w:rPr>
          <w:sz w:val="20"/>
        </w:rPr>
        <w:t>parte</w:t>
      </w:r>
      <w:r>
        <w:rPr>
          <w:spacing w:val="-5"/>
          <w:sz w:val="20"/>
        </w:rPr>
        <w:t xml:space="preserve"> </w:t>
      </w:r>
      <w:r>
        <w:rPr>
          <w:sz w:val="20"/>
        </w:rPr>
        <w:t>del</w:t>
      </w:r>
      <w:r>
        <w:rPr>
          <w:spacing w:val="-5"/>
          <w:sz w:val="20"/>
        </w:rPr>
        <w:t xml:space="preserve"> </w:t>
      </w:r>
      <w:r>
        <w:rPr>
          <w:sz w:val="20"/>
        </w:rPr>
        <w:t>equipo</w:t>
      </w:r>
      <w:r>
        <w:rPr>
          <w:spacing w:val="-4"/>
          <w:sz w:val="20"/>
        </w:rPr>
        <w:t xml:space="preserve"> </w:t>
      </w:r>
      <w:r>
        <w:rPr>
          <w:sz w:val="20"/>
        </w:rPr>
        <w:t>de</w:t>
      </w:r>
      <w:r>
        <w:rPr>
          <w:spacing w:val="-5"/>
          <w:sz w:val="20"/>
        </w:rPr>
        <w:t xml:space="preserve"> </w:t>
      </w:r>
      <w:r>
        <w:rPr>
          <w:spacing w:val="-2"/>
          <w:sz w:val="20"/>
        </w:rPr>
        <w:t>voluntariado.</w:t>
      </w:r>
    </w:p>
    <w:p>
      <w:pPr>
        <w:pStyle w:val="ListParagraph"/>
        <w:numPr>
          <w:ilvl w:val="0"/>
          <w:numId w:val="7"/>
        </w:numPr>
        <w:tabs>
          <w:tab w:val="clear" w:pos="720"/>
          <w:tab w:val="left" w:pos="2061" w:leader="none"/>
        </w:tabs>
        <w:spacing w:before="149" w:after="0"/>
        <w:ind w:hanging="359" w:start="2061"/>
        <w:rPr>
          <w:rFonts w:ascii="Arial MT" w:hAnsi="Arial MT"/>
          <w:sz w:val="18"/>
        </w:rPr>
      </w:pPr>
      <w:r>
        <w:rPr>
          <w:sz w:val="20"/>
        </w:rPr>
        <w:t>Selección</w:t>
      </w:r>
      <w:r>
        <w:rPr>
          <w:spacing w:val="-8"/>
          <w:sz w:val="20"/>
        </w:rPr>
        <w:t xml:space="preserve"> </w:t>
      </w:r>
      <w:r>
        <w:rPr>
          <w:sz w:val="20"/>
        </w:rPr>
        <w:t>de</w:t>
      </w:r>
      <w:r>
        <w:rPr>
          <w:spacing w:val="-5"/>
          <w:sz w:val="20"/>
        </w:rPr>
        <w:t xml:space="preserve"> </w:t>
      </w:r>
      <w:r>
        <w:rPr>
          <w:sz w:val="20"/>
        </w:rPr>
        <w:t>tapones</w:t>
      </w:r>
      <w:r>
        <w:rPr>
          <w:spacing w:val="-6"/>
          <w:sz w:val="20"/>
        </w:rPr>
        <w:t xml:space="preserve"> </w:t>
      </w:r>
      <w:r>
        <w:rPr>
          <w:sz w:val="20"/>
        </w:rPr>
        <w:t>por</w:t>
      </w:r>
      <w:r>
        <w:rPr>
          <w:spacing w:val="-5"/>
          <w:sz w:val="20"/>
        </w:rPr>
        <w:t xml:space="preserve"> </w:t>
      </w:r>
      <w:r>
        <w:rPr>
          <w:sz w:val="20"/>
        </w:rPr>
        <w:t>parte</w:t>
      </w:r>
      <w:r>
        <w:rPr>
          <w:spacing w:val="-5"/>
          <w:sz w:val="20"/>
        </w:rPr>
        <w:t xml:space="preserve"> </w:t>
      </w:r>
      <w:r>
        <w:rPr>
          <w:sz w:val="20"/>
        </w:rPr>
        <w:t>de</w:t>
      </w:r>
      <w:r>
        <w:rPr>
          <w:spacing w:val="-2"/>
          <w:sz w:val="20"/>
        </w:rPr>
        <w:t xml:space="preserve"> </w:t>
      </w:r>
      <w:r>
        <w:rPr>
          <w:sz w:val="20"/>
        </w:rPr>
        <w:t>quienes</w:t>
      </w:r>
      <w:r>
        <w:rPr>
          <w:spacing w:val="-5"/>
          <w:sz w:val="20"/>
        </w:rPr>
        <w:t xml:space="preserve"> </w:t>
      </w:r>
      <w:r>
        <w:rPr>
          <w:sz w:val="20"/>
        </w:rPr>
        <w:t>forman</w:t>
      </w:r>
      <w:r>
        <w:rPr>
          <w:spacing w:val="-7"/>
          <w:sz w:val="20"/>
        </w:rPr>
        <w:t xml:space="preserve"> </w:t>
      </w:r>
      <w:r>
        <w:rPr>
          <w:sz w:val="20"/>
        </w:rPr>
        <w:t>parte</w:t>
      </w:r>
      <w:r>
        <w:rPr>
          <w:spacing w:val="-5"/>
          <w:sz w:val="20"/>
        </w:rPr>
        <w:t xml:space="preserve"> </w:t>
      </w:r>
      <w:r>
        <w:rPr>
          <w:sz w:val="20"/>
        </w:rPr>
        <w:t>del</w:t>
      </w:r>
      <w:r>
        <w:rPr>
          <w:spacing w:val="-5"/>
          <w:sz w:val="20"/>
        </w:rPr>
        <w:t xml:space="preserve"> </w:t>
      </w:r>
      <w:r>
        <w:rPr>
          <w:sz w:val="20"/>
        </w:rPr>
        <w:t>proyecto</w:t>
      </w:r>
      <w:r>
        <w:rPr>
          <w:spacing w:val="-7"/>
          <w:sz w:val="20"/>
        </w:rPr>
        <w:t xml:space="preserve"> </w:t>
      </w:r>
      <w:r>
        <w:rPr>
          <w:sz w:val="20"/>
        </w:rPr>
        <w:t>“</w:t>
      </w:r>
      <w:r>
        <w:rPr>
          <w:i/>
          <w:sz w:val="20"/>
        </w:rPr>
        <w:t>Conectando</w:t>
      </w:r>
      <w:r>
        <w:rPr>
          <w:i/>
          <w:spacing w:val="-4"/>
          <w:sz w:val="20"/>
        </w:rPr>
        <w:t xml:space="preserve"> </w:t>
      </w:r>
      <w:r>
        <w:rPr>
          <w:i/>
          <w:sz w:val="20"/>
        </w:rPr>
        <w:t>con</w:t>
      </w:r>
      <w:r>
        <w:rPr>
          <w:i/>
          <w:spacing w:val="-5"/>
          <w:sz w:val="20"/>
        </w:rPr>
        <w:t xml:space="preserve"> </w:t>
      </w:r>
      <w:r>
        <w:rPr>
          <w:i/>
          <w:sz w:val="20"/>
        </w:rPr>
        <w:t>la</w:t>
      </w:r>
      <w:r>
        <w:rPr>
          <w:i/>
          <w:spacing w:val="-6"/>
          <w:sz w:val="20"/>
        </w:rPr>
        <w:t xml:space="preserve"> </w:t>
      </w:r>
      <w:r>
        <w:rPr>
          <w:i/>
          <w:spacing w:val="-2"/>
          <w:sz w:val="20"/>
        </w:rPr>
        <w:t>Vida</w:t>
      </w:r>
      <w:r>
        <w:rPr>
          <w:spacing w:val="-2"/>
          <w:sz w:val="20"/>
        </w:rPr>
        <w:t>”.</w:t>
      </w:r>
    </w:p>
    <w:p>
      <w:pPr>
        <w:pStyle w:val="BodyText"/>
        <w:spacing w:before="122" w:after="0"/>
        <w:rPr/>
      </w:pPr>
      <w:r>
        <w:rPr/>
      </w:r>
    </w:p>
    <w:p>
      <w:pPr>
        <w:pStyle w:val="Heading1"/>
        <w:rPr/>
      </w:pPr>
      <w:r>
        <w:rPr/>
        <w:drawing>
          <wp:inline distT="0" distB="0" distL="0" distR="0">
            <wp:extent cx="101600" cy="95250"/>
            <wp:effectExtent l="0" t="0" r="0" b="0"/>
            <wp:docPr id="259" name="Imag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Image 129"/>
                    <pic:cNvPicPr>
                      <a:picLocks noChangeAspect="1" noChangeArrowheads="1"/>
                    </pic:cNvPicPr>
                  </pic:nvPicPr>
                  <pic:blipFill>
                    <a:blip r:embed="rId181"/>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before="123" w:after="0"/>
        <w:rPr>
          <w:b/>
        </w:rPr>
      </w:pPr>
      <w:r>
        <w:rPr>
          <w:b/>
        </w:rPr>
      </w:r>
    </w:p>
    <w:p>
      <w:pPr>
        <w:pStyle w:val="BodyText"/>
        <w:spacing w:lineRule="auto" w:line="360" w:before="1" w:after="0"/>
        <w:ind w:start="1702" w:end="1700"/>
        <w:jc w:val="both"/>
        <w:rPr/>
        <w:sectPr>
          <w:footerReference w:type="default" r:id="rId182"/>
          <w:footerReference w:type="first" r:id="rId183"/>
          <w:type w:val="nextPage"/>
          <w:pgSz w:w="11906" w:h="16838"/>
          <w:pgMar w:left="0" w:right="0" w:gutter="0" w:header="0" w:top="1340" w:footer="1031" w:bottom="1220"/>
          <w:pgNumType w:fmt="decimal"/>
          <w:formProt w:val="false"/>
          <w:textDirection w:val="lrTb"/>
          <w:docGrid w:type="default" w:linePitch="100" w:charSpace="0"/>
        </w:sectPr>
      </w:pPr>
      <w:r>
        <w:rPr/>
        <w:t>Contar con financiación económica por parte de la administración nos ha permitido continuar mejorando en la línea de trabajo, así como también nos ha ayudado a conseguir algunos de los objetivos estipulados para el plan 2024:</w:t>
      </w:r>
    </w:p>
    <w:p>
      <w:pPr>
        <w:pStyle w:val="ListParagraph"/>
        <w:numPr>
          <w:ilvl w:val="0"/>
          <w:numId w:val="7"/>
        </w:numPr>
        <w:tabs>
          <w:tab w:val="clear" w:pos="720"/>
          <w:tab w:val="left" w:pos="2061" w:leader="none"/>
        </w:tabs>
        <w:spacing w:before="74" w:after="0"/>
        <w:ind w:hanging="359" w:start="2061"/>
        <w:rPr>
          <w:rFonts w:ascii="Arial MT" w:hAnsi="Arial MT"/>
          <w:sz w:val="18"/>
        </w:rPr>
      </w:pPr>
      <w:r>
        <w:rPr>
          <w:sz w:val="20"/>
        </w:rPr>
        <w:t>Inversión</w:t>
      </w:r>
      <w:r>
        <w:rPr>
          <w:spacing w:val="-7"/>
          <w:sz w:val="20"/>
        </w:rPr>
        <w:t xml:space="preserve"> </w:t>
      </w:r>
      <w:r>
        <w:rPr>
          <w:sz w:val="20"/>
        </w:rPr>
        <w:t>en</w:t>
      </w:r>
      <w:r>
        <w:rPr>
          <w:spacing w:val="-6"/>
          <w:sz w:val="20"/>
        </w:rPr>
        <w:t xml:space="preserve"> </w:t>
      </w:r>
      <w:r>
        <w:rPr>
          <w:sz w:val="20"/>
        </w:rPr>
        <w:t>material</w:t>
      </w:r>
      <w:r>
        <w:rPr>
          <w:spacing w:val="-6"/>
          <w:sz w:val="20"/>
        </w:rPr>
        <w:t xml:space="preserve"> </w:t>
      </w:r>
      <w:r>
        <w:rPr>
          <w:sz w:val="20"/>
        </w:rPr>
        <w:t>necesario</w:t>
      </w:r>
      <w:r>
        <w:rPr>
          <w:spacing w:val="-6"/>
          <w:sz w:val="20"/>
        </w:rPr>
        <w:t xml:space="preserve"> </w:t>
      </w:r>
      <w:r>
        <w:rPr>
          <w:sz w:val="20"/>
        </w:rPr>
        <w:t>para</w:t>
      </w:r>
      <w:r>
        <w:rPr>
          <w:spacing w:val="-6"/>
          <w:sz w:val="20"/>
        </w:rPr>
        <w:t xml:space="preserve"> </w:t>
      </w:r>
      <w:r>
        <w:rPr>
          <w:sz w:val="20"/>
        </w:rPr>
        <w:t>el</w:t>
      </w:r>
      <w:r>
        <w:rPr>
          <w:spacing w:val="-7"/>
          <w:sz w:val="20"/>
        </w:rPr>
        <w:t xml:space="preserve"> </w:t>
      </w:r>
      <w:r>
        <w:rPr>
          <w:sz w:val="20"/>
        </w:rPr>
        <w:t>buen</w:t>
      </w:r>
      <w:r>
        <w:rPr>
          <w:spacing w:val="-6"/>
          <w:sz w:val="20"/>
        </w:rPr>
        <w:t xml:space="preserve"> </w:t>
      </w:r>
      <w:r>
        <w:rPr>
          <w:sz w:val="20"/>
        </w:rPr>
        <w:t>desarrollo</w:t>
      </w:r>
      <w:r>
        <w:rPr>
          <w:spacing w:val="-7"/>
          <w:sz w:val="20"/>
        </w:rPr>
        <w:t xml:space="preserve"> </w:t>
      </w:r>
      <w:r>
        <w:rPr>
          <w:sz w:val="20"/>
        </w:rPr>
        <w:t>del</w:t>
      </w:r>
      <w:r>
        <w:rPr>
          <w:spacing w:val="-6"/>
          <w:sz w:val="20"/>
        </w:rPr>
        <w:t xml:space="preserve"> </w:t>
      </w:r>
      <w:r>
        <w:rPr>
          <w:sz w:val="20"/>
        </w:rPr>
        <w:t>taller</w:t>
      </w:r>
      <w:r>
        <w:rPr>
          <w:spacing w:val="-2"/>
          <w:sz w:val="20"/>
        </w:rPr>
        <w:t xml:space="preserve"> </w:t>
      </w:r>
      <w:r>
        <w:rPr>
          <w:sz w:val="20"/>
        </w:rPr>
        <w:t>(sacas,</w:t>
      </w:r>
      <w:r>
        <w:rPr>
          <w:spacing w:val="-7"/>
          <w:sz w:val="20"/>
        </w:rPr>
        <w:t xml:space="preserve"> </w:t>
      </w:r>
      <w:r>
        <w:rPr>
          <w:sz w:val="20"/>
        </w:rPr>
        <w:t>guantes,</w:t>
      </w:r>
      <w:r>
        <w:rPr>
          <w:spacing w:val="-8"/>
          <w:sz w:val="20"/>
        </w:rPr>
        <w:t xml:space="preserve"> </w:t>
      </w:r>
      <w:r>
        <w:rPr>
          <w:spacing w:val="-2"/>
          <w:sz w:val="20"/>
        </w:rPr>
        <w:t>etc.).</w:t>
      </w:r>
    </w:p>
    <w:p>
      <w:pPr>
        <w:pStyle w:val="ListParagraph"/>
        <w:numPr>
          <w:ilvl w:val="0"/>
          <w:numId w:val="7"/>
        </w:numPr>
        <w:tabs>
          <w:tab w:val="clear" w:pos="720"/>
          <w:tab w:val="left" w:pos="2061" w:leader="none"/>
        </w:tabs>
        <w:spacing w:before="119" w:after="0"/>
        <w:ind w:hanging="359" w:start="2061"/>
        <w:rPr>
          <w:rFonts w:ascii="Arial MT" w:hAnsi="Arial MT"/>
          <w:sz w:val="18"/>
        </w:rPr>
      </w:pPr>
      <w:r>
        <w:rPr>
          <w:sz w:val="20"/>
        </w:rPr>
        <w:t>Adquisición</w:t>
      </w:r>
      <w:r>
        <w:rPr>
          <w:spacing w:val="-8"/>
          <w:sz w:val="20"/>
        </w:rPr>
        <w:t xml:space="preserve"> </w:t>
      </w:r>
      <w:r>
        <w:rPr>
          <w:sz w:val="20"/>
        </w:rPr>
        <w:t>de</w:t>
      </w:r>
      <w:r>
        <w:rPr>
          <w:spacing w:val="-6"/>
          <w:sz w:val="20"/>
        </w:rPr>
        <w:t xml:space="preserve"> </w:t>
      </w:r>
      <w:r>
        <w:rPr>
          <w:sz w:val="20"/>
        </w:rPr>
        <w:t>placas</w:t>
      </w:r>
      <w:r>
        <w:rPr>
          <w:spacing w:val="-6"/>
          <w:sz w:val="20"/>
        </w:rPr>
        <w:t xml:space="preserve"> </w:t>
      </w:r>
      <w:r>
        <w:rPr>
          <w:sz w:val="20"/>
        </w:rPr>
        <w:t>informativas</w:t>
      </w:r>
      <w:r>
        <w:rPr>
          <w:spacing w:val="-7"/>
          <w:sz w:val="20"/>
        </w:rPr>
        <w:t xml:space="preserve"> </w:t>
      </w:r>
      <w:r>
        <w:rPr>
          <w:sz w:val="20"/>
        </w:rPr>
        <w:t>para</w:t>
      </w:r>
      <w:r>
        <w:rPr>
          <w:spacing w:val="-6"/>
          <w:sz w:val="20"/>
        </w:rPr>
        <w:t xml:space="preserve"> </w:t>
      </w:r>
      <w:r>
        <w:rPr>
          <w:sz w:val="20"/>
        </w:rPr>
        <w:t>colocar</w:t>
      </w:r>
      <w:r>
        <w:rPr>
          <w:spacing w:val="-7"/>
          <w:sz w:val="20"/>
        </w:rPr>
        <w:t xml:space="preserve"> </w:t>
      </w:r>
      <w:r>
        <w:rPr>
          <w:sz w:val="20"/>
        </w:rPr>
        <w:t>en</w:t>
      </w:r>
      <w:r>
        <w:rPr>
          <w:spacing w:val="-8"/>
          <w:sz w:val="20"/>
        </w:rPr>
        <w:t xml:space="preserve"> </w:t>
      </w:r>
      <w:r>
        <w:rPr>
          <w:sz w:val="20"/>
        </w:rPr>
        <w:t>cada</w:t>
      </w:r>
      <w:r>
        <w:rPr>
          <w:spacing w:val="-5"/>
          <w:sz w:val="20"/>
        </w:rPr>
        <w:t xml:space="preserve"> </w:t>
      </w:r>
      <w:r>
        <w:rPr>
          <w:sz w:val="20"/>
        </w:rPr>
        <w:t>uno</w:t>
      </w:r>
      <w:r>
        <w:rPr>
          <w:spacing w:val="-8"/>
          <w:sz w:val="20"/>
        </w:rPr>
        <w:t xml:space="preserve"> </w:t>
      </w:r>
      <w:r>
        <w:rPr>
          <w:sz w:val="20"/>
        </w:rPr>
        <w:t>de</w:t>
      </w:r>
      <w:r>
        <w:rPr>
          <w:spacing w:val="-5"/>
          <w:sz w:val="20"/>
        </w:rPr>
        <w:t xml:space="preserve"> </w:t>
      </w:r>
      <w:r>
        <w:rPr>
          <w:sz w:val="20"/>
        </w:rPr>
        <w:t>los</w:t>
      </w:r>
      <w:r>
        <w:rPr>
          <w:spacing w:val="-7"/>
          <w:sz w:val="20"/>
        </w:rPr>
        <w:t xml:space="preserve"> </w:t>
      </w:r>
      <w:r>
        <w:rPr>
          <w:sz w:val="20"/>
        </w:rPr>
        <w:t>corazones</w:t>
      </w:r>
      <w:r>
        <w:rPr>
          <w:spacing w:val="-7"/>
          <w:sz w:val="20"/>
        </w:rPr>
        <w:t xml:space="preserve"> </w:t>
      </w:r>
      <w:r>
        <w:rPr>
          <w:spacing w:val="-2"/>
          <w:sz w:val="20"/>
        </w:rPr>
        <w:t>solidarios.</w:t>
      </w:r>
    </w:p>
    <w:p>
      <w:pPr>
        <w:pStyle w:val="ListParagraph"/>
        <w:numPr>
          <w:ilvl w:val="0"/>
          <w:numId w:val="7"/>
        </w:numPr>
        <w:tabs>
          <w:tab w:val="clear" w:pos="720"/>
          <w:tab w:val="left" w:pos="2061" w:leader="none"/>
        </w:tabs>
        <w:spacing w:before="119" w:after="0"/>
        <w:ind w:hanging="359" w:start="2061"/>
        <w:rPr>
          <w:rFonts w:ascii="Times New Roman" w:hAnsi="Times New Roman"/>
          <w:sz w:val="20"/>
        </w:rPr>
      </w:pPr>
      <w:r>
        <w:rPr>
          <w:sz w:val="20"/>
        </w:rPr>
        <w:t>Sensibilizar</w:t>
      </w:r>
      <w:r>
        <w:rPr>
          <w:spacing w:val="-10"/>
          <w:sz w:val="20"/>
        </w:rPr>
        <w:t xml:space="preserve"> </w:t>
      </w:r>
      <w:r>
        <w:rPr>
          <w:sz w:val="20"/>
        </w:rPr>
        <w:t>a</w:t>
      </w:r>
      <w:r>
        <w:rPr>
          <w:spacing w:val="-6"/>
          <w:sz w:val="20"/>
        </w:rPr>
        <w:t xml:space="preserve"> </w:t>
      </w:r>
      <w:r>
        <w:rPr>
          <w:sz w:val="20"/>
        </w:rPr>
        <w:t>la</w:t>
      </w:r>
      <w:r>
        <w:rPr>
          <w:spacing w:val="-5"/>
          <w:sz w:val="20"/>
        </w:rPr>
        <w:t xml:space="preserve"> </w:t>
      </w:r>
      <w:r>
        <w:rPr>
          <w:sz w:val="20"/>
        </w:rPr>
        <w:t>sociedad</w:t>
      </w:r>
      <w:r>
        <w:rPr>
          <w:spacing w:val="-5"/>
          <w:sz w:val="20"/>
        </w:rPr>
        <w:t xml:space="preserve"> </w:t>
      </w:r>
      <w:r>
        <w:rPr>
          <w:sz w:val="20"/>
        </w:rPr>
        <w:t>majorera</w:t>
      </w:r>
      <w:r>
        <w:rPr>
          <w:spacing w:val="-3"/>
          <w:sz w:val="20"/>
        </w:rPr>
        <w:t xml:space="preserve"> </w:t>
      </w:r>
      <w:r>
        <w:rPr>
          <w:sz w:val="20"/>
        </w:rPr>
        <w:t>acerca</w:t>
      </w:r>
      <w:r>
        <w:rPr>
          <w:spacing w:val="-5"/>
          <w:sz w:val="20"/>
        </w:rPr>
        <w:t xml:space="preserve"> </w:t>
      </w:r>
      <w:r>
        <w:rPr>
          <w:sz w:val="20"/>
        </w:rPr>
        <w:t>de</w:t>
      </w:r>
      <w:r>
        <w:rPr>
          <w:spacing w:val="-5"/>
          <w:sz w:val="20"/>
        </w:rPr>
        <w:t xml:space="preserve"> </w:t>
      </w:r>
      <w:r>
        <w:rPr>
          <w:sz w:val="20"/>
        </w:rPr>
        <w:t>la</w:t>
      </w:r>
      <w:r>
        <w:rPr>
          <w:spacing w:val="-6"/>
          <w:sz w:val="20"/>
        </w:rPr>
        <w:t xml:space="preserve"> </w:t>
      </w:r>
      <w:r>
        <w:rPr>
          <w:sz w:val="20"/>
        </w:rPr>
        <w:t>importancia</w:t>
      </w:r>
      <w:r>
        <w:rPr>
          <w:spacing w:val="-7"/>
          <w:sz w:val="20"/>
        </w:rPr>
        <w:t xml:space="preserve"> </w:t>
      </w:r>
      <w:r>
        <w:rPr>
          <w:sz w:val="20"/>
        </w:rPr>
        <w:t>de</w:t>
      </w:r>
      <w:r>
        <w:rPr>
          <w:spacing w:val="-5"/>
          <w:sz w:val="20"/>
        </w:rPr>
        <w:t xml:space="preserve"> </w:t>
      </w:r>
      <w:r>
        <w:rPr>
          <w:sz w:val="20"/>
        </w:rPr>
        <w:t>cuidar</w:t>
      </w:r>
      <w:r>
        <w:rPr>
          <w:spacing w:val="-6"/>
          <w:sz w:val="20"/>
        </w:rPr>
        <w:t xml:space="preserve"> </w:t>
      </w:r>
      <w:r>
        <w:rPr>
          <w:sz w:val="20"/>
        </w:rPr>
        <w:t>la</w:t>
      </w:r>
      <w:r>
        <w:rPr>
          <w:spacing w:val="-6"/>
          <w:sz w:val="20"/>
        </w:rPr>
        <w:t xml:space="preserve"> </w:t>
      </w:r>
      <w:r>
        <w:rPr>
          <w:sz w:val="20"/>
        </w:rPr>
        <w:t>salud</w:t>
      </w:r>
      <w:r>
        <w:rPr>
          <w:spacing w:val="-6"/>
          <w:sz w:val="20"/>
        </w:rPr>
        <w:t xml:space="preserve"> </w:t>
      </w:r>
      <w:r>
        <w:rPr>
          <w:spacing w:val="-2"/>
          <w:sz w:val="20"/>
        </w:rPr>
        <w:t>mental.</w:t>
      </w:r>
    </w:p>
    <w:p>
      <w:pPr>
        <w:pStyle w:val="BodyText"/>
        <w:spacing w:before="121" w:after="0"/>
        <w:rPr/>
      </w:pPr>
      <w:r>
        <w:rPr/>
      </w:r>
    </w:p>
    <w:p>
      <w:pPr>
        <w:pStyle w:val="Heading1"/>
        <w:numPr>
          <w:ilvl w:val="1"/>
          <w:numId w:val="8"/>
        </w:numPr>
        <w:tabs>
          <w:tab w:val="clear" w:pos="720"/>
          <w:tab w:val="left" w:pos="2071" w:leader="none"/>
        </w:tabs>
        <w:ind w:hanging="369" w:start="2071"/>
        <w:rPr/>
      </w:pPr>
      <w:r>
        <w:rPr/>
        <w:t>PROGRAMA</w:t>
      </w:r>
      <w:r>
        <w:rPr>
          <w:spacing w:val="-5"/>
        </w:rPr>
        <w:t xml:space="preserve"> </w:t>
      </w:r>
      <w:r>
        <w:rPr/>
        <w:t>DE</w:t>
      </w:r>
      <w:r>
        <w:rPr>
          <w:spacing w:val="-6"/>
        </w:rPr>
        <w:t xml:space="preserve"> </w:t>
      </w:r>
      <w:r>
        <w:rPr/>
        <w:t>RADIO:</w:t>
      </w:r>
      <w:r>
        <w:rPr>
          <w:spacing w:val="-6"/>
        </w:rPr>
        <w:t xml:space="preserve"> </w:t>
      </w:r>
      <w:r>
        <w:rPr/>
        <w:t>“LO</w:t>
      </w:r>
      <w:r>
        <w:rPr>
          <w:spacing w:val="-5"/>
        </w:rPr>
        <w:t xml:space="preserve"> </w:t>
      </w:r>
      <w:r>
        <w:rPr/>
        <w:t>BELLO</w:t>
      </w:r>
      <w:r>
        <w:rPr>
          <w:spacing w:val="-3"/>
        </w:rPr>
        <w:t xml:space="preserve"> </w:t>
      </w:r>
      <w:r>
        <w:rPr/>
        <w:t>QUE</w:t>
      </w:r>
      <w:r>
        <w:rPr>
          <w:spacing w:val="-4"/>
        </w:rPr>
        <w:t xml:space="preserve"> </w:t>
      </w:r>
      <w:r>
        <w:rPr/>
        <w:t>ES</w:t>
      </w:r>
      <w:r>
        <w:rPr>
          <w:spacing w:val="-4"/>
        </w:rPr>
        <w:t xml:space="preserve"> </w:t>
      </w:r>
      <w:r>
        <w:rPr>
          <w:spacing w:val="-2"/>
        </w:rPr>
        <w:t>VIVIR”.</w:t>
      </w:r>
    </w:p>
    <w:p>
      <w:pPr>
        <w:pStyle w:val="BodyText"/>
        <w:spacing w:before="124" w:after="0"/>
        <w:rPr>
          <w:b/>
        </w:rPr>
      </w:pPr>
      <w:r>
        <w:rPr>
          <w:b/>
        </w:rPr>
      </w:r>
    </w:p>
    <w:p>
      <w:pPr>
        <w:pStyle w:val="Normal"/>
        <w:ind w:start="1702"/>
        <w:rPr>
          <w:b/>
          <w:sz w:val="20"/>
        </w:rPr>
      </w:pPr>
      <w:r>
        <w:rPr/>
        <w:drawing>
          <wp:inline distT="0" distB="0" distL="0" distR="0">
            <wp:extent cx="101600" cy="94615"/>
            <wp:effectExtent l="0" t="0" r="0" b="0"/>
            <wp:docPr id="264" name="Imag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Image 130"/>
                    <pic:cNvPicPr>
                      <a:picLocks noChangeAspect="1" noChangeArrowheads="1"/>
                    </pic:cNvPicPr>
                  </pic:nvPicPr>
                  <pic:blipFill>
                    <a:blip r:embed="rId184"/>
                    <a:stretch>
                      <a:fillRect/>
                    </a:stretch>
                  </pic:blipFill>
                  <pic:spPr bwMode="auto">
                    <a:xfrm>
                      <a:off x="0" y="0"/>
                      <a:ext cx="101600" cy="94615"/>
                    </a:xfrm>
                    <a:prstGeom prst="rect">
                      <a:avLst/>
                    </a:prstGeom>
                    <a:noFill/>
                  </pic:spPr>
                </pic:pic>
              </a:graphicData>
            </a:graphic>
          </wp:inline>
        </w:drawing>
      </w:r>
      <w:r>
        <w:rPr>
          <w:rFonts w:ascii="Times New Roman" w:hAnsi="Times New Roman"/>
          <w:spacing w:val="40"/>
          <w:sz w:val="20"/>
        </w:rPr>
        <w:t xml:space="preserve">  </w:t>
      </w:r>
      <w:r>
        <w:rPr>
          <w:b/>
          <w:spacing w:val="-2"/>
          <w:sz w:val="20"/>
        </w:rPr>
        <w:t>DESCRIPCIÓN DEL PROYECTO</w:t>
      </w:r>
    </w:p>
    <w:p>
      <w:pPr>
        <w:pStyle w:val="BodyText"/>
        <w:spacing w:before="121" w:after="0"/>
        <w:rPr>
          <w:b/>
        </w:rPr>
      </w:pPr>
      <w:r>
        <w:rPr>
          <w:b/>
        </w:rPr>
      </w:r>
    </w:p>
    <w:p>
      <w:pPr>
        <w:pStyle w:val="BodyText"/>
        <w:spacing w:lineRule="auto" w:line="360"/>
        <w:ind w:start="1702" w:end="1698"/>
        <w:jc w:val="both"/>
        <w:rPr/>
      </w:pPr>
      <w:r>
        <w:rPr/>
        <w:t>Desde 2016, ASOMASAMEN lleva a cabo el programa de radio “</w:t>
      </w:r>
      <w:r>
        <w:rPr>
          <w:i/>
        </w:rPr>
        <w:t>Lo Bello que es Vivir</w:t>
      </w:r>
      <w:r>
        <w:rPr/>
        <w:t>”; éste es un programa semanal, desarrollado por familiares, personas con trastorno mental grave y técnicos/as de la asociación, donde se abordan diferentes temáticas relacionadas con la salud mental, así como también se da visibilidad a la labor que se desempeña desde esta entidad.</w:t>
      </w:r>
    </w:p>
    <w:p>
      <w:pPr>
        <w:pStyle w:val="BodyText"/>
        <w:spacing w:before="6" w:after="0"/>
        <w:rPr/>
      </w:pPr>
      <w:r>
        <w:rPr/>
        <w:drawing>
          <wp:anchor distT="0" distB="0" distL="0" distR="0" simplePos="0" relativeHeight="115" behindDoc="0" locked="0" layoutInCell="1" allowOverlap="1">
            <wp:simplePos x="0" y="0"/>
            <wp:positionH relativeFrom="column">
              <wp:posOffset>619125</wp:posOffset>
            </wp:positionH>
            <wp:positionV relativeFrom="paragraph">
              <wp:posOffset>10160</wp:posOffset>
            </wp:positionV>
            <wp:extent cx="2239645" cy="1428750"/>
            <wp:effectExtent l="0" t="0" r="0" b="0"/>
            <wp:wrapNone/>
            <wp:docPr id="265"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Imagen 49"/>
                    <pic:cNvPicPr>
                      <a:picLocks noChangeAspect="1" noChangeArrowheads="1"/>
                    </pic:cNvPicPr>
                  </pic:nvPicPr>
                  <pic:blipFill>
                    <a:blip r:embed="rId185"/>
                    <a:stretch>
                      <a:fillRect/>
                    </a:stretch>
                  </pic:blipFill>
                  <pic:spPr bwMode="auto">
                    <a:xfrm>
                      <a:off x="0" y="0"/>
                      <a:ext cx="2239645" cy="1428750"/>
                    </a:xfrm>
                    <a:prstGeom prst="rect">
                      <a:avLst/>
                    </a:prstGeom>
                    <a:noFill/>
                  </pic:spPr>
                </pic:pic>
              </a:graphicData>
            </a:graphic>
          </wp:anchor>
        </w:drawing>
      </w:r>
    </w:p>
    <w:p>
      <w:pPr>
        <w:pStyle w:val="BodyText"/>
        <w:spacing w:lineRule="auto" w:line="360"/>
        <w:ind w:hanging="5" w:start="4669" w:end="1703"/>
        <w:jc w:val="both"/>
        <w:rPr/>
      </w:pPr>
      <w:r>
        <w:rPr/>
        <w:t>Hablar,</w:t>
      </w:r>
      <w:r>
        <w:rPr>
          <w:spacing w:val="-6"/>
        </w:rPr>
        <w:t xml:space="preserve"> </w:t>
      </w:r>
      <w:r>
        <w:rPr/>
        <w:t>sensibilizar</w:t>
      </w:r>
      <w:r>
        <w:rPr>
          <w:spacing w:val="-7"/>
        </w:rPr>
        <w:t xml:space="preserve"> </w:t>
      </w:r>
      <w:r>
        <w:rPr/>
        <w:t>y</w:t>
      </w:r>
      <w:r>
        <w:rPr>
          <w:spacing w:val="-4"/>
        </w:rPr>
        <w:t xml:space="preserve"> </w:t>
      </w:r>
      <w:r>
        <w:rPr/>
        <w:t>darle</w:t>
      </w:r>
      <w:r>
        <w:rPr>
          <w:spacing w:val="-5"/>
        </w:rPr>
        <w:t xml:space="preserve"> </w:t>
      </w:r>
      <w:r>
        <w:rPr/>
        <w:t>visibilidad</w:t>
      </w:r>
      <w:r>
        <w:rPr>
          <w:spacing w:val="-6"/>
        </w:rPr>
        <w:t xml:space="preserve"> </w:t>
      </w:r>
      <w:r>
        <w:rPr/>
        <w:t>a</w:t>
      </w:r>
      <w:r>
        <w:rPr>
          <w:spacing w:val="-5"/>
        </w:rPr>
        <w:t xml:space="preserve"> </w:t>
      </w:r>
      <w:r>
        <w:rPr/>
        <w:t>la</w:t>
      </w:r>
      <w:r>
        <w:rPr>
          <w:spacing w:val="-5"/>
        </w:rPr>
        <w:t xml:space="preserve"> </w:t>
      </w:r>
      <w:r>
        <w:rPr/>
        <w:t>salud</w:t>
      </w:r>
      <w:r>
        <w:rPr>
          <w:spacing w:val="-6"/>
        </w:rPr>
        <w:t xml:space="preserve"> </w:t>
      </w:r>
      <w:r>
        <w:rPr/>
        <w:t>mental</w:t>
      </w:r>
      <w:r>
        <w:rPr>
          <w:spacing w:val="-5"/>
        </w:rPr>
        <w:t xml:space="preserve"> </w:t>
      </w:r>
      <w:r>
        <w:rPr/>
        <w:t>mejora</w:t>
      </w:r>
      <w:r>
        <w:rPr>
          <w:spacing w:val="-5"/>
        </w:rPr>
        <w:t xml:space="preserve"> </w:t>
      </w:r>
      <w:r>
        <w:rPr/>
        <w:t>la calidad</w:t>
      </w:r>
      <w:r>
        <w:rPr>
          <w:spacing w:val="-5"/>
        </w:rPr>
        <w:t xml:space="preserve"> </w:t>
      </w:r>
      <w:r>
        <w:rPr/>
        <w:t>de</w:t>
      </w:r>
      <w:r>
        <w:rPr>
          <w:spacing w:val="-4"/>
        </w:rPr>
        <w:t xml:space="preserve"> </w:t>
      </w:r>
      <w:r>
        <w:rPr/>
        <w:t>vida</w:t>
      </w:r>
      <w:r>
        <w:rPr>
          <w:spacing w:val="-4"/>
        </w:rPr>
        <w:t xml:space="preserve"> </w:t>
      </w:r>
      <w:r>
        <w:rPr/>
        <w:t>de</w:t>
      </w:r>
      <w:r>
        <w:rPr>
          <w:spacing w:val="-4"/>
        </w:rPr>
        <w:t xml:space="preserve"> </w:t>
      </w:r>
      <w:r>
        <w:rPr/>
        <w:t>las</w:t>
      </w:r>
      <w:r>
        <w:rPr>
          <w:spacing w:val="-4"/>
        </w:rPr>
        <w:t xml:space="preserve"> </w:t>
      </w:r>
      <w:r>
        <w:rPr/>
        <w:t>personas</w:t>
      </w:r>
      <w:r>
        <w:rPr>
          <w:spacing w:val="-4"/>
        </w:rPr>
        <w:t xml:space="preserve"> </w:t>
      </w:r>
      <w:r>
        <w:rPr/>
        <w:t>y</w:t>
      </w:r>
      <w:r>
        <w:rPr>
          <w:spacing w:val="-4"/>
        </w:rPr>
        <w:t xml:space="preserve"> </w:t>
      </w:r>
      <w:r>
        <w:rPr/>
        <w:t>ayuda</w:t>
      </w:r>
      <w:r>
        <w:rPr>
          <w:spacing w:val="-4"/>
        </w:rPr>
        <w:t xml:space="preserve"> </w:t>
      </w:r>
      <w:r>
        <w:rPr/>
        <w:t>a</w:t>
      </w:r>
      <w:r>
        <w:rPr>
          <w:spacing w:val="-4"/>
        </w:rPr>
        <w:t xml:space="preserve"> </w:t>
      </w:r>
      <w:r>
        <w:rPr/>
        <w:t>crear</w:t>
      </w:r>
      <w:r>
        <w:rPr>
          <w:spacing w:val="-5"/>
        </w:rPr>
        <w:t xml:space="preserve"> </w:t>
      </w:r>
      <w:r>
        <w:rPr/>
        <w:t>una</w:t>
      </w:r>
      <w:r>
        <w:rPr>
          <w:spacing w:val="-4"/>
        </w:rPr>
        <w:t xml:space="preserve"> </w:t>
      </w:r>
      <w:r>
        <w:rPr/>
        <w:t>sociedad</w:t>
      </w:r>
      <w:r>
        <w:rPr>
          <w:spacing w:val="-5"/>
        </w:rPr>
        <w:t xml:space="preserve"> </w:t>
      </w:r>
      <w:r>
        <w:rPr/>
        <w:t>más inclusiva y más justa. Hacerlo a través de un medio como es la radio,</w:t>
      </w:r>
      <w:r>
        <w:rPr>
          <w:spacing w:val="-3"/>
        </w:rPr>
        <w:t xml:space="preserve"> </w:t>
      </w:r>
      <w:r>
        <w:rPr/>
        <w:t>mejora</w:t>
      </w:r>
      <w:r>
        <w:rPr>
          <w:spacing w:val="-4"/>
        </w:rPr>
        <w:t xml:space="preserve"> </w:t>
      </w:r>
      <w:r>
        <w:rPr/>
        <w:t>la</w:t>
      </w:r>
      <w:r>
        <w:rPr>
          <w:spacing w:val="-4"/>
        </w:rPr>
        <w:t xml:space="preserve"> </w:t>
      </w:r>
      <w:r>
        <w:rPr/>
        <w:t>concienciación</w:t>
      </w:r>
      <w:r>
        <w:rPr>
          <w:spacing w:val="-6"/>
        </w:rPr>
        <w:t xml:space="preserve"> </w:t>
      </w:r>
      <w:r>
        <w:rPr/>
        <w:t>de</w:t>
      </w:r>
      <w:r>
        <w:rPr>
          <w:spacing w:val="-4"/>
        </w:rPr>
        <w:t xml:space="preserve"> </w:t>
      </w:r>
      <w:r>
        <w:rPr/>
        <w:t>la</w:t>
      </w:r>
      <w:r>
        <w:rPr>
          <w:spacing w:val="-4"/>
        </w:rPr>
        <w:t xml:space="preserve"> </w:t>
      </w:r>
      <w:r>
        <w:rPr/>
        <w:t>población</w:t>
      </w:r>
      <w:r>
        <w:rPr>
          <w:spacing w:val="-4"/>
        </w:rPr>
        <w:t xml:space="preserve"> </w:t>
      </w:r>
      <w:r>
        <w:rPr/>
        <w:t>general,</w:t>
      </w:r>
      <w:r>
        <w:rPr>
          <w:spacing w:val="-5"/>
        </w:rPr>
        <w:t xml:space="preserve"> </w:t>
      </w:r>
      <w:r>
        <w:rPr/>
        <w:t>sobre</w:t>
      </w:r>
      <w:r>
        <w:rPr>
          <w:spacing w:val="-4"/>
        </w:rPr>
        <w:t xml:space="preserve"> </w:t>
      </w:r>
      <w:r>
        <w:rPr/>
        <w:t>los problemas de salud mental. A través de esta divulgación y sensibilización</w:t>
      </w:r>
      <w:r>
        <w:rPr>
          <w:spacing w:val="-6"/>
        </w:rPr>
        <w:t xml:space="preserve"> </w:t>
      </w:r>
      <w:r>
        <w:rPr/>
        <w:t>se</w:t>
      </w:r>
      <w:r>
        <w:rPr>
          <w:spacing w:val="-4"/>
        </w:rPr>
        <w:t xml:space="preserve"> </w:t>
      </w:r>
      <w:r>
        <w:rPr/>
        <w:t>consigue</w:t>
      </w:r>
      <w:r>
        <w:rPr>
          <w:spacing w:val="-1"/>
        </w:rPr>
        <w:t xml:space="preserve"> </w:t>
      </w:r>
      <w:r>
        <w:rPr/>
        <w:t>disminuir</w:t>
      </w:r>
      <w:r>
        <w:rPr>
          <w:spacing w:val="-4"/>
        </w:rPr>
        <w:t xml:space="preserve"> </w:t>
      </w:r>
      <w:r>
        <w:rPr/>
        <w:t>el</w:t>
      </w:r>
      <w:r>
        <w:rPr>
          <w:spacing w:val="-4"/>
        </w:rPr>
        <w:t xml:space="preserve"> </w:t>
      </w:r>
      <w:r>
        <w:rPr/>
        <w:t>estigma</w:t>
      </w:r>
      <w:r>
        <w:rPr>
          <w:spacing w:val="-2"/>
        </w:rPr>
        <w:t xml:space="preserve"> </w:t>
      </w:r>
      <w:r>
        <w:rPr/>
        <w:t>que</w:t>
      </w:r>
      <w:r>
        <w:rPr>
          <w:spacing w:val="-3"/>
        </w:rPr>
        <w:t xml:space="preserve"> </w:t>
      </w:r>
      <w:r>
        <w:rPr/>
        <w:t>convive</w:t>
      </w:r>
      <w:r>
        <w:rPr>
          <w:spacing w:val="-4"/>
        </w:rPr>
        <w:t xml:space="preserve"> </w:t>
      </w:r>
      <w:r>
        <w:rPr>
          <w:spacing w:val="-5"/>
        </w:rPr>
        <w:t>con</w:t>
      </w:r>
    </w:p>
    <w:p>
      <w:pPr>
        <w:pStyle w:val="BodyText"/>
        <w:spacing w:lineRule="auto" w:line="360" w:before="2" w:after="0"/>
        <w:ind w:start="1702" w:end="1706"/>
        <w:jc w:val="both"/>
        <w:rPr/>
      </w:pPr>
      <w:r>
        <w:rPr/>
        <w:t>las personas con</w:t>
      </w:r>
      <w:r>
        <w:rPr>
          <w:spacing w:val="-1"/>
        </w:rPr>
        <w:t xml:space="preserve"> </w:t>
      </w:r>
      <w:r>
        <w:rPr/>
        <w:t>dichos trastornos, además de fomentar el respeto de sus derechos y</w:t>
      </w:r>
      <w:r>
        <w:rPr>
          <w:spacing w:val="-2"/>
        </w:rPr>
        <w:t xml:space="preserve"> </w:t>
      </w:r>
      <w:r>
        <w:rPr/>
        <w:t>su dignidad, a la vez que ponemos en valor el cuidado de la salud mental, como también abordarla de un modo riguroso, realista y positivo.</w:t>
      </w:r>
    </w:p>
    <w:p>
      <w:pPr>
        <w:pStyle w:val="Heading1"/>
        <w:spacing w:before="200" w:after="0"/>
        <w:rPr/>
      </w:pPr>
      <w:r>
        <w:rPr/>
        <w:drawing>
          <wp:inline distT="0" distB="0" distL="0" distR="0">
            <wp:extent cx="101600" cy="94615"/>
            <wp:effectExtent l="0" t="0" r="0" b="0"/>
            <wp:docPr id="266"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Image 135"/>
                    <pic:cNvPicPr>
                      <a:picLocks noChangeAspect="1" noChangeArrowheads="1"/>
                    </pic:cNvPicPr>
                  </pic:nvPicPr>
                  <pic:blipFill>
                    <a:blip r:embed="rId186"/>
                    <a:stretch>
                      <a:fillRect/>
                    </a:stretch>
                  </pic:blipFill>
                  <pic:spPr bwMode="auto">
                    <a:xfrm>
                      <a:off x="0" y="0"/>
                      <a:ext cx="101600" cy="94615"/>
                    </a:xfrm>
                    <a:prstGeom prst="rect">
                      <a:avLst/>
                    </a:prstGeom>
                    <a:noFill/>
                  </pic:spPr>
                </pic:pic>
              </a:graphicData>
            </a:graphic>
          </wp:inline>
        </w:drawing>
      </w:r>
      <w:r>
        <w:rPr>
          <w:rFonts w:ascii="Times New Roman" w:hAnsi="Times New Roman"/>
          <w:b w:val="false"/>
          <w:spacing w:val="80"/>
        </w:rPr>
        <w:t xml:space="preserve"> </w:t>
      </w:r>
      <w:r>
        <w:rPr/>
        <w:t>METODOLOGÍA</w:t>
      </w:r>
    </w:p>
    <w:p>
      <w:pPr>
        <w:pStyle w:val="BodyText"/>
        <w:spacing w:lineRule="auto" w:line="360" w:before="116" w:after="0"/>
        <w:ind w:start="1702" w:end="1695"/>
        <w:jc w:val="both"/>
        <w:rPr/>
      </w:pPr>
      <w:r>
        <w:rPr/>
        <w:t>Actualmente, “</w:t>
      </w:r>
      <w:r>
        <w:rPr>
          <w:i/>
        </w:rPr>
        <w:t>Lo Bello que es Vivir</w:t>
      </w:r>
      <w:r>
        <w:rPr/>
        <w:t>” se emite cada jueves, en horario de 12.00h a 13.00h, en Radio Sintonía;</w:t>
      </w:r>
      <w:r>
        <w:rPr>
          <w:spacing w:val="-8"/>
        </w:rPr>
        <w:t xml:space="preserve"> </w:t>
      </w:r>
      <w:r>
        <w:rPr/>
        <w:t>y</w:t>
      </w:r>
      <w:r>
        <w:rPr>
          <w:spacing w:val="-5"/>
        </w:rPr>
        <w:t xml:space="preserve"> </w:t>
      </w:r>
      <w:r>
        <w:rPr/>
        <w:t>es</w:t>
      </w:r>
      <w:r>
        <w:rPr>
          <w:spacing w:val="-7"/>
        </w:rPr>
        <w:t xml:space="preserve"> </w:t>
      </w:r>
      <w:r>
        <w:rPr/>
        <w:t>una</w:t>
      </w:r>
      <w:r>
        <w:rPr>
          <w:spacing w:val="-7"/>
        </w:rPr>
        <w:t xml:space="preserve"> </w:t>
      </w:r>
      <w:r>
        <w:rPr/>
        <w:t>de</w:t>
      </w:r>
      <w:r>
        <w:rPr>
          <w:spacing w:val="-5"/>
        </w:rPr>
        <w:t xml:space="preserve"> </w:t>
      </w:r>
      <w:r>
        <w:rPr/>
        <w:t>nuestras</w:t>
      </w:r>
      <w:r>
        <w:rPr>
          <w:spacing w:val="-7"/>
        </w:rPr>
        <w:t xml:space="preserve"> </w:t>
      </w:r>
      <w:r>
        <w:rPr/>
        <w:t>acciones</w:t>
      </w:r>
      <w:r>
        <w:rPr>
          <w:spacing w:val="-7"/>
        </w:rPr>
        <w:t xml:space="preserve"> </w:t>
      </w:r>
      <w:r>
        <w:rPr/>
        <w:t>de</w:t>
      </w:r>
      <w:r>
        <w:rPr>
          <w:spacing w:val="-7"/>
        </w:rPr>
        <w:t xml:space="preserve"> </w:t>
      </w:r>
      <w:r>
        <w:rPr/>
        <w:t>sensibilización</w:t>
      </w:r>
      <w:r>
        <w:rPr>
          <w:spacing w:val="-7"/>
        </w:rPr>
        <w:t xml:space="preserve"> </w:t>
      </w:r>
      <w:r>
        <w:rPr/>
        <w:t>social</w:t>
      </w:r>
      <w:r>
        <w:rPr>
          <w:spacing w:val="-7"/>
        </w:rPr>
        <w:t xml:space="preserve"> </w:t>
      </w:r>
      <w:r>
        <w:rPr/>
        <w:t>con</w:t>
      </w:r>
      <w:r>
        <w:rPr>
          <w:spacing w:val="-9"/>
        </w:rPr>
        <w:t xml:space="preserve"> </w:t>
      </w:r>
      <w:r>
        <w:rPr/>
        <w:t>mayor</w:t>
      </w:r>
      <w:r>
        <w:rPr>
          <w:spacing w:val="-6"/>
        </w:rPr>
        <w:t xml:space="preserve"> </w:t>
      </w:r>
      <w:r>
        <w:rPr/>
        <w:t>fuerza</w:t>
      </w:r>
      <w:r>
        <w:rPr>
          <w:spacing w:val="-7"/>
        </w:rPr>
        <w:t xml:space="preserve"> </w:t>
      </w:r>
      <w:r>
        <w:rPr/>
        <w:t>y</w:t>
      </w:r>
      <w:r>
        <w:rPr>
          <w:spacing w:val="-5"/>
        </w:rPr>
        <w:t xml:space="preserve"> </w:t>
      </w:r>
      <w:r>
        <w:rPr/>
        <w:t>alcance.</w:t>
      </w:r>
      <w:r>
        <w:rPr>
          <w:spacing w:val="-8"/>
        </w:rPr>
        <w:t xml:space="preserve"> </w:t>
      </w:r>
      <w:r>
        <w:rPr/>
        <w:t>Además, como ya mencionamos en la descripción del proyecto “</w:t>
      </w:r>
      <w:r>
        <w:rPr>
          <w:i/>
        </w:rPr>
        <w:t>Conectando con la Vida</w:t>
      </w:r>
      <w:r>
        <w:rPr/>
        <w:t>”, un jueves del mes, son las personas del proyecto de Ocio y Tiempo Libre quienes elaboran y ejecutan el programa de radio; por supuesto, siempre contando</w:t>
      </w:r>
      <w:r>
        <w:rPr>
          <w:spacing w:val="-1"/>
        </w:rPr>
        <w:t xml:space="preserve"> </w:t>
      </w:r>
      <w:r>
        <w:rPr/>
        <w:t>con</w:t>
      </w:r>
      <w:r>
        <w:rPr>
          <w:spacing w:val="-2"/>
        </w:rPr>
        <w:t xml:space="preserve"> </w:t>
      </w:r>
      <w:r>
        <w:rPr/>
        <w:t>el apoyo del monitor y monitora del proyecto,</w:t>
      </w:r>
      <w:r>
        <w:rPr>
          <w:spacing w:val="-2"/>
        </w:rPr>
        <w:t xml:space="preserve"> </w:t>
      </w:r>
      <w:r>
        <w:rPr/>
        <w:t>pero muy especialmente, con el apoyo de la técnica responsable de “</w:t>
      </w:r>
      <w:r>
        <w:rPr>
          <w:i/>
        </w:rPr>
        <w:t>Lo Bello que es Vivir</w:t>
      </w:r>
      <w:r>
        <w:rPr/>
        <w:t>”.</w:t>
      </w:r>
    </w:p>
    <w:p>
      <w:pPr>
        <w:pStyle w:val="BodyText"/>
        <w:spacing w:before="5" w:after="0"/>
        <w:rPr/>
      </w:pPr>
      <w:r>
        <w:rPr/>
      </w:r>
    </w:p>
    <w:p>
      <w:pPr>
        <w:pStyle w:val="BodyText"/>
        <w:spacing w:lineRule="auto" w:line="360"/>
        <w:ind w:start="1702" w:end="1701"/>
        <w:jc w:val="both"/>
        <w:rPr/>
      </w:pPr>
      <w:r>
        <w:rPr/>
        <w:t>A</w:t>
      </w:r>
      <w:r>
        <w:rPr>
          <w:spacing w:val="-10"/>
        </w:rPr>
        <w:t xml:space="preserve"> </w:t>
      </w:r>
      <w:r>
        <w:rPr/>
        <w:t>pesar</w:t>
      </w:r>
      <w:r>
        <w:rPr>
          <w:spacing w:val="-11"/>
        </w:rPr>
        <w:t xml:space="preserve"> </w:t>
      </w:r>
      <w:r>
        <w:rPr/>
        <w:t>de</w:t>
      </w:r>
      <w:r>
        <w:rPr>
          <w:spacing w:val="-10"/>
        </w:rPr>
        <w:t xml:space="preserve"> </w:t>
      </w:r>
      <w:r>
        <w:rPr/>
        <w:t>contar</w:t>
      </w:r>
      <w:r>
        <w:rPr>
          <w:spacing w:val="-9"/>
        </w:rPr>
        <w:t xml:space="preserve"> </w:t>
      </w:r>
      <w:r>
        <w:rPr/>
        <w:t>con</w:t>
      </w:r>
      <w:r>
        <w:rPr>
          <w:spacing w:val="-11"/>
        </w:rPr>
        <w:t xml:space="preserve"> </w:t>
      </w:r>
      <w:r>
        <w:rPr/>
        <w:t>una</w:t>
      </w:r>
      <w:r>
        <w:rPr>
          <w:spacing w:val="-10"/>
        </w:rPr>
        <w:t xml:space="preserve"> </w:t>
      </w:r>
      <w:r>
        <w:rPr/>
        <w:t>hora</w:t>
      </w:r>
      <w:r>
        <w:rPr>
          <w:spacing w:val="-10"/>
        </w:rPr>
        <w:t xml:space="preserve"> </w:t>
      </w:r>
      <w:r>
        <w:rPr/>
        <w:t>semanal</w:t>
      </w:r>
      <w:r>
        <w:rPr>
          <w:spacing w:val="-10"/>
        </w:rPr>
        <w:t xml:space="preserve"> </w:t>
      </w:r>
      <w:r>
        <w:rPr/>
        <w:t>de</w:t>
      </w:r>
      <w:r>
        <w:rPr>
          <w:spacing w:val="-10"/>
        </w:rPr>
        <w:t xml:space="preserve"> </w:t>
      </w:r>
      <w:r>
        <w:rPr/>
        <w:t>emisión;</w:t>
      </w:r>
      <w:r>
        <w:rPr>
          <w:spacing w:val="-10"/>
        </w:rPr>
        <w:t xml:space="preserve"> </w:t>
      </w:r>
      <w:r>
        <w:rPr/>
        <w:t>detrás</w:t>
      </w:r>
      <w:r>
        <w:rPr>
          <w:spacing w:val="-10"/>
        </w:rPr>
        <w:t xml:space="preserve"> </w:t>
      </w:r>
      <w:r>
        <w:rPr/>
        <w:t>de</w:t>
      </w:r>
      <w:r>
        <w:rPr>
          <w:spacing w:val="-10"/>
        </w:rPr>
        <w:t xml:space="preserve"> </w:t>
      </w:r>
      <w:r>
        <w:rPr/>
        <w:t>ese</w:t>
      </w:r>
      <w:r>
        <w:rPr>
          <w:spacing w:val="-9"/>
        </w:rPr>
        <w:t xml:space="preserve"> </w:t>
      </w:r>
      <w:r>
        <w:rPr/>
        <w:t>espacio</w:t>
      </w:r>
      <w:r>
        <w:rPr>
          <w:spacing w:val="-11"/>
        </w:rPr>
        <w:t xml:space="preserve"> </w:t>
      </w:r>
      <w:r>
        <w:rPr/>
        <w:t>en</w:t>
      </w:r>
      <w:r>
        <w:rPr>
          <w:spacing w:val="-11"/>
        </w:rPr>
        <w:t xml:space="preserve"> </w:t>
      </w:r>
      <w:r>
        <w:rPr/>
        <w:t>directo</w:t>
      </w:r>
      <w:r>
        <w:rPr>
          <w:spacing w:val="-11"/>
        </w:rPr>
        <w:t xml:space="preserve"> </w:t>
      </w:r>
      <w:r>
        <w:rPr/>
        <w:t>hay</w:t>
      </w:r>
      <w:r>
        <w:rPr>
          <w:spacing w:val="-10"/>
        </w:rPr>
        <w:t xml:space="preserve"> </w:t>
      </w:r>
      <w:r>
        <w:rPr/>
        <w:t>varias</w:t>
      </w:r>
      <w:r>
        <w:rPr>
          <w:spacing w:val="-10"/>
        </w:rPr>
        <w:t xml:space="preserve"> </w:t>
      </w:r>
      <w:r>
        <w:rPr/>
        <w:t>horas de</w:t>
      </w:r>
      <w:r>
        <w:rPr>
          <w:spacing w:val="-6"/>
        </w:rPr>
        <w:t xml:space="preserve"> </w:t>
      </w:r>
      <w:r>
        <w:rPr/>
        <w:t>diseño,</w:t>
      </w:r>
      <w:r>
        <w:rPr>
          <w:spacing w:val="-7"/>
        </w:rPr>
        <w:t xml:space="preserve"> </w:t>
      </w:r>
      <w:r>
        <w:rPr/>
        <w:t>contacto</w:t>
      </w:r>
      <w:r>
        <w:rPr>
          <w:spacing w:val="-7"/>
        </w:rPr>
        <w:t xml:space="preserve"> </w:t>
      </w:r>
      <w:r>
        <w:rPr/>
        <w:t>con</w:t>
      </w:r>
      <w:r>
        <w:rPr>
          <w:spacing w:val="-8"/>
        </w:rPr>
        <w:t xml:space="preserve"> </w:t>
      </w:r>
      <w:r>
        <w:rPr/>
        <w:t>invitados/as,</w:t>
      </w:r>
      <w:r>
        <w:rPr>
          <w:spacing w:val="-7"/>
        </w:rPr>
        <w:t xml:space="preserve"> </w:t>
      </w:r>
      <w:r>
        <w:rPr/>
        <w:t>documentación</w:t>
      </w:r>
      <w:r>
        <w:rPr>
          <w:spacing w:val="-8"/>
        </w:rPr>
        <w:t xml:space="preserve"> </w:t>
      </w:r>
      <w:r>
        <w:rPr/>
        <w:t>acerca</w:t>
      </w:r>
      <w:r>
        <w:rPr>
          <w:spacing w:val="-6"/>
        </w:rPr>
        <w:t xml:space="preserve"> </w:t>
      </w:r>
      <w:r>
        <w:rPr/>
        <w:t>de</w:t>
      </w:r>
      <w:r>
        <w:rPr>
          <w:spacing w:val="-6"/>
        </w:rPr>
        <w:t xml:space="preserve"> </w:t>
      </w:r>
      <w:r>
        <w:rPr/>
        <w:t>la</w:t>
      </w:r>
      <w:r>
        <w:rPr>
          <w:spacing w:val="-6"/>
        </w:rPr>
        <w:t xml:space="preserve"> </w:t>
      </w:r>
      <w:r>
        <w:rPr/>
        <w:t>temática</w:t>
      </w:r>
      <w:r>
        <w:rPr>
          <w:spacing w:val="-8"/>
        </w:rPr>
        <w:t xml:space="preserve"> </w:t>
      </w:r>
      <w:r>
        <w:rPr/>
        <w:t>a</w:t>
      </w:r>
      <w:r>
        <w:rPr>
          <w:spacing w:val="-6"/>
        </w:rPr>
        <w:t xml:space="preserve"> </w:t>
      </w:r>
      <w:r>
        <w:rPr/>
        <w:t>abordar</w:t>
      </w:r>
      <w:r>
        <w:rPr>
          <w:spacing w:val="-5"/>
        </w:rPr>
        <w:t xml:space="preserve"> </w:t>
      </w:r>
      <w:r>
        <w:rPr/>
        <w:t>y</w:t>
      </w:r>
      <w:r>
        <w:rPr>
          <w:spacing w:val="-6"/>
        </w:rPr>
        <w:t xml:space="preserve"> </w:t>
      </w:r>
      <w:r>
        <w:rPr/>
        <w:t>redacción</w:t>
      </w:r>
      <w:r>
        <w:rPr>
          <w:spacing w:val="-8"/>
        </w:rPr>
        <w:t xml:space="preserve"> </w:t>
      </w:r>
      <w:r>
        <w:rPr/>
        <w:t>del guión.</w:t>
      </w:r>
      <w:r>
        <w:rPr>
          <w:spacing w:val="-9"/>
        </w:rPr>
        <w:t xml:space="preserve"> </w:t>
      </w:r>
      <w:r>
        <w:rPr/>
        <w:t>Para</w:t>
      </w:r>
      <w:r>
        <w:rPr>
          <w:spacing w:val="-11"/>
        </w:rPr>
        <w:t xml:space="preserve"> </w:t>
      </w:r>
      <w:r>
        <w:rPr/>
        <w:t>la</w:t>
      </w:r>
      <w:r>
        <w:rPr>
          <w:spacing w:val="-11"/>
        </w:rPr>
        <w:t xml:space="preserve"> </w:t>
      </w:r>
      <w:r>
        <w:rPr/>
        <w:t>mayor</w:t>
      </w:r>
      <w:r>
        <w:rPr>
          <w:spacing w:val="-10"/>
        </w:rPr>
        <w:t xml:space="preserve"> </w:t>
      </w:r>
      <w:r>
        <w:rPr/>
        <w:t>parte</w:t>
      </w:r>
      <w:r>
        <w:rPr>
          <w:spacing w:val="-11"/>
        </w:rPr>
        <w:t xml:space="preserve"> </w:t>
      </w:r>
      <w:r>
        <w:rPr/>
        <w:t>de</w:t>
      </w:r>
      <w:r>
        <w:rPr>
          <w:spacing w:val="-10"/>
        </w:rPr>
        <w:t xml:space="preserve"> </w:t>
      </w:r>
      <w:r>
        <w:rPr/>
        <w:t>estas</w:t>
      </w:r>
      <w:r>
        <w:rPr>
          <w:spacing w:val="-11"/>
        </w:rPr>
        <w:t xml:space="preserve"> </w:t>
      </w:r>
      <w:r>
        <w:rPr/>
        <w:t>funciones,</w:t>
      </w:r>
      <w:r>
        <w:rPr>
          <w:spacing w:val="-11"/>
        </w:rPr>
        <w:t xml:space="preserve"> </w:t>
      </w:r>
      <w:r>
        <w:rPr/>
        <w:t>la</w:t>
      </w:r>
      <w:r>
        <w:rPr>
          <w:spacing w:val="-11"/>
        </w:rPr>
        <w:t xml:space="preserve"> </w:t>
      </w:r>
      <w:r>
        <w:rPr/>
        <w:t>monitora</w:t>
      </w:r>
      <w:r>
        <w:rPr>
          <w:spacing w:val="-11"/>
        </w:rPr>
        <w:t xml:space="preserve"> </w:t>
      </w:r>
      <w:r>
        <w:rPr/>
        <w:t>responsable</w:t>
      </w:r>
      <w:r>
        <w:rPr>
          <w:spacing w:val="-10"/>
        </w:rPr>
        <w:t xml:space="preserve"> </w:t>
      </w:r>
      <w:r>
        <w:rPr/>
        <w:t>dedica</w:t>
      </w:r>
      <w:r>
        <w:rPr>
          <w:spacing w:val="-11"/>
        </w:rPr>
        <w:t xml:space="preserve"> </w:t>
      </w:r>
      <w:r>
        <w:rPr/>
        <w:t>3</w:t>
      </w:r>
      <w:r>
        <w:rPr>
          <w:spacing w:val="-9"/>
        </w:rPr>
        <w:t xml:space="preserve"> </w:t>
      </w:r>
      <w:r>
        <w:rPr/>
        <w:t>horas</w:t>
      </w:r>
      <w:r>
        <w:rPr>
          <w:spacing w:val="-8"/>
        </w:rPr>
        <w:t xml:space="preserve"> </w:t>
      </w:r>
      <w:r>
        <w:rPr/>
        <w:t>semanales</w:t>
      </w:r>
      <w:r>
        <w:rPr>
          <w:spacing w:val="-11"/>
        </w:rPr>
        <w:t xml:space="preserve"> </w:t>
      </w:r>
      <w:r>
        <w:rPr/>
        <w:t>que están</w:t>
      </w:r>
      <w:r>
        <w:rPr>
          <w:spacing w:val="-1"/>
        </w:rPr>
        <w:t xml:space="preserve"> </w:t>
      </w:r>
      <w:r>
        <w:rPr/>
        <w:t>distribuidas, generalmente, en las tardes de los miércoles o la tarde del lunes (en</w:t>
      </w:r>
      <w:r>
        <w:rPr>
          <w:spacing w:val="-1"/>
        </w:rPr>
        <w:t xml:space="preserve"> </w:t>
      </w:r>
      <w:r>
        <w:rPr/>
        <w:t>el caso de la semana que el programa es diseñado por las personas usuarias).</w:t>
      </w:r>
    </w:p>
    <w:p>
      <w:pPr>
        <w:pStyle w:val="BodyText"/>
        <w:spacing w:before="7" w:after="0"/>
        <w:rPr/>
      </w:pPr>
      <w:r>
        <w:rPr/>
      </w:r>
    </w:p>
    <w:p>
      <w:pPr>
        <w:pStyle w:val="Heading1"/>
        <w:jc w:val="both"/>
        <w:rPr/>
      </w:pPr>
      <w:r>
        <w:rPr/>
        <w:drawing>
          <wp:inline distT="0" distB="0" distL="0" distR="0">
            <wp:extent cx="101600" cy="95250"/>
            <wp:effectExtent l="0" t="0" r="0" b="0"/>
            <wp:docPr id="267" name="Imag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Image 136"/>
                    <pic:cNvPicPr>
                      <a:picLocks noChangeAspect="1" noChangeArrowheads="1"/>
                    </pic:cNvPicPr>
                  </pic:nvPicPr>
                  <pic:blipFill>
                    <a:blip r:embed="rId187"/>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PERSONAS </w:t>
      </w:r>
      <w:r>
        <w:rPr/>
        <w:t>BENEFICIARIAS</w:t>
      </w:r>
    </w:p>
    <w:p>
      <w:pPr>
        <w:pStyle w:val="BodyText"/>
        <w:spacing w:lineRule="auto" w:line="360" w:before="118" w:after="0"/>
        <w:ind w:start="1702" w:end="1709"/>
        <w:jc w:val="both"/>
        <w:rPr/>
        <w:sectPr>
          <w:footerReference w:type="default" r:id="rId188"/>
          <w:footerReference w:type="first" r:id="rId189"/>
          <w:type w:val="nextPage"/>
          <w:pgSz w:w="11906" w:h="16838"/>
          <w:pgMar w:left="0" w:right="0" w:gutter="0" w:header="0" w:top="1340" w:footer="1031" w:bottom="1220"/>
          <w:pgNumType w:fmt="decimal"/>
          <w:formProt w:val="false"/>
          <w:textDirection w:val="lrTb"/>
          <w:docGrid w:type="default" w:linePitch="100" w:charSpace="0"/>
        </w:sectPr>
      </w:pPr>
      <w:r>
        <w:rPr/>
        <w:t>Esta acción ha estado dirigida, principalmente, a dar visibilidad y sensibilizar en materia de salud mental a toda la población de la isla de Fuerteventura; aunque nos consta que, a través de redes sociales, nos han escuchado personas de diferentes lugares de España e incluso del Mundo. Y todas ellas son, sin lugar a dudas, las principales beneficiarias de esta labor que desempeñamos.</w:t>
      </w:r>
    </w:p>
    <w:p>
      <w:pPr>
        <w:pStyle w:val="BodyText"/>
        <w:spacing w:lineRule="auto" w:line="360" w:before="74" w:after="0"/>
        <w:ind w:start="1702" w:end="1701"/>
        <w:jc w:val="both"/>
        <w:rPr/>
      </w:pPr>
      <w:r>
        <w:rPr/>
        <w:t>Por</w:t>
      </w:r>
      <w:r>
        <w:rPr>
          <w:spacing w:val="-6"/>
        </w:rPr>
        <w:t xml:space="preserve"> </w:t>
      </w:r>
      <w:r>
        <w:rPr/>
        <w:t>otro</w:t>
      </w:r>
      <w:r>
        <w:rPr>
          <w:spacing w:val="-5"/>
        </w:rPr>
        <w:t xml:space="preserve"> </w:t>
      </w:r>
      <w:r>
        <w:rPr/>
        <w:t>lado,</w:t>
      </w:r>
      <w:r>
        <w:rPr>
          <w:spacing w:val="-7"/>
        </w:rPr>
        <w:t xml:space="preserve"> </w:t>
      </w:r>
      <w:r>
        <w:rPr/>
        <w:t>entendemos</w:t>
      </w:r>
      <w:r>
        <w:rPr>
          <w:spacing w:val="-4"/>
        </w:rPr>
        <w:t xml:space="preserve"> </w:t>
      </w:r>
      <w:r>
        <w:rPr/>
        <w:t>como</w:t>
      </w:r>
      <w:r>
        <w:rPr>
          <w:spacing w:val="-5"/>
        </w:rPr>
        <w:t xml:space="preserve"> </w:t>
      </w:r>
      <w:r>
        <w:rPr/>
        <w:t>personas</w:t>
      </w:r>
      <w:r>
        <w:rPr>
          <w:spacing w:val="-6"/>
        </w:rPr>
        <w:t xml:space="preserve"> </w:t>
      </w:r>
      <w:r>
        <w:rPr/>
        <w:t>beneficiarias,</w:t>
      </w:r>
      <w:r>
        <w:rPr>
          <w:spacing w:val="-4"/>
        </w:rPr>
        <w:t xml:space="preserve"> </w:t>
      </w:r>
      <w:r>
        <w:rPr/>
        <w:t>también,</w:t>
      </w:r>
      <w:r>
        <w:rPr>
          <w:spacing w:val="-5"/>
        </w:rPr>
        <w:t xml:space="preserve"> </w:t>
      </w:r>
      <w:r>
        <w:rPr/>
        <w:t>a</w:t>
      </w:r>
      <w:r>
        <w:rPr>
          <w:spacing w:val="-3"/>
        </w:rPr>
        <w:t xml:space="preserve"> </w:t>
      </w:r>
      <w:r>
        <w:rPr/>
        <w:t>todas</w:t>
      </w:r>
      <w:r>
        <w:rPr>
          <w:spacing w:val="-6"/>
        </w:rPr>
        <w:t xml:space="preserve"> </w:t>
      </w:r>
      <w:r>
        <w:rPr/>
        <w:t>aquellas</w:t>
      </w:r>
      <w:r>
        <w:rPr>
          <w:spacing w:val="-6"/>
        </w:rPr>
        <w:t xml:space="preserve"> </w:t>
      </w:r>
      <w:r>
        <w:rPr/>
        <w:t>personas</w:t>
      </w:r>
      <w:r>
        <w:rPr>
          <w:spacing w:val="-4"/>
        </w:rPr>
        <w:t xml:space="preserve"> </w:t>
      </w:r>
      <w:r>
        <w:rPr/>
        <w:t>que</w:t>
      </w:r>
      <w:r>
        <w:rPr>
          <w:spacing w:val="-5"/>
        </w:rPr>
        <w:t xml:space="preserve"> </w:t>
      </w:r>
      <w:r>
        <w:rPr/>
        <w:t>han sido</w:t>
      </w:r>
      <w:r>
        <w:rPr>
          <w:spacing w:val="-6"/>
        </w:rPr>
        <w:t xml:space="preserve"> </w:t>
      </w:r>
      <w:r>
        <w:rPr/>
        <w:t>invitadas</w:t>
      </w:r>
      <w:r>
        <w:rPr>
          <w:spacing w:val="-5"/>
        </w:rPr>
        <w:t xml:space="preserve"> </w:t>
      </w:r>
      <w:r>
        <w:rPr/>
        <w:t>a</w:t>
      </w:r>
      <w:r>
        <w:rPr>
          <w:spacing w:val="-5"/>
        </w:rPr>
        <w:t xml:space="preserve"> </w:t>
      </w:r>
      <w:r>
        <w:rPr/>
        <w:t>“</w:t>
      </w:r>
      <w:r>
        <w:rPr>
          <w:i/>
        </w:rPr>
        <w:t>Lo</w:t>
      </w:r>
      <w:r>
        <w:rPr>
          <w:i/>
          <w:spacing w:val="-4"/>
        </w:rPr>
        <w:t xml:space="preserve"> </w:t>
      </w:r>
      <w:r>
        <w:rPr>
          <w:i/>
        </w:rPr>
        <w:t>Bello</w:t>
      </w:r>
      <w:r>
        <w:rPr>
          <w:i/>
          <w:spacing w:val="-3"/>
        </w:rPr>
        <w:t xml:space="preserve"> </w:t>
      </w:r>
      <w:r>
        <w:rPr>
          <w:i/>
        </w:rPr>
        <w:t>que</w:t>
      </w:r>
      <w:r>
        <w:rPr>
          <w:i/>
          <w:spacing w:val="-3"/>
        </w:rPr>
        <w:t xml:space="preserve"> </w:t>
      </w:r>
      <w:r>
        <w:rPr>
          <w:i/>
        </w:rPr>
        <w:t>es</w:t>
      </w:r>
      <w:r>
        <w:rPr>
          <w:i/>
          <w:spacing w:val="-5"/>
        </w:rPr>
        <w:t xml:space="preserve"> </w:t>
      </w:r>
      <w:r>
        <w:rPr>
          <w:i/>
        </w:rPr>
        <w:t>Vivir</w:t>
      </w:r>
      <w:r>
        <w:rPr/>
        <w:t>”</w:t>
      </w:r>
      <w:r>
        <w:rPr>
          <w:spacing w:val="-6"/>
        </w:rPr>
        <w:t xml:space="preserve"> </w:t>
      </w:r>
      <w:r>
        <w:rPr/>
        <w:t>a</w:t>
      </w:r>
      <w:r>
        <w:rPr>
          <w:spacing w:val="-5"/>
        </w:rPr>
        <w:t xml:space="preserve"> </w:t>
      </w:r>
      <w:r>
        <w:rPr/>
        <w:t>lo</w:t>
      </w:r>
      <w:r>
        <w:rPr>
          <w:spacing w:val="-6"/>
        </w:rPr>
        <w:t xml:space="preserve"> </w:t>
      </w:r>
      <w:r>
        <w:rPr/>
        <w:t>largo</w:t>
      </w:r>
      <w:r>
        <w:rPr>
          <w:spacing w:val="-6"/>
        </w:rPr>
        <w:t xml:space="preserve"> </w:t>
      </w:r>
      <w:r>
        <w:rPr/>
        <w:t>de</w:t>
      </w:r>
      <w:r>
        <w:rPr>
          <w:spacing w:val="-5"/>
        </w:rPr>
        <w:t xml:space="preserve"> </w:t>
      </w:r>
      <w:r>
        <w:rPr/>
        <w:t>2024;</w:t>
      </w:r>
      <w:r>
        <w:rPr>
          <w:spacing w:val="-1"/>
        </w:rPr>
        <w:t xml:space="preserve"> </w:t>
      </w:r>
      <w:r>
        <w:rPr/>
        <w:t>puesto</w:t>
      </w:r>
      <w:r>
        <w:rPr>
          <w:spacing w:val="-6"/>
        </w:rPr>
        <w:t xml:space="preserve"> </w:t>
      </w:r>
      <w:r>
        <w:rPr/>
        <w:t>que,</w:t>
      </w:r>
      <w:r>
        <w:rPr>
          <w:spacing w:val="-6"/>
        </w:rPr>
        <w:t xml:space="preserve"> </w:t>
      </w:r>
      <w:r>
        <w:rPr/>
        <w:t>sin</w:t>
      </w:r>
      <w:r>
        <w:rPr>
          <w:spacing w:val="-7"/>
        </w:rPr>
        <w:t xml:space="preserve"> </w:t>
      </w:r>
      <w:r>
        <w:rPr/>
        <w:t>lugar</w:t>
      </w:r>
      <w:r>
        <w:rPr>
          <w:spacing w:val="-6"/>
        </w:rPr>
        <w:t xml:space="preserve"> </w:t>
      </w:r>
      <w:r>
        <w:rPr/>
        <w:t>a</w:t>
      </w:r>
      <w:r>
        <w:rPr>
          <w:spacing w:val="-5"/>
        </w:rPr>
        <w:t xml:space="preserve"> </w:t>
      </w:r>
      <w:r>
        <w:rPr/>
        <w:t>dudas,</w:t>
      </w:r>
      <w:r>
        <w:rPr>
          <w:spacing w:val="-6"/>
        </w:rPr>
        <w:t xml:space="preserve"> </w:t>
      </w:r>
      <w:r>
        <w:rPr/>
        <w:t>haber</w:t>
      </w:r>
      <w:r>
        <w:rPr>
          <w:spacing w:val="-6"/>
        </w:rPr>
        <w:t xml:space="preserve"> </w:t>
      </w:r>
      <w:r>
        <w:rPr/>
        <w:t>podido contar con este espacio para dar visibilidad a su labor, condición, opinión o cualesquiera otras cuestiones de interés, con total libertad, es un privilegio.</w:t>
      </w:r>
    </w:p>
    <w:p>
      <w:pPr>
        <w:pStyle w:val="BodyText"/>
        <w:spacing w:before="8" w:after="0"/>
        <w:rPr/>
      </w:pPr>
      <w:r>
        <w:rPr/>
      </w:r>
    </w:p>
    <w:p>
      <w:pPr>
        <w:pStyle w:val="BodyText"/>
        <w:spacing w:lineRule="auto" w:line="360"/>
        <w:ind w:start="1702" w:end="1699"/>
        <w:jc w:val="both"/>
        <w:rPr/>
      </w:pPr>
      <w:r>
        <w:rPr/>
        <w:t>Sin</w:t>
      </w:r>
      <w:r>
        <w:rPr>
          <w:spacing w:val="-4"/>
        </w:rPr>
        <w:t xml:space="preserve"> </w:t>
      </w:r>
      <w:r>
        <w:rPr/>
        <w:t>embargo,</w:t>
      </w:r>
      <w:r>
        <w:rPr>
          <w:spacing w:val="-2"/>
        </w:rPr>
        <w:t xml:space="preserve"> </w:t>
      </w:r>
      <w:r>
        <w:rPr/>
        <w:t>además</w:t>
      </w:r>
      <w:r>
        <w:rPr>
          <w:spacing w:val="-1"/>
        </w:rPr>
        <w:t xml:space="preserve"> </w:t>
      </w:r>
      <w:r>
        <w:rPr/>
        <w:t>de</w:t>
      </w:r>
      <w:r>
        <w:rPr>
          <w:spacing w:val="-1"/>
        </w:rPr>
        <w:t xml:space="preserve"> </w:t>
      </w:r>
      <w:r>
        <w:rPr/>
        <w:t>todas</w:t>
      </w:r>
      <w:r>
        <w:rPr>
          <w:spacing w:val="-1"/>
        </w:rPr>
        <w:t xml:space="preserve"> </w:t>
      </w:r>
      <w:r>
        <w:rPr/>
        <w:t>esas</w:t>
      </w:r>
      <w:r>
        <w:rPr>
          <w:spacing w:val="-1"/>
        </w:rPr>
        <w:t xml:space="preserve"> </w:t>
      </w:r>
      <w:r>
        <w:rPr/>
        <w:t>personas</w:t>
      </w:r>
      <w:r>
        <w:rPr>
          <w:spacing w:val="-1"/>
        </w:rPr>
        <w:t xml:space="preserve"> </w:t>
      </w:r>
      <w:r>
        <w:rPr/>
        <w:t>que</w:t>
      </w:r>
      <w:r>
        <w:rPr>
          <w:spacing w:val="-1"/>
        </w:rPr>
        <w:t xml:space="preserve"> </w:t>
      </w:r>
      <w:r>
        <w:rPr/>
        <w:t>han</w:t>
      </w:r>
      <w:r>
        <w:rPr>
          <w:spacing w:val="-3"/>
        </w:rPr>
        <w:t xml:space="preserve"> </w:t>
      </w:r>
      <w:r>
        <w:rPr/>
        <w:t>podido</w:t>
      </w:r>
      <w:r>
        <w:rPr>
          <w:spacing w:val="-3"/>
        </w:rPr>
        <w:t xml:space="preserve"> </w:t>
      </w:r>
      <w:r>
        <w:rPr/>
        <w:t>escucharnos,</w:t>
      </w:r>
      <w:r>
        <w:rPr>
          <w:spacing w:val="-2"/>
        </w:rPr>
        <w:t xml:space="preserve"> </w:t>
      </w:r>
      <w:r>
        <w:rPr/>
        <w:t>e</w:t>
      </w:r>
      <w:r>
        <w:rPr>
          <w:spacing w:val="-1"/>
        </w:rPr>
        <w:t xml:space="preserve"> </w:t>
      </w:r>
      <w:r>
        <w:rPr/>
        <w:t>incluso</w:t>
      </w:r>
      <w:r>
        <w:rPr>
          <w:spacing w:val="-2"/>
        </w:rPr>
        <w:t xml:space="preserve"> </w:t>
      </w:r>
      <w:r>
        <w:rPr/>
        <w:t>vernos</w:t>
      </w:r>
      <w:r>
        <w:rPr>
          <w:spacing w:val="-1"/>
        </w:rPr>
        <w:t xml:space="preserve"> </w:t>
      </w:r>
      <w:r>
        <w:rPr/>
        <w:t>a</w:t>
      </w:r>
      <w:r>
        <w:rPr>
          <w:spacing w:val="-1"/>
        </w:rPr>
        <w:t xml:space="preserve"> </w:t>
      </w:r>
      <w:r>
        <w:rPr/>
        <w:t>través de</w:t>
      </w:r>
      <w:r>
        <w:rPr>
          <w:spacing w:val="-6"/>
        </w:rPr>
        <w:t xml:space="preserve"> </w:t>
      </w:r>
      <w:r>
        <w:rPr/>
        <w:t>Facebook</w:t>
      </w:r>
      <w:r>
        <w:rPr>
          <w:spacing w:val="-6"/>
        </w:rPr>
        <w:t xml:space="preserve"> </w:t>
      </w:r>
      <w:r>
        <w:rPr/>
        <w:t>Live</w:t>
      </w:r>
      <w:r>
        <w:rPr>
          <w:spacing w:val="-5"/>
        </w:rPr>
        <w:t xml:space="preserve"> </w:t>
      </w:r>
      <w:r>
        <w:rPr/>
        <w:t>o</w:t>
      </w:r>
      <w:r>
        <w:rPr>
          <w:spacing w:val="-5"/>
        </w:rPr>
        <w:t xml:space="preserve"> </w:t>
      </w:r>
      <w:r>
        <w:rPr/>
        <w:t>los</w:t>
      </w:r>
      <w:r>
        <w:rPr>
          <w:spacing w:val="-6"/>
        </w:rPr>
        <w:t xml:space="preserve"> </w:t>
      </w:r>
      <w:r>
        <w:rPr/>
        <w:t>directos</w:t>
      </w:r>
      <w:r>
        <w:rPr>
          <w:spacing w:val="-6"/>
        </w:rPr>
        <w:t xml:space="preserve"> </w:t>
      </w:r>
      <w:r>
        <w:rPr/>
        <w:t>de</w:t>
      </w:r>
      <w:r>
        <w:rPr>
          <w:spacing w:val="-6"/>
        </w:rPr>
        <w:t xml:space="preserve"> </w:t>
      </w:r>
      <w:r>
        <w:rPr/>
        <w:t>Instagram;</w:t>
      </w:r>
      <w:r>
        <w:rPr>
          <w:spacing w:val="-4"/>
        </w:rPr>
        <w:t xml:space="preserve"> </w:t>
      </w:r>
      <w:r>
        <w:rPr/>
        <w:t>consideramos</w:t>
      </w:r>
      <w:r>
        <w:rPr>
          <w:spacing w:val="-6"/>
        </w:rPr>
        <w:t xml:space="preserve"> </w:t>
      </w:r>
      <w:r>
        <w:rPr/>
        <w:t>muy</w:t>
      </w:r>
      <w:r>
        <w:rPr>
          <w:spacing w:val="-4"/>
        </w:rPr>
        <w:t xml:space="preserve"> </w:t>
      </w:r>
      <w:r>
        <w:rPr/>
        <w:t>importante</w:t>
      </w:r>
      <w:r>
        <w:rPr>
          <w:spacing w:val="-6"/>
        </w:rPr>
        <w:t xml:space="preserve"> </w:t>
      </w:r>
      <w:r>
        <w:rPr/>
        <w:t>poner</w:t>
      </w:r>
      <w:r>
        <w:rPr>
          <w:spacing w:val="-5"/>
        </w:rPr>
        <w:t xml:space="preserve"> </w:t>
      </w:r>
      <w:r>
        <w:rPr/>
        <w:t>en</w:t>
      </w:r>
      <w:r>
        <w:rPr>
          <w:spacing w:val="-5"/>
        </w:rPr>
        <w:t xml:space="preserve"> </w:t>
      </w:r>
      <w:r>
        <w:rPr/>
        <w:t>valor</w:t>
      </w:r>
      <w:r>
        <w:rPr>
          <w:spacing w:val="-5"/>
        </w:rPr>
        <w:t xml:space="preserve"> </w:t>
      </w:r>
      <w:r>
        <w:rPr/>
        <w:t>que</w:t>
      </w:r>
      <w:r>
        <w:rPr>
          <w:spacing w:val="-5"/>
        </w:rPr>
        <w:t xml:space="preserve"> </w:t>
      </w:r>
      <w:r>
        <w:rPr/>
        <w:t>“</w:t>
      </w:r>
      <w:r>
        <w:rPr>
          <w:i/>
        </w:rPr>
        <w:t xml:space="preserve">Lo bello que es Vivir” </w:t>
      </w:r>
      <w:r>
        <w:rPr/>
        <w:t>forma parte de la intervención con muchas de las personas que acuden</w:t>
      </w:r>
      <w:r>
        <w:rPr>
          <w:spacing w:val="-2"/>
        </w:rPr>
        <w:t xml:space="preserve"> </w:t>
      </w:r>
      <w:r>
        <w:rPr/>
        <w:t>cada día</w:t>
      </w:r>
      <w:r>
        <w:rPr>
          <w:spacing w:val="-1"/>
        </w:rPr>
        <w:t xml:space="preserve"> </w:t>
      </w:r>
      <w:r>
        <w:rPr/>
        <w:t>a nuestro proyecto de Ocio y Tiempo Libre “</w:t>
      </w:r>
      <w:r>
        <w:rPr>
          <w:i/>
        </w:rPr>
        <w:t>Conectando con la Vida</w:t>
      </w:r>
      <w:r>
        <w:rPr/>
        <w:t>”. Especialmente, es una herramienta</w:t>
      </w:r>
      <w:r>
        <w:rPr>
          <w:spacing w:val="-2"/>
        </w:rPr>
        <w:t xml:space="preserve"> </w:t>
      </w:r>
      <w:r>
        <w:rPr/>
        <w:t>de</w:t>
      </w:r>
      <w:r>
        <w:rPr>
          <w:spacing w:val="-2"/>
        </w:rPr>
        <w:t xml:space="preserve"> </w:t>
      </w:r>
      <w:r>
        <w:rPr/>
        <w:t>trabajo</w:t>
      </w:r>
      <w:r>
        <w:rPr>
          <w:spacing w:val="-1"/>
        </w:rPr>
        <w:t xml:space="preserve"> </w:t>
      </w:r>
      <w:r>
        <w:rPr/>
        <w:t>que</w:t>
      </w:r>
      <w:r>
        <w:rPr>
          <w:spacing w:val="-2"/>
        </w:rPr>
        <w:t xml:space="preserve"> </w:t>
      </w:r>
      <w:r>
        <w:rPr/>
        <w:t>nos</w:t>
      </w:r>
      <w:r>
        <w:rPr>
          <w:spacing w:val="-2"/>
        </w:rPr>
        <w:t xml:space="preserve"> </w:t>
      </w:r>
      <w:r>
        <w:rPr/>
        <w:t>permite</w:t>
      </w:r>
      <w:r>
        <w:rPr>
          <w:spacing w:val="-2"/>
        </w:rPr>
        <w:t xml:space="preserve"> </w:t>
      </w:r>
      <w:r>
        <w:rPr/>
        <w:t>abordar</w:t>
      </w:r>
      <w:r>
        <w:rPr>
          <w:spacing w:val="-3"/>
        </w:rPr>
        <w:t xml:space="preserve"> </w:t>
      </w:r>
      <w:r>
        <w:rPr/>
        <w:t>el</w:t>
      </w:r>
      <w:r>
        <w:rPr>
          <w:spacing w:val="-2"/>
        </w:rPr>
        <w:t xml:space="preserve"> </w:t>
      </w:r>
      <w:r>
        <w:rPr/>
        <w:t>proceso</w:t>
      </w:r>
      <w:r>
        <w:rPr>
          <w:spacing w:val="-2"/>
        </w:rPr>
        <w:t xml:space="preserve"> </w:t>
      </w:r>
      <w:r>
        <w:rPr/>
        <w:t>de</w:t>
      </w:r>
      <w:r>
        <w:rPr>
          <w:spacing w:val="-2"/>
        </w:rPr>
        <w:t xml:space="preserve"> </w:t>
      </w:r>
      <w:r>
        <w:rPr/>
        <w:t>recuperación</w:t>
      </w:r>
      <w:r>
        <w:rPr>
          <w:spacing w:val="-3"/>
        </w:rPr>
        <w:t xml:space="preserve"> </w:t>
      </w:r>
      <w:r>
        <w:rPr/>
        <w:t>de</w:t>
      </w:r>
      <w:r>
        <w:rPr>
          <w:spacing w:val="-2"/>
        </w:rPr>
        <w:t xml:space="preserve"> </w:t>
      </w:r>
      <w:r>
        <w:rPr/>
        <w:t>las</w:t>
      </w:r>
      <w:r>
        <w:rPr>
          <w:spacing w:val="-4"/>
        </w:rPr>
        <w:t xml:space="preserve"> </w:t>
      </w:r>
      <w:r>
        <w:rPr/>
        <w:t>cuatro</w:t>
      </w:r>
      <w:r>
        <w:rPr>
          <w:spacing w:val="-2"/>
        </w:rPr>
        <w:t xml:space="preserve"> </w:t>
      </w:r>
      <w:r>
        <w:rPr/>
        <w:t>personas, fieles en su asistencia y participación en la emisión en directo del programa, pero también de todas aquellas</w:t>
      </w:r>
      <w:r>
        <w:rPr>
          <w:spacing w:val="-4"/>
        </w:rPr>
        <w:t xml:space="preserve"> </w:t>
      </w:r>
      <w:r>
        <w:rPr/>
        <w:t>personas</w:t>
      </w:r>
      <w:r>
        <w:rPr>
          <w:spacing w:val="-4"/>
        </w:rPr>
        <w:t xml:space="preserve"> </w:t>
      </w:r>
      <w:r>
        <w:rPr/>
        <w:t>que cada</w:t>
      </w:r>
      <w:r>
        <w:rPr>
          <w:spacing w:val="-1"/>
        </w:rPr>
        <w:t xml:space="preserve"> </w:t>
      </w:r>
      <w:r>
        <w:rPr/>
        <w:t>cuatro</w:t>
      </w:r>
      <w:r>
        <w:rPr>
          <w:spacing w:val="-4"/>
        </w:rPr>
        <w:t xml:space="preserve"> </w:t>
      </w:r>
      <w:r>
        <w:rPr/>
        <w:t>lunes</w:t>
      </w:r>
      <w:r>
        <w:rPr>
          <w:spacing w:val="-4"/>
        </w:rPr>
        <w:t xml:space="preserve"> </w:t>
      </w:r>
      <w:r>
        <w:rPr/>
        <w:t>acuden</w:t>
      </w:r>
      <w:r>
        <w:rPr>
          <w:spacing w:val="-3"/>
        </w:rPr>
        <w:t xml:space="preserve"> </w:t>
      </w:r>
      <w:r>
        <w:rPr/>
        <w:t>a</w:t>
      </w:r>
      <w:r>
        <w:rPr>
          <w:spacing w:val="-1"/>
        </w:rPr>
        <w:t xml:space="preserve"> </w:t>
      </w:r>
      <w:r>
        <w:rPr/>
        <w:t>nuestras</w:t>
      </w:r>
      <w:r>
        <w:rPr>
          <w:spacing w:val="-4"/>
        </w:rPr>
        <w:t xml:space="preserve"> </w:t>
      </w:r>
      <w:r>
        <w:rPr/>
        <w:t>instalaciones</w:t>
      </w:r>
      <w:r>
        <w:rPr>
          <w:spacing w:val="-4"/>
        </w:rPr>
        <w:t xml:space="preserve"> </w:t>
      </w:r>
      <w:r>
        <w:rPr/>
        <w:t>para</w:t>
      </w:r>
      <w:r>
        <w:rPr>
          <w:spacing w:val="-3"/>
        </w:rPr>
        <w:t xml:space="preserve"> </w:t>
      </w:r>
      <w:r>
        <w:rPr/>
        <w:t>presentar</w:t>
      </w:r>
      <w:r>
        <w:rPr>
          <w:spacing w:val="-3"/>
        </w:rPr>
        <w:t xml:space="preserve"> </w:t>
      </w:r>
      <w:r>
        <w:rPr/>
        <w:t>propuestas de trabajo, dar opiniones y construir a través de las críticas y las propuestas de mejora.</w:t>
      </w:r>
    </w:p>
    <w:p>
      <w:pPr>
        <w:pStyle w:val="BodyText"/>
        <w:spacing w:before="5" w:after="0"/>
        <w:rPr/>
      </w:pPr>
      <w:r>
        <w:rPr/>
      </w:r>
    </w:p>
    <w:p>
      <w:pPr>
        <w:pStyle w:val="Heading1"/>
        <w:spacing w:before="1" w:after="0"/>
        <w:rPr/>
      </w:pPr>
      <w:r>
        <w:rPr/>
        <w:drawing>
          <wp:inline distT="0" distB="0" distL="0" distR="0">
            <wp:extent cx="101600" cy="95250"/>
            <wp:effectExtent l="0" t="0" r="0" b="0"/>
            <wp:docPr id="272" name="Imag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Image 137"/>
                    <pic:cNvPicPr>
                      <a:picLocks noChangeAspect="1" noChangeArrowheads="1"/>
                    </pic:cNvPicPr>
                  </pic:nvPicPr>
                  <pic:blipFill>
                    <a:blip r:embed="rId190"/>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ACTIVIDADES </w:t>
      </w:r>
      <w:r>
        <w:rPr/>
        <w:t>REALIZADAS</w:t>
      </w:r>
    </w:p>
    <w:p>
      <w:pPr>
        <w:pStyle w:val="BodyText"/>
        <w:spacing w:before="164" w:after="0"/>
        <w:rPr>
          <w:b/>
        </w:rPr>
      </w:pPr>
      <w:r>
        <w:rPr>
          <w:b/>
        </w:rPr>
      </w:r>
    </w:p>
    <w:p>
      <w:pPr>
        <w:pStyle w:val="BodyText"/>
        <w:spacing w:lineRule="auto" w:line="360"/>
        <w:ind w:start="1702" w:end="1698"/>
        <w:jc w:val="both"/>
        <w:rPr/>
      </w:pPr>
      <w:r>
        <w:rPr/>
        <w:t>A lo largo de 2024, como ya hemos mencionado con anterioridad, se ha llevado a cabo el desarrollo de “</w:t>
      </w:r>
      <w:r>
        <w:rPr>
          <w:i/>
        </w:rPr>
        <w:t>Lo Bello que es Vivir</w:t>
      </w:r>
      <w:r>
        <w:rPr/>
        <w:t>” cada jueves, en horario de 12.00h a 13.00h, en Radio Sintonía; y se han abordado temáticas tan diversas como han podido ser:</w:t>
      </w:r>
    </w:p>
    <w:p>
      <w:pPr>
        <w:pStyle w:val="BodyText"/>
        <w:spacing w:before="4" w:after="0"/>
        <w:rPr/>
      </w:pPr>
      <w:r>
        <w:rPr/>
      </w:r>
    </w:p>
    <w:p>
      <w:pPr>
        <w:pStyle w:val="ListParagraph"/>
        <w:numPr>
          <w:ilvl w:val="0"/>
          <w:numId w:val="6"/>
        </w:numPr>
        <w:tabs>
          <w:tab w:val="clear" w:pos="720"/>
          <w:tab w:val="left" w:pos="2061" w:leader="none"/>
        </w:tabs>
        <w:ind w:hanging="359" w:start="2061"/>
        <w:rPr>
          <w:sz w:val="20"/>
        </w:rPr>
      </w:pPr>
      <w:r>
        <w:rPr>
          <w:sz w:val="20"/>
        </w:rPr>
        <w:t>El</w:t>
      </w:r>
      <w:r>
        <w:rPr>
          <w:spacing w:val="-6"/>
          <w:sz w:val="20"/>
        </w:rPr>
        <w:t xml:space="preserve"> </w:t>
      </w:r>
      <w:r>
        <w:rPr>
          <w:sz w:val="20"/>
        </w:rPr>
        <w:t>Trastorno</w:t>
      </w:r>
      <w:r>
        <w:rPr>
          <w:spacing w:val="-7"/>
          <w:sz w:val="20"/>
        </w:rPr>
        <w:t xml:space="preserve"> </w:t>
      </w:r>
      <w:r>
        <w:rPr>
          <w:sz w:val="20"/>
        </w:rPr>
        <w:t>límite</w:t>
      </w:r>
      <w:r>
        <w:rPr>
          <w:spacing w:val="-6"/>
          <w:sz w:val="20"/>
        </w:rPr>
        <w:t xml:space="preserve"> </w:t>
      </w:r>
      <w:r>
        <w:rPr>
          <w:sz w:val="20"/>
        </w:rPr>
        <w:t>de</w:t>
      </w:r>
      <w:r>
        <w:rPr>
          <w:spacing w:val="-6"/>
          <w:sz w:val="20"/>
        </w:rPr>
        <w:t xml:space="preserve"> </w:t>
      </w:r>
      <w:r>
        <w:rPr>
          <w:sz w:val="20"/>
        </w:rPr>
        <w:t>la</w:t>
      </w:r>
      <w:r>
        <w:rPr>
          <w:spacing w:val="-6"/>
          <w:sz w:val="20"/>
        </w:rPr>
        <w:t xml:space="preserve"> </w:t>
      </w:r>
      <w:r>
        <w:rPr>
          <w:sz w:val="20"/>
        </w:rPr>
        <w:t>personalidad</w:t>
      </w:r>
      <w:r>
        <w:rPr>
          <w:spacing w:val="-6"/>
          <w:sz w:val="20"/>
        </w:rPr>
        <w:t xml:space="preserve"> </w:t>
      </w:r>
      <w:r>
        <w:rPr>
          <w:sz w:val="20"/>
        </w:rPr>
        <w:t>con</w:t>
      </w:r>
      <w:r>
        <w:rPr>
          <w:spacing w:val="-8"/>
          <w:sz w:val="20"/>
        </w:rPr>
        <w:t xml:space="preserve"> </w:t>
      </w:r>
      <w:r>
        <w:rPr>
          <w:sz w:val="20"/>
        </w:rPr>
        <w:t>la</w:t>
      </w:r>
      <w:r>
        <w:rPr>
          <w:spacing w:val="-5"/>
          <w:sz w:val="20"/>
        </w:rPr>
        <w:t xml:space="preserve"> </w:t>
      </w:r>
      <w:r>
        <w:rPr>
          <w:sz w:val="20"/>
        </w:rPr>
        <w:t>asociación</w:t>
      </w:r>
      <w:r>
        <w:rPr>
          <w:spacing w:val="-6"/>
          <w:sz w:val="20"/>
        </w:rPr>
        <w:t xml:space="preserve"> </w:t>
      </w:r>
      <w:r>
        <w:rPr>
          <w:sz w:val="20"/>
        </w:rPr>
        <w:t>TLP</w:t>
      </w:r>
      <w:r>
        <w:rPr>
          <w:spacing w:val="-6"/>
          <w:sz w:val="20"/>
        </w:rPr>
        <w:t xml:space="preserve"> </w:t>
      </w:r>
      <w:r>
        <w:rPr>
          <w:spacing w:val="-2"/>
          <w:sz w:val="20"/>
        </w:rPr>
        <w:t>impulso.</w:t>
      </w:r>
    </w:p>
    <w:p>
      <w:pPr>
        <w:pStyle w:val="ListParagraph"/>
        <w:numPr>
          <w:ilvl w:val="0"/>
          <w:numId w:val="6"/>
        </w:numPr>
        <w:tabs>
          <w:tab w:val="clear" w:pos="720"/>
          <w:tab w:val="left" w:pos="2061" w:leader="none"/>
        </w:tabs>
        <w:spacing w:before="119" w:after="0"/>
        <w:ind w:hanging="359" w:start="2061"/>
        <w:rPr>
          <w:sz w:val="20"/>
        </w:rPr>
      </w:pPr>
      <w:r>
        <w:rPr>
          <w:sz w:val="20"/>
        </w:rPr>
        <w:t>Los</w:t>
      </w:r>
      <w:r>
        <w:rPr>
          <w:spacing w:val="-8"/>
          <w:sz w:val="20"/>
        </w:rPr>
        <w:t xml:space="preserve"> </w:t>
      </w:r>
      <w:r>
        <w:rPr>
          <w:sz w:val="20"/>
        </w:rPr>
        <w:t>Trastornos</w:t>
      </w:r>
      <w:r>
        <w:rPr>
          <w:spacing w:val="-6"/>
          <w:sz w:val="20"/>
        </w:rPr>
        <w:t xml:space="preserve"> </w:t>
      </w:r>
      <w:r>
        <w:rPr>
          <w:sz w:val="20"/>
        </w:rPr>
        <w:t>del</w:t>
      </w:r>
      <w:r>
        <w:rPr>
          <w:spacing w:val="-7"/>
          <w:sz w:val="20"/>
        </w:rPr>
        <w:t xml:space="preserve"> </w:t>
      </w:r>
      <w:r>
        <w:rPr>
          <w:sz w:val="20"/>
        </w:rPr>
        <w:t>neurodesarrollo</w:t>
      </w:r>
      <w:r>
        <w:rPr>
          <w:spacing w:val="-7"/>
          <w:sz w:val="20"/>
        </w:rPr>
        <w:t xml:space="preserve"> </w:t>
      </w:r>
      <w:r>
        <w:rPr>
          <w:sz w:val="20"/>
        </w:rPr>
        <w:t>con</w:t>
      </w:r>
      <w:r>
        <w:rPr>
          <w:spacing w:val="-7"/>
          <w:sz w:val="20"/>
        </w:rPr>
        <w:t xml:space="preserve"> </w:t>
      </w:r>
      <w:r>
        <w:rPr>
          <w:sz w:val="20"/>
        </w:rPr>
        <w:t>la</w:t>
      </w:r>
      <w:r>
        <w:rPr>
          <w:spacing w:val="-7"/>
          <w:sz w:val="20"/>
        </w:rPr>
        <w:t xml:space="preserve"> </w:t>
      </w:r>
      <w:r>
        <w:rPr>
          <w:sz w:val="20"/>
        </w:rPr>
        <w:t>asociación</w:t>
      </w:r>
      <w:r>
        <w:rPr>
          <w:spacing w:val="-10"/>
          <w:sz w:val="20"/>
        </w:rPr>
        <w:t xml:space="preserve"> </w:t>
      </w:r>
      <w:r>
        <w:rPr>
          <w:spacing w:val="-2"/>
          <w:sz w:val="20"/>
        </w:rPr>
        <w:t>FUNTEAC.</w:t>
      </w:r>
    </w:p>
    <w:p>
      <w:pPr>
        <w:pStyle w:val="ListParagraph"/>
        <w:numPr>
          <w:ilvl w:val="0"/>
          <w:numId w:val="6"/>
        </w:numPr>
        <w:tabs>
          <w:tab w:val="clear" w:pos="720"/>
          <w:tab w:val="left" w:pos="2061" w:leader="none"/>
        </w:tabs>
        <w:spacing w:before="116" w:after="0"/>
        <w:ind w:hanging="359" w:start="2061"/>
        <w:rPr>
          <w:sz w:val="20"/>
        </w:rPr>
      </w:pPr>
      <w:r>
        <w:rPr>
          <w:sz w:val="20"/>
        </w:rPr>
        <w:t>La</w:t>
      </w:r>
      <w:r>
        <w:rPr>
          <w:spacing w:val="-5"/>
          <w:sz w:val="20"/>
        </w:rPr>
        <w:t xml:space="preserve"> </w:t>
      </w:r>
      <w:r>
        <w:rPr>
          <w:sz w:val="20"/>
        </w:rPr>
        <w:t>Inclusión</w:t>
      </w:r>
      <w:r>
        <w:rPr>
          <w:spacing w:val="-8"/>
          <w:sz w:val="20"/>
        </w:rPr>
        <w:t xml:space="preserve"> </w:t>
      </w:r>
      <w:r>
        <w:rPr>
          <w:sz w:val="20"/>
        </w:rPr>
        <w:t>en</w:t>
      </w:r>
      <w:r>
        <w:rPr>
          <w:spacing w:val="-6"/>
          <w:sz w:val="20"/>
        </w:rPr>
        <w:t xml:space="preserve"> </w:t>
      </w:r>
      <w:r>
        <w:rPr>
          <w:sz w:val="20"/>
        </w:rPr>
        <w:t>el</w:t>
      </w:r>
      <w:r>
        <w:rPr>
          <w:spacing w:val="-5"/>
          <w:sz w:val="20"/>
        </w:rPr>
        <w:t xml:space="preserve"> </w:t>
      </w:r>
      <w:r>
        <w:rPr>
          <w:sz w:val="20"/>
        </w:rPr>
        <w:t>deporte</w:t>
      </w:r>
      <w:r>
        <w:rPr>
          <w:spacing w:val="-5"/>
          <w:sz w:val="20"/>
        </w:rPr>
        <w:t xml:space="preserve"> </w:t>
      </w:r>
      <w:r>
        <w:rPr>
          <w:sz w:val="20"/>
        </w:rPr>
        <w:t>con</w:t>
      </w:r>
      <w:r>
        <w:rPr>
          <w:spacing w:val="-6"/>
          <w:sz w:val="20"/>
        </w:rPr>
        <w:t xml:space="preserve"> </w:t>
      </w:r>
      <w:r>
        <w:rPr>
          <w:sz w:val="20"/>
        </w:rPr>
        <w:t>la</w:t>
      </w:r>
      <w:r>
        <w:rPr>
          <w:spacing w:val="-5"/>
          <w:sz w:val="20"/>
        </w:rPr>
        <w:t xml:space="preserve"> </w:t>
      </w:r>
      <w:r>
        <w:rPr>
          <w:sz w:val="20"/>
        </w:rPr>
        <w:t>asociación</w:t>
      </w:r>
      <w:r>
        <w:rPr>
          <w:spacing w:val="-7"/>
          <w:sz w:val="20"/>
        </w:rPr>
        <w:t xml:space="preserve"> </w:t>
      </w:r>
      <w:r>
        <w:rPr>
          <w:sz w:val="20"/>
        </w:rPr>
        <w:t>Innsurff</w:t>
      </w:r>
      <w:r>
        <w:rPr>
          <w:spacing w:val="-7"/>
          <w:sz w:val="20"/>
        </w:rPr>
        <w:t xml:space="preserve"> </w:t>
      </w:r>
      <w:r>
        <w:rPr>
          <w:sz w:val="20"/>
        </w:rPr>
        <w:t>Inclusión</w:t>
      </w:r>
      <w:r>
        <w:rPr>
          <w:spacing w:val="-7"/>
          <w:sz w:val="20"/>
        </w:rPr>
        <w:t xml:space="preserve"> </w:t>
      </w:r>
      <w:r>
        <w:rPr>
          <w:sz w:val="20"/>
        </w:rPr>
        <w:t>y</w:t>
      </w:r>
      <w:r>
        <w:rPr>
          <w:spacing w:val="-4"/>
          <w:sz w:val="20"/>
        </w:rPr>
        <w:t xml:space="preserve"> </w:t>
      </w:r>
      <w:r>
        <w:rPr>
          <w:spacing w:val="-2"/>
          <w:sz w:val="20"/>
        </w:rPr>
        <w:t>Deporte.</w:t>
      </w:r>
    </w:p>
    <w:p>
      <w:pPr>
        <w:pStyle w:val="ListParagraph"/>
        <w:numPr>
          <w:ilvl w:val="0"/>
          <w:numId w:val="6"/>
        </w:numPr>
        <w:tabs>
          <w:tab w:val="clear" w:pos="720"/>
          <w:tab w:val="left" w:pos="2061" w:leader="none"/>
        </w:tabs>
        <w:spacing w:before="118" w:after="0"/>
        <w:ind w:hanging="359" w:start="2061"/>
        <w:rPr>
          <w:sz w:val="20"/>
        </w:rPr>
      </w:pPr>
      <w:r>
        <w:rPr>
          <w:sz w:val="20"/>
        </w:rPr>
        <w:t>Cómo</w:t>
      </w:r>
      <w:r>
        <w:rPr>
          <w:spacing w:val="-7"/>
          <w:sz w:val="20"/>
        </w:rPr>
        <w:t xml:space="preserve"> </w:t>
      </w:r>
      <w:r>
        <w:rPr>
          <w:sz w:val="20"/>
        </w:rPr>
        <w:t>cuidar</w:t>
      </w:r>
      <w:r>
        <w:rPr>
          <w:spacing w:val="-6"/>
          <w:sz w:val="20"/>
        </w:rPr>
        <w:t xml:space="preserve"> </w:t>
      </w:r>
      <w:r>
        <w:rPr>
          <w:sz w:val="20"/>
        </w:rPr>
        <w:t>nuestra</w:t>
      </w:r>
      <w:r>
        <w:rPr>
          <w:spacing w:val="-5"/>
          <w:sz w:val="20"/>
        </w:rPr>
        <w:t xml:space="preserve"> </w:t>
      </w:r>
      <w:r>
        <w:rPr>
          <w:sz w:val="20"/>
        </w:rPr>
        <w:t>salud</w:t>
      </w:r>
      <w:r>
        <w:rPr>
          <w:spacing w:val="-4"/>
          <w:sz w:val="20"/>
        </w:rPr>
        <w:t xml:space="preserve"> </w:t>
      </w:r>
      <w:r>
        <w:rPr>
          <w:sz w:val="20"/>
        </w:rPr>
        <w:t>mental</w:t>
      </w:r>
      <w:r>
        <w:rPr>
          <w:spacing w:val="-5"/>
          <w:sz w:val="20"/>
        </w:rPr>
        <w:t xml:space="preserve"> </w:t>
      </w:r>
      <w:r>
        <w:rPr>
          <w:sz w:val="20"/>
        </w:rPr>
        <w:t>en</w:t>
      </w:r>
      <w:r>
        <w:rPr>
          <w:spacing w:val="-7"/>
          <w:sz w:val="20"/>
        </w:rPr>
        <w:t xml:space="preserve"> </w:t>
      </w:r>
      <w:r>
        <w:rPr>
          <w:sz w:val="20"/>
        </w:rPr>
        <w:t>el</w:t>
      </w:r>
      <w:r>
        <w:rPr>
          <w:spacing w:val="-6"/>
          <w:sz w:val="20"/>
        </w:rPr>
        <w:t xml:space="preserve"> </w:t>
      </w:r>
      <w:r>
        <w:rPr>
          <w:sz w:val="20"/>
        </w:rPr>
        <w:t>ámbito</w:t>
      </w:r>
      <w:r>
        <w:rPr>
          <w:spacing w:val="-7"/>
          <w:sz w:val="20"/>
        </w:rPr>
        <w:t xml:space="preserve"> </w:t>
      </w:r>
      <w:r>
        <w:rPr>
          <w:spacing w:val="-2"/>
          <w:sz w:val="20"/>
        </w:rPr>
        <w:t>laboral.</w:t>
      </w:r>
    </w:p>
    <w:p>
      <w:pPr>
        <w:pStyle w:val="ListParagraph"/>
        <w:numPr>
          <w:ilvl w:val="0"/>
          <w:numId w:val="6"/>
        </w:numPr>
        <w:tabs>
          <w:tab w:val="clear" w:pos="720"/>
          <w:tab w:val="left" w:pos="2061" w:leader="none"/>
        </w:tabs>
        <w:spacing w:before="119" w:after="0"/>
        <w:ind w:hanging="359" w:start="2061"/>
        <w:rPr>
          <w:sz w:val="20"/>
        </w:rPr>
      </w:pPr>
      <w:r>
        <w:rPr>
          <w:sz w:val="20"/>
        </w:rPr>
        <w:t>El</w:t>
      </w:r>
      <w:r>
        <w:rPr>
          <w:spacing w:val="-6"/>
          <w:sz w:val="20"/>
        </w:rPr>
        <w:t xml:space="preserve"> </w:t>
      </w:r>
      <w:r>
        <w:rPr>
          <w:sz w:val="20"/>
        </w:rPr>
        <w:t>yoga</w:t>
      </w:r>
      <w:r>
        <w:rPr>
          <w:spacing w:val="-5"/>
          <w:sz w:val="20"/>
        </w:rPr>
        <w:t xml:space="preserve"> </w:t>
      </w:r>
      <w:r>
        <w:rPr>
          <w:sz w:val="20"/>
        </w:rPr>
        <w:t>como</w:t>
      </w:r>
      <w:r>
        <w:rPr>
          <w:spacing w:val="-7"/>
          <w:sz w:val="20"/>
        </w:rPr>
        <w:t xml:space="preserve"> </w:t>
      </w:r>
      <w:r>
        <w:rPr>
          <w:sz w:val="20"/>
        </w:rPr>
        <w:t>herramienta</w:t>
      </w:r>
      <w:r>
        <w:rPr>
          <w:spacing w:val="-4"/>
          <w:sz w:val="20"/>
        </w:rPr>
        <w:t xml:space="preserve"> </w:t>
      </w:r>
      <w:r>
        <w:rPr>
          <w:sz w:val="20"/>
        </w:rPr>
        <w:t>de</w:t>
      </w:r>
      <w:r>
        <w:rPr>
          <w:spacing w:val="-5"/>
          <w:sz w:val="20"/>
        </w:rPr>
        <w:t xml:space="preserve"> </w:t>
      </w:r>
      <w:r>
        <w:rPr>
          <w:sz w:val="20"/>
        </w:rPr>
        <w:t>cuidado</w:t>
      </w:r>
      <w:r>
        <w:rPr>
          <w:spacing w:val="-7"/>
          <w:sz w:val="20"/>
        </w:rPr>
        <w:t xml:space="preserve"> </w:t>
      </w:r>
      <w:r>
        <w:rPr>
          <w:sz w:val="20"/>
        </w:rPr>
        <w:t>de</w:t>
      </w:r>
      <w:r>
        <w:rPr>
          <w:spacing w:val="-5"/>
          <w:sz w:val="20"/>
        </w:rPr>
        <w:t xml:space="preserve"> </w:t>
      </w:r>
      <w:r>
        <w:rPr>
          <w:sz w:val="20"/>
        </w:rPr>
        <w:t>nuestra</w:t>
      </w:r>
      <w:r>
        <w:rPr>
          <w:spacing w:val="-5"/>
          <w:sz w:val="20"/>
        </w:rPr>
        <w:t xml:space="preserve"> </w:t>
      </w:r>
      <w:r>
        <w:rPr>
          <w:sz w:val="20"/>
        </w:rPr>
        <w:t>salud</w:t>
      </w:r>
      <w:r>
        <w:rPr>
          <w:spacing w:val="-7"/>
          <w:sz w:val="20"/>
        </w:rPr>
        <w:t xml:space="preserve"> </w:t>
      </w:r>
      <w:r>
        <w:rPr>
          <w:spacing w:val="-2"/>
          <w:sz w:val="20"/>
        </w:rPr>
        <w:t>mental.</w:t>
      </w:r>
    </w:p>
    <w:p>
      <w:pPr>
        <w:pStyle w:val="ListParagraph"/>
        <w:numPr>
          <w:ilvl w:val="0"/>
          <w:numId w:val="6"/>
        </w:numPr>
        <w:tabs>
          <w:tab w:val="clear" w:pos="720"/>
          <w:tab w:val="left" w:pos="2061" w:leader="none"/>
        </w:tabs>
        <w:spacing w:before="115" w:after="0"/>
        <w:ind w:hanging="359" w:start="2061"/>
        <w:rPr>
          <w:sz w:val="20"/>
        </w:rPr>
      </w:pPr>
      <w:r>
        <w:rPr>
          <w:sz w:val="20"/>
        </w:rPr>
        <w:t>Las</w:t>
      </w:r>
      <w:r>
        <w:rPr>
          <w:spacing w:val="-8"/>
          <w:sz w:val="20"/>
        </w:rPr>
        <w:t xml:space="preserve"> </w:t>
      </w:r>
      <w:r>
        <w:rPr>
          <w:sz w:val="20"/>
        </w:rPr>
        <w:t>familias,</w:t>
      </w:r>
      <w:r>
        <w:rPr>
          <w:spacing w:val="-7"/>
          <w:sz w:val="20"/>
        </w:rPr>
        <w:t xml:space="preserve"> </w:t>
      </w:r>
      <w:r>
        <w:rPr>
          <w:sz w:val="20"/>
        </w:rPr>
        <w:t>las</w:t>
      </w:r>
      <w:r>
        <w:rPr>
          <w:spacing w:val="-7"/>
          <w:sz w:val="20"/>
        </w:rPr>
        <w:t xml:space="preserve"> </w:t>
      </w:r>
      <w:r>
        <w:rPr>
          <w:sz w:val="20"/>
        </w:rPr>
        <w:t>grandes</w:t>
      </w:r>
      <w:r>
        <w:rPr>
          <w:spacing w:val="-7"/>
          <w:sz w:val="20"/>
        </w:rPr>
        <w:t xml:space="preserve"> </w:t>
      </w:r>
      <w:r>
        <w:rPr>
          <w:sz w:val="20"/>
        </w:rPr>
        <w:t>olvidadas</w:t>
      </w:r>
      <w:r>
        <w:rPr>
          <w:spacing w:val="-7"/>
          <w:sz w:val="20"/>
        </w:rPr>
        <w:t xml:space="preserve"> </w:t>
      </w:r>
      <w:r>
        <w:rPr>
          <w:sz w:val="20"/>
        </w:rPr>
        <w:t>en</w:t>
      </w:r>
      <w:r>
        <w:rPr>
          <w:spacing w:val="-8"/>
          <w:sz w:val="20"/>
        </w:rPr>
        <w:t xml:space="preserve"> </w:t>
      </w:r>
      <w:r>
        <w:rPr>
          <w:sz w:val="20"/>
        </w:rPr>
        <w:t>salud</w:t>
      </w:r>
      <w:r>
        <w:rPr>
          <w:spacing w:val="-8"/>
          <w:sz w:val="20"/>
        </w:rPr>
        <w:t xml:space="preserve"> </w:t>
      </w:r>
      <w:r>
        <w:rPr>
          <w:spacing w:val="-2"/>
          <w:sz w:val="20"/>
        </w:rPr>
        <w:t>mental.</w:t>
      </w:r>
    </w:p>
    <w:p>
      <w:pPr>
        <w:pStyle w:val="ListParagraph"/>
        <w:numPr>
          <w:ilvl w:val="0"/>
          <w:numId w:val="6"/>
        </w:numPr>
        <w:tabs>
          <w:tab w:val="clear" w:pos="720"/>
          <w:tab w:val="left" w:pos="2061" w:leader="none"/>
        </w:tabs>
        <w:spacing w:before="119" w:after="0"/>
        <w:ind w:hanging="359" w:start="2061"/>
        <w:rPr>
          <w:sz w:val="20"/>
        </w:rPr>
      </w:pPr>
      <w:r>
        <w:rPr>
          <w:sz w:val="20"/>
        </w:rPr>
        <w:t>Día</w:t>
      </w:r>
      <w:r>
        <w:rPr>
          <w:spacing w:val="-6"/>
          <w:sz w:val="20"/>
        </w:rPr>
        <w:t xml:space="preserve"> </w:t>
      </w:r>
      <w:r>
        <w:rPr>
          <w:sz w:val="20"/>
        </w:rPr>
        <w:t>mundial</w:t>
      </w:r>
      <w:r>
        <w:rPr>
          <w:spacing w:val="-5"/>
          <w:sz w:val="20"/>
        </w:rPr>
        <w:t xml:space="preserve"> </w:t>
      </w:r>
      <w:r>
        <w:rPr>
          <w:sz w:val="20"/>
        </w:rPr>
        <w:t>para</w:t>
      </w:r>
      <w:r>
        <w:rPr>
          <w:spacing w:val="-5"/>
          <w:sz w:val="20"/>
        </w:rPr>
        <w:t xml:space="preserve"> </w:t>
      </w:r>
      <w:r>
        <w:rPr>
          <w:sz w:val="20"/>
        </w:rPr>
        <w:t>la</w:t>
      </w:r>
      <w:r>
        <w:rPr>
          <w:spacing w:val="-6"/>
          <w:sz w:val="20"/>
        </w:rPr>
        <w:t xml:space="preserve"> </w:t>
      </w:r>
      <w:r>
        <w:rPr>
          <w:sz w:val="20"/>
        </w:rPr>
        <w:t>prevención</w:t>
      </w:r>
      <w:r>
        <w:rPr>
          <w:spacing w:val="-7"/>
          <w:sz w:val="20"/>
        </w:rPr>
        <w:t xml:space="preserve"> </w:t>
      </w:r>
      <w:r>
        <w:rPr>
          <w:sz w:val="20"/>
        </w:rPr>
        <w:t>del</w:t>
      </w:r>
      <w:r>
        <w:rPr>
          <w:spacing w:val="-5"/>
          <w:sz w:val="20"/>
        </w:rPr>
        <w:t xml:space="preserve"> </w:t>
      </w:r>
      <w:r>
        <w:rPr>
          <w:spacing w:val="-2"/>
          <w:sz w:val="20"/>
        </w:rPr>
        <w:t>suicidio.</w:t>
      </w:r>
    </w:p>
    <w:p>
      <w:pPr>
        <w:pStyle w:val="ListParagraph"/>
        <w:numPr>
          <w:ilvl w:val="0"/>
          <w:numId w:val="6"/>
        </w:numPr>
        <w:tabs>
          <w:tab w:val="clear" w:pos="720"/>
          <w:tab w:val="left" w:pos="2061" w:leader="none"/>
        </w:tabs>
        <w:spacing w:before="116" w:after="0"/>
        <w:ind w:hanging="359" w:start="2061"/>
        <w:rPr>
          <w:sz w:val="20"/>
        </w:rPr>
      </w:pPr>
      <w:r>
        <w:rPr>
          <w:spacing w:val="-2"/>
          <w:sz w:val="20"/>
        </w:rPr>
        <w:t>Inteligencia</w:t>
      </w:r>
      <w:r>
        <w:rPr>
          <w:spacing w:val="7"/>
          <w:sz w:val="20"/>
        </w:rPr>
        <w:t xml:space="preserve"> </w:t>
      </w:r>
      <w:r>
        <w:rPr>
          <w:spacing w:val="-2"/>
          <w:sz w:val="20"/>
        </w:rPr>
        <w:t>emocional.</w:t>
      </w:r>
    </w:p>
    <w:p>
      <w:pPr>
        <w:pStyle w:val="ListParagraph"/>
        <w:numPr>
          <w:ilvl w:val="0"/>
          <w:numId w:val="6"/>
        </w:numPr>
        <w:tabs>
          <w:tab w:val="clear" w:pos="720"/>
          <w:tab w:val="left" w:pos="2061" w:leader="none"/>
        </w:tabs>
        <w:spacing w:before="118" w:after="0"/>
        <w:ind w:hanging="359" w:start="2061"/>
        <w:rPr>
          <w:sz w:val="20"/>
        </w:rPr>
      </w:pPr>
      <w:r>
        <w:rPr>
          <w:sz w:val="20"/>
        </w:rPr>
        <w:t>Día</w:t>
      </w:r>
      <w:r>
        <w:rPr>
          <w:spacing w:val="-5"/>
          <w:sz w:val="20"/>
        </w:rPr>
        <w:t xml:space="preserve"> </w:t>
      </w:r>
      <w:r>
        <w:rPr>
          <w:sz w:val="20"/>
        </w:rPr>
        <w:t>Mundial</w:t>
      </w:r>
      <w:r>
        <w:rPr>
          <w:spacing w:val="-4"/>
          <w:sz w:val="20"/>
        </w:rPr>
        <w:t xml:space="preserve"> </w:t>
      </w:r>
      <w:r>
        <w:rPr>
          <w:sz w:val="20"/>
        </w:rPr>
        <w:t>de</w:t>
      </w:r>
      <w:r>
        <w:rPr>
          <w:spacing w:val="-5"/>
          <w:sz w:val="20"/>
        </w:rPr>
        <w:t xml:space="preserve"> </w:t>
      </w:r>
      <w:r>
        <w:rPr>
          <w:sz w:val="20"/>
        </w:rPr>
        <w:t>la</w:t>
      </w:r>
      <w:r>
        <w:rPr>
          <w:spacing w:val="-4"/>
          <w:sz w:val="20"/>
        </w:rPr>
        <w:t xml:space="preserve"> </w:t>
      </w:r>
      <w:r>
        <w:rPr>
          <w:sz w:val="20"/>
        </w:rPr>
        <w:t>Salud</w:t>
      </w:r>
      <w:r>
        <w:rPr>
          <w:spacing w:val="-6"/>
          <w:sz w:val="20"/>
        </w:rPr>
        <w:t xml:space="preserve"> </w:t>
      </w:r>
      <w:r>
        <w:rPr>
          <w:spacing w:val="-2"/>
          <w:sz w:val="20"/>
        </w:rPr>
        <w:t>Mental.</w:t>
      </w:r>
    </w:p>
    <w:p>
      <w:pPr>
        <w:pStyle w:val="ListParagraph"/>
        <w:numPr>
          <w:ilvl w:val="0"/>
          <w:numId w:val="6"/>
        </w:numPr>
        <w:tabs>
          <w:tab w:val="clear" w:pos="720"/>
          <w:tab w:val="left" w:pos="2061" w:leader="none"/>
        </w:tabs>
        <w:spacing w:before="116" w:after="0"/>
        <w:ind w:hanging="359" w:start="2061"/>
        <w:rPr>
          <w:sz w:val="20"/>
        </w:rPr>
      </w:pPr>
      <w:r>
        <w:rPr>
          <w:sz w:val="20"/>
        </w:rPr>
        <w:t>Redes</w:t>
      </w:r>
      <w:r>
        <w:rPr>
          <w:spacing w:val="-6"/>
          <w:sz w:val="20"/>
        </w:rPr>
        <w:t xml:space="preserve"> </w:t>
      </w:r>
      <w:r>
        <w:rPr>
          <w:spacing w:val="-2"/>
          <w:sz w:val="20"/>
        </w:rPr>
        <w:t>Sociales.</w:t>
      </w:r>
    </w:p>
    <w:p>
      <w:pPr>
        <w:pStyle w:val="ListParagraph"/>
        <w:numPr>
          <w:ilvl w:val="0"/>
          <w:numId w:val="6"/>
        </w:numPr>
        <w:tabs>
          <w:tab w:val="clear" w:pos="720"/>
          <w:tab w:val="left" w:pos="2061" w:leader="none"/>
        </w:tabs>
        <w:spacing w:before="118" w:after="0"/>
        <w:ind w:hanging="359" w:start="2061"/>
        <w:rPr>
          <w:sz w:val="20"/>
        </w:rPr>
      </w:pPr>
      <w:r>
        <w:rPr>
          <w:sz w:val="20"/>
        </w:rPr>
        <w:t>Habilidades</w:t>
      </w:r>
      <w:r>
        <w:rPr>
          <w:spacing w:val="-10"/>
          <w:sz w:val="20"/>
        </w:rPr>
        <w:t xml:space="preserve"> </w:t>
      </w:r>
      <w:r>
        <w:rPr>
          <w:sz w:val="20"/>
        </w:rPr>
        <w:t>comunicativas</w:t>
      </w:r>
      <w:r>
        <w:rPr>
          <w:spacing w:val="-9"/>
          <w:sz w:val="20"/>
        </w:rPr>
        <w:t xml:space="preserve"> </w:t>
      </w:r>
      <w:r>
        <w:rPr>
          <w:sz w:val="20"/>
        </w:rPr>
        <w:t>en</w:t>
      </w:r>
      <w:r>
        <w:rPr>
          <w:spacing w:val="-11"/>
          <w:sz w:val="20"/>
        </w:rPr>
        <w:t xml:space="preserve"> </w:t>
      </w:r>
      <w:r>
        <w:rPr>
          <w:sz w:val="20"/>
        </w:rPr>
        <w:t>el</w:t>
      </w:r>
      <w:r>
        <w:rPr>
          <w:spacing w:val="-8"/>
          <w:sz w:val="20"/>
        </w:rPr>
        <w:t xml:space="preserve"> </w:t>
      </w:r>
      <w:r>
        <w:rPr>
          <w:sz w:val="20"/>
        </w:rPr>
        <w:t>ámbito</w:t>
      </w:r>
      <w:r>
        <w:rPr>
          <w:spacing w:val="-11"/>
          <w:sz w:val="20"/>
        </w:rPr>
        <w:t xml:space="preserve"> </w:t>
      </w:r>
      <w:r>
        <w:rPr>
          <w:spacing w:val="-2"/>
          <w:sz w:val="20"/>
        </w:rPr>
        <w:t>familiar.</w:t>
      </w:r>
    </w:p>
    <w:p>
      <w:pPr>
        <w:pStyle w:val="ListParagraph"/>
        <w:numPr>
          <w:ilvl w:val="0"/>
          <w:numId w:val="6"/>
        </w:numPr>
        <w:tabs>
          <w:tab w:val="clear" w:pos="720"/>
          <w:tab w:val="left" w:pos="2061" w:leader="none"/>
        </w:tabs>
        <w:spacing w:before="116" w:after="0"/>
        <w:ind w:hanging="359" w:start="2061"/>
        <w:rPr>
          <w:sz w:val="20"/>
        </w:rPr>
      </w:pPr>
      <w:r>
        <w:rPr>
          <w:sz w:val="20"/>
        </w:rPr>
        <w:t>Día</w:t>
      </w:r>
      <w:r>
        <w:rPr>
          <w:spacing w:val="-5"/>
          <w:sz w:val="20"/>
        </w:rPr>
        <w:t xml:space="preserve"> </w:t>
      </w:r>
      <w:r>
        <w:rPr>
          <w:sz w:val="20"/>
        </w:rPr>
        <w:t>de</w:t>
      </w:r>
      <w:r>
        <w:rPr>
          <w:spacing w:val="-5"/>
          <w:sz w:val="20"/>
        </w:rPr>
        <w:t xml:space="preserve"> </w:t>
      </w:r>
      <w:r>
        <w:rPr>
          <w:sz w:val="20"/>
        </w:rPr>
        <w:t>la</w:t>
      </w:r>
      <w:r>
        <w:rPr>
          <w:spacing w:val="-5"/>
          <w:sz w:val="20"/>
        </w:rPr>
        <w:t xml:space="preserve"> </w:t>
      </w:r>
      <w:r>
        <w:rPr>
          <w:sz w:val="20"/>
        </w:rPr>
        <w:t>eliminación</w:t>
      </w:r>
      <w:r>
        <w:rPr>
          <w:spacing w:val="-5"/>
          <w:sz w:val="20"/>
        </w:rPr>
        <w:t xml:space="preserve"> </w:t>
      </w:r>
      <w:r>
        <w:rPr>
          <w:sz w:val="20"/>
        </w:rPr>
        <w:t>de</w:t>
      </w:r>
      <w:r>
        <w:rPr>
          <w:spacing w:val="-5"/>
          <w:sz w:val="20"/>
        </w:rPr>
        <w:t xml:space="preserve"> </w:t>
      </w:r>
      <w:r>
        <w:rPr>
          <w:sz w:val="20"/>
        </w:rPr>
        <w:t>la</w:t>
      </w:r>
      <w:r>
        <w:rPr>
          <w:spacing w:val="-2"/>
          <w:sz w:val="20"/>
        </w:rPr>
        <w:t xml:space="preserve"> </w:t>
      </w:r>
      <w:r>
        <w:rPr>
          <w:sz w:val="20"/>
        </w:rPr>
        <w:t>violencia</w:t>
      </w:r>
      <w:r>
        <w:rPr>
          <w:spacing w:val="-6"/>
          <w:sz w:val="20"/>
        </w:rPr>
        <w:t xml:space="preserve"> </w:t>
      </w:r>
      <w:r>
        <w:rPr>
          <w:sz w:val="20"/>
        </w:rPr>
        <w:t>contra</w:t>
      </w:r>
      <w:r>
        <w:rPr>
          <w:spacing w:val="-5"/>
          <w:sz w:val="20"/>
        </w:rPr>
        <w:t xml:space="preserve"> </w:t>
      </w:r>
      <w:r>
        <w:rPr>
          <w:sz w:val="20"/>
        </w:rPr>
        <w:t>la</w:t>
      </w:r>
      <w:r>
        <w:rPr>
          <w:spacing w:val="-5"/>
          <w:sz w:val="20"/>
        </w:rPr>
        <w:t xml:space="preserve"> </w:t>
      </w:r>
      <w:r>
        <w:rPr>
          <w:sz w:val="20"/>
        </w:rPr>
        <w:t>mujer</w:t>
      </w:r>
      <w:r>
        <w:rPr>
          <w:spacing w:val="-7"/>
          <w:sz w:val="20"/>
        </w:rPr>
        <w:t xml:space="preserve"> </w:t>
      </w:r>
      <w:r>
        <w:rPr>
          <w:sz w:val="20"/>
        </w:rPr>
        <w:t>con</w:t>
      </w:r>
      <w:r>
        <w:rPr>
          <w:spacing w:val="-3"/>
          <w:sz w:val="20"/>
        </w:rPr>
        <w:t xml:space="preserve"> </w:t>
      </w:r>
      <w:r>
        <w:rPr>
          <w:sz w:val="20"/>
        </w:rPr>
        <w:t>Arena</w:t>
      </w:r>
      <w:r>
        <w:rPr>
          <w:spacing w:val="-5"/>
          <w:sz w:val="20"/>
        </w:rPr>
        <w:t xml:space="preserve"> </w:t>
      </w:r>
      <w:r>
        <w:rPr>
          <w:sz w:val="20"/>
        </w:rPr>
        <w:t>y</w:t>
      </w:r>
      <w:r>
        <w:rPr>
          <w:spacing w:val="-6"/>
          <w:sz w:val="20"/>
        </w:rPr>
        <w:t xml:space="preserve"> </w:t>
      </w:r>
      <w:r>
        <w:rPr>
          <w:spacing w:val="-2"/>
          <w:sz w:val="20"/>
        </w:rPr>
        <w:t>Laurisilva.</w:t>
      </w:r>
    </w:p>
    <w:p>
      <w:pPr>
        <w:pStyle w:val="ListParagraph"/>
        <w:numPr>
          <w:ilvl w:val="0"/>
          <w:numId w:val="6"/>
        </w:numPr>
        <w:tabs>
          <w:tab w:val="clear" w:pos="720"/>
          <w:tab w:val="left" w:pos="2061" w:leader="none"/>
        </w:tabs>
        <w:spacing w:before="119" w:after="0"/>
        <w:ind w:hanging="359" w:start="2061"/>
        <w:rPr>
          <w:sz w:val="20"/>
        </w:rPr>
      </w:pPr>
      <w:r>
        <w:rPr>
          <w:sz w:val="20"/>
        </w:rPr>
        <w:t>Los</w:t>
      </w:r>
      <w:r>
        <w:rPr>
          <w:spacing w:val="-6"/>
          <w:sz w:val="20"/>
        </w:rPr>
        <w:t xml:space="preserve"> </w:t>
      </w:r>
      <w:r>
        <w:rPr>
          <w:sz w:val="20"/>
        </w:rPr>
        <w:t>diferentes</w:t>
      </w:r>
      <w:r>
        <w:rPr>
          <w:spacing w:val="-5"/>
          <w:sz w:val="20"/>
        </w:rPr>
        <w:t xml:space="preserve"> </w:t>
      </w:r>
      <w:r>
        <w:rPr>
          <w:sz w:val="20"/>
        </w:rPr>
        <w:t>tipos</w:t>
      </w:r>
      <w:r>
        <w:rPr>
          <w:spacing w:val="-5"/>
          <w:sz w:val="20"/>
        </w:rPr>
        <w:t xml:space="preserve"> </w:t>
      </w:r>
      <w:r>
        <w:rPr>
          <w:sz w:val="20"/>
        </w:rPr>
        <w:t>de</w:t>
      </w:r>
      <w:r>
        <w:rPr>
          <w:spacing w:val="-4"/>
          <w:sz w:val="20"/>
        </w:rPr>
        <w:t xml:space="preserve"> </w:t>
      </w:r>
      <w:r>
        <w:rPr>
          <w:spacing w:val="-2"/>
          <w:sz w:val="20"/>
        </w:rPr>
        <w:t>duelo.</w:t>
      </w:r>
    </w:p>
    <w:p>
      <w:pPr>
        <w:pStyle w:val="ListParagraph"/>
        <w:numPr>
          <w:ilvl w:val="0"/>
          <w:numId w:val="6"/>
        </w:numPr>
        <w:tabs>
          <w:tab w:val="clear" w:pos="720"/>
          <w:tab w:val="left" w:pos="2061" w:leader="none"/>
        </w:tabs>
        <w:spacing w:before="116" w:after="0"/>
        <w:ind w:hanging="359" w:start="2061"/>
        <w:jc w:val="both"/>
        <w:rPr>
          <w:sz w:val="20"/>
        </w:rPr>
      </w:pPr>
      <w:r>
        <w:rPr>
          <w:spacing w:val="-4"/>
          <w:sz w:val="20"/>
        </w:rPr>
        <w:t>Etc.</w:t>
      </w:r>
    </w:p>
    <w:p>
      <w:pPr>
        <w:pStyle w:val="BodyText"/>
        <w:spacing w:before="124" w:after="0"/>
        <w:rPr/>
      </w:pPr>
      <w:r>
        <w:rPr/>
      </w:r>
    </w:p>
    <w:p>
      <w:pPr>
        <w:pStyle w:val="Heading1"/>
        <w:rPr/>
      </w:pPr>
      <w:r>
        <w:rPr/>
        <w:drawing>
          <wp:inline distT="0" distB="0" distL="0" distR="0">
            <wp:extent cx="101600" cy="95250"/>
            <wp:effectExtent l="0" t="0" r="0" b="0"/>
            <wp:docPr id="273"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Image 138"/>
                    <pic:cNvPicPr>
                      <a:picLocks noChangeAspect="1" noChangeArrowheads="1"/>
                    </pic:cNvPicPr>
                  </pic:nvPicPr>
                  <pic:blipFill>
                    <a:blip r:embed="rId191"/>
                    <a:stretch>
                      <a:fillRect/>
                    </a:stretch>
                  </pic:blipFill>
                  <pic:spPr bwMode="auto">
                    <a:xfrm>
                      <a:off x="0" y="0"/>
                      <a:ext cx="101600" cy="95250"/>
                    </a:xfrm>
                    <a:prstGeom prst="rect">
                      <a:avLst/>
                    </a:prstGeom>
                    <a:noFill/>
                  </pic:spPr>
                </pic:pic>
              </a:graphicData>
            </a:graphic>
          </wp:inline>
        </w:drawing>
      </w:r>
      <w:r>
        <w:rPr>
          <w:rFonts w:ascii="Times New Roman" w:hAnsi="Times New Roman"/>
          <w:b w:val="false"/>
          <w:spacing w:val="80"/>
          <w:w w:val="150"/>
        </w:rPr>
        <w:t xml:space="preserve"> </w:t>
      </w:r>
      <w:r>
        <w:rPr>
          <w:spacing w:val="-2"/>
        </w:rPr>
        <w:t xml:space="preserve">OBJETIVOS </w:t>
      </w:r>
      <w:r>
        <w:rPr/>
        <w:t>ALCANZADOS</w:t>
      </w:r>
    </w:p>
    <w:p>
      <w:pPr>
        <w:pStyle w:val="BodyText"/>
        <w:spacing w:before="164" w:after="0"/>
        <w:rPr>
          <w:b/>
        </w:rPr>
      </w:pPr>
      <w:r>
        <w:rPr>
          <w:b/>
        </w:rPr>
      </w:r>
    </w:p>
    <w:p>
      <w:pPr>
        <w:pStyle w:val="BodyText"/>
        <w:spacing w:lineRule="auto" w:line="360" w:before="1" w:after="0"/>
        <w:ind w:start="1702" w:end="1697"/>
        <w:jc w:val="both"/>
        <w:rPr/>
        <w:sectPr>
          <w:footerReference w:type="default" r:id="rId192"/>
          <w:footerReference w:type="first" r:id="rId193"/>
          <w:type w:val="nextPage"/>
          <w:pgSz w:w="11906" w:h="16838"/>
          <w:pgMar w:left="0" w:right="0" w:gutter="0" w:header="0" w:top="1340" w:footer="1031" w:bottom="1220"/>
          <w:pgNumType w:fmt="decimal"/>
          <w:formProt w:val="false"/>
          <w:textDirection w:val="lrTb"/>
          <w:docGrid w:type="default" w:linePitch="100" w:charSpace="0"/>
        </w:sectPr>
      </w:pPr>
      <w:r>
        <w:rPr/>
        <w:t>Contar con financiación económica por parte de las administraciones nos ha permitido continuar mejorando en la línea de trabajo, así como también nos ha ayudado a conseguir algunos de los objetivos planteados para el plan 2024:</w:t>
      </w:r>
    </w:p>
    <w:p>
      <w:pPr>
        <w:pStyle w:val="ListParagraph"/>
        <w:numPr>
          <w:ilvl w:val="0"/>
          <w:numId w:val="5"/>
        </w:numPr>
        <w:tabs>
          <w:tab w:val="clear" w:pos="720"/>
          <w:tab w:val="left" w:pos="2061" w:leader="none"/>
        </w:tabs>
        <w:spacing w:before="74" w:after="0"/>
        <w:ind w:hanging="359" w:start="2061"/>
        <w:rPr>
          <w:sz w:val="20"/>
        </w:rPr>
      </w:pPr>
      <w:r>
        <w:rPr>
          <w:sz w:val="20"/>
        </w:rPr>
        <w:t>Mantener</w:t>
      </w:r>
      <w:r>
        <w:rPr>
          <w:spacing w:val="-9"/>
          <w:sz w:val="20"/>
        </w:rPr>
        <w:t xml:space="preserve"> </w:t>
      </w:r>
      <w:r>
        <w:rPr>
          <w:sz w:val="20"/>
        </w:rPr>
        <w:t>la</w:t>
      </w:r>
      <w:r>
        <w:rPr>
          <w:spacing w:val="-7"/>
          <w:sz w:val="20"/>
        </w:rPr>
        <w:t xml:space="preserve"> </w:t>
      </w:r>
      <w:r>
        <w:rPr>
          <w:sz w:val="20"/>
        </w:rPr>
        <w:t>continuidad</w:t>
      </w:r>
      <w:r>
        <w:rPr>
          <w:spacing w:val="-6"/>
          <w:sz w:val="20"/>
        </w:rPr>
        <w:t xml:space="preserve"> </w:t>
      </w:r>
      <w:r>
        <w:rPr>
          <w:sz w:val="20"/>
        </w:rPr>
        <w:t>del</w:t>
      </w:r>
      <w:r>
        <w:rPr>
          <w:spacing w:val="-5"/>
          <w:sz w:val="20"/>
        </w:rPr>
        <w:t xml:space="preserve"> </w:t>
      </w:r>
      <w:r>
        <w:rPr>
          <w:sz w:val="20"/>
        </w:rPr>
        <w:t>desarrollo</w:t>
      </w:r>
      <w:r>
        <w:rPr>
          <w:spacing w:val="-8"/>
          <w:sz w:val="20"/>
        </w:rPr>
        <w:t xml:space="preserve"> </w:t>
      </w:r>
      <w:r>
        <w:rPr>
          <w:sz w:val="20"/>
        </w:rPr>
        <w:t>de</w:t>
      </w:r>
      <w:r>
        <w:rPr>
          <w:spacing w:val="-7"/>
          <w:sz w:val="20"/>
        </w:rPr>
        <w:t xml:space="preserve"> </w:t>
      </w:r>
      <w:r>
        <w:rPr>
          <w:sz w:val="20"/>
        </w:rPr>
        <w:t>esta</w:t>
      </w:r>
      <w:r>
        <w:rPr>
          <w:spacing w:val="-8"/>
          <w:sz w:val="20"/>
        </w:rPr>
        <w:t xml:space="preserve"> </w:t>
      </w:r>
      <w:r>
        <w:rPr>
          <w:spacing w:val="-2"/>
          <w:sz w:val="20"/>
        </w:rPr>
        <w:t>actividad.</w:t>
      </w:r>
    </w:p>
    <w:p>
      <w:pPr>
        <w:pStyle w:val="ListParagraph"/>
        <w:numPr>
          <w:ilvl w:val="0"/>
          <w:numId w:val="5"/>
        </w:numPr>
        <w:tabs>
          <w:tab w:val="clear" w:pos="720"/>
          <w:tab w:val="left" w:pos="2061" w:leader="none"/>
        </w:tabs>
        <w:spacing w:before="119" w:after="0"/>
        <w:ind w:hanging="359" w:start="2061"/>
        <w:rPr>
          <w:sz w:val="20"/>
        </w:rPr>
      </w:pPr>
      <w:r>
        <w:rPr>
          <w:sz w:val="20"/>
        </w:rPr>
        <w:t>Difundir</w:t>
      </w:r>
      <w:r>
        <w:rPr>
          <w:spacing w:val="-9"/>
          <w:sz w:val="20"/>
        </w:rPr>
        <w:t xml:space="preserve"> </w:t>
      </w:r>
      <w:r>
        <w:rPr>
          <w:sz w:val="20"/>
        </w:rPr>
        <w:t>los</w:t>
      </w:r>
      <w:r>
        <w:rPr>
          <w:spacing w:val="-4"/>
          <w:sz w:val="20"/>
        </w:rPr>
        <w:t xml:space="preserve"> </w:t>
      </w:r>
      <w:r>
        <w:rPr>
          <w:sz w:val="20"/>
        </w:rPr>
        <w:t>proyectos,</w:t>
      </w:r>
      <w:r>
        <w:rPr>
          <w:spacing w:val="-6"/>
          <w:sz w:val="20"/>
        </w:rPr>
        <w:t xml:space="preserve"> </w:t>
      </w:r>
      <w:r>
        <w:rPr>
          <w:sz w:val="20"/>
        </w:rPr>
        <w:t>iniciativas</w:t>
      </w:r>
      <w:r>
        <w:rPr>
          <w:spacing w:val="-7"/>
          <w:sz w:val="20"/>
        </w:rPr>
        <w:t xml:space="preserve"> </w:t>
      </w:r>
      <w:r>
        <w:rPr>
          <w:sz w:val="20"/>
        </w:rPr>
        <w:t>y</w:t>
      </w:r>
      <w:r>
        <w:rPr>
          <w:spacing w:val="-8"/>
          <w:sz w:val="20"/>
        </w:rPr>
        <w:t xml:space="preserve"> </w:t>
      </w:r>
      <w:r>
        <w:rPr>
          <w:sz w:val="20"/>
        </w:rPr>
        <w:t>recursos</w:t>
      </w:r>
      <w:r>
        <w:rPr>
          <w:spacing w:val="-7"/>
          <w:sz w:val="20"/>
        </w:rPr>
        <w:t xml:space="preserve"> </w:t>
      </w:r>
      <w:r>
        <w:rPr>
          <w:sz w:val="20"/>
        </w:rPr>
        <w:t>de</w:t>
      </w:r>
      <w:r>
        <w:rPr>
          <w:spacing w:val="-6"/>
          <w:sz w:val="20"/>
        </w:rPr>
        <w:t xml:space="preserve"> </w:t>
      </w:r>
      <w:r>
        <w:rPr>
          <w:sz w:val="20"/>
        </w:rPr>
        <w:t>la</w:t>
      </w:r>
      <w:r>
        <w:rPr>
          <w:spacing w:val="-7"/>
          <w:sz w:val="20"/>
        </w:rPr>
        <w:t xml:space="preserve"> </w:t>
      </w:r>
      <w:r>
        <w:rPr>
          <w:spacing w:val="-2"/>
          <w:sz w:val="20"/>
        </w:rPr>
        <w:t>entidad.</w:t>
      </w:r>
    </w:p>
    <w:p>
      <w:pPr>
        <w:pStyle w:val="ListParagraph"/>
        <w:numPr>
          <w:ilvl w:val="0"/>
          <w:numId w:val="5"/>
        </w:numPr>
        <w:tabs>
          <w:tab w:val="clear" w:pos="720"/>
          <w:tab w:val="left" w:pos="2061" w:leader="none"/>
        </w:tabs>
        <w:spacing w:before="119" w:after="0"/>
        <w:ind w:hanging="359" w:start="2061"/>
        <w:rPr>
          <w:sz w:val="20"/>
        </w:rPr>
      </w:pPr>
      <w:r>
        <w:rPr>
          <w:sz w:val="20"/>
        </w:rPr>
        <w:t>Visibilizar</w:t>
      </w:r>
      <w:r>
        <w:rPr>
          <w:spacing w:val="-10"/>
          <w:sz w:val="20"/>
        </w:rPr>
        <w:t xml:space="preserve"> </w:t>
      </w:r>
      <w:r>
        <w:rPr>
          <w:sz w:val="20"/>
        </w:rPr>
        <w:t>y</w:t>
      </w:r>
      <w:r>
        <w:rPr>
          <w:spacing w:val="-7"/>
          <w:sz w:val="20"/>
        </w:rPr>
        <w:t xml:space="preserve"> </w:t>
      </w:r>
      <w:r>
        <w:rPr>
          <w:sz w:val="20"/>
        </w:rPr>
        <w:t>divulgar</w:t>
      </w:r>
      <w:r>
        <w:rPr>
          <w:spacing w:val="-8"/>
          <w:sz w:val="20"/>
        </w:rPr>
        <w:t xml:space="preserve"> </w:t>
      </w:r>
      <w:r>
        <w:rPr>
          <w:sz w:val="20"/>
        </w:rPr>
        <w:t>temáticas</w:t>
      </w:r>
      <w:r>
        <w:rPr>
          <w:spacing w:val="-9"/>
          <w:sz w:val="20"/>
        </w:rPr>
        <w:t xml:space="preserve"> </w:t>
      </w:r>
      <w:r>
        <w:rPr>
          <w:sz w:val="20"/>
        </w:rPr>
        <w:t>relacionadas</w:t>
      </w:r>
      <w:r>
        <w:rPr>
          <w:spacing w:val="-9"/>
          <w:sz w:val="20"/>
        </w:rPr>
        <w:t xml:space="preserve"> </w:t>
      </w:r>
      <w:r>
        <w:rPr>
          <w:sz w:val="20"/>
        </w:rPr>
        <w:t>con</w:t>
      </w:r>
      <w:r>
        <w:rPr>
          <w:spacing w:val="-10"/>
          <w:sz w:val="20"/>
        </w:rPr>
        <w:t xml:space="preserve"> </w:t>
      </w:r>
      <w:r>
        <w:rPr>
          <w:sz w:val="20"/>
        </w:rPr>
        <w:t>la</w:t>
      </w:r>
      <w:r>
        <w:rPr>
          <w:spacing w:val="-8"/>
          <w:sz w:val="20"/>
        </w:rPr>
        <w:t xml:space="preserve"> </w:t>
      </w:r>
      <w:r>
        <w:rPr>
          <w:sz w:val="20"/>
        </w:rPr>
        <w:t>salud</w:t>
      </w:r>
      <w:r>
        <w:rPr>
          <w:spacing w:val="-9"/>
          <w:sz w:val="20"/>
        </w:rPr>
        <w:t xml:space="preserve"> </w:t>
      </w:r>
      <w:r>
        <w:rPr>
          <w:spacing w:val="-2"/>
          <w:sz w:val="20"/>
        </w:rPr>
        <w:t>mental.</w:t>
      </w:r>
    </w:p>
    <w:p>
      <w:pPr>
        <w:pStyle w:val="ListParagraph"/>
        <w:numPr>
          <w:ilvl w:val="0"/>
          <w:numId w:val="5"/>
        </w:numPr>
        <w:tabs>
          <w:tab w:val="clear" w:pos="720"/>
          <w:tab w:val="left" w:pos="2061" w:leader="none"/>
        </w:tabs>
        <w:spacing w:before="115" w:after="0"/>
        <w:ind w:hanging="359" w:start="2061"/>
        <w:rPr>
          <w:sz w:val="20"/>
        </w:rPr>
      </w:pPr>
      <w:r>
        <w:rPr>
          <w:sz w:val="20"/>
        </w:rPr>
        <w:t>Reducir</w:t>
      </w:r>
      <w:r>
        <w:rPr>
          <w:spacing w:val="-8"/>
          <w:sz w:val="20"/>
        </w:rPr>
        <w:t xml:space="preserve"> </w:t>
      </w:r>
      <w:r>
        <w:rPr>
          <w:sz w:val="20"/>
        </w:rPr>
        <w:t>los</w:t>
      </w:r>
      <w:r>
        <w:rPr>
          <w:spacing w:val="-6"/>
          <w:sz w:val="20"/>
        </w:rPr>
        <w:t xml:space="preserve"> </w:t>
      </w:r>
      <w:r>
        <w:rPr>
          <w:sz w:val="20"/>
        </w:rPr>
        <w:t>estigmas</w:t>
      </w:r>
      <w:r>
        <w:rPr>
          <w:spacing w:val="-6"/>
          <w:sz w:val="20"/>
        </w:rPr>
        <w:t xml:space="preserve"> </w:t>
      </w:r>
      <w:r>
        <w:rPr>
          <w:sz w:val="20"/>
        </w:rPr>
        <w:t>instaurados</w:t>
      </w:r>
      <w:r>
        <w:rPr>
          <w:spacing w:val="-7"/>
          <w:sz w:val="20"/>
        </w:rPr>
        <w:t xml:space="preserve"> </w:t>
      </w:r>
      <w:r>
        <w:rPr>
          <w:sz w:val="20"/>
        </w:rPr>
        <w:t>en</w:t>
      </w:r>
      <w:r>
        <w:rPr>
          <w:spacing w:val="-7"/>
          <w:sz w:val="20"/>
        </w:rPr>
        <w:t xml:space="preserve"> </w:t>
      </w:r>
      <w:r>
        <w:rPr>
          <w:sz w:val="20"/>
        </w:rPr>
        <w:t>la</w:t>
      </w:r>
      <w:r>
        <w:rPr>
          <w:spacing w:val="-5"/>
          <w:sz w:val="20"/>
        </w:rPr>
        <w:t xml:space="preserve"> </w:t>
      </w:r>
      <w:r>
        <w:rPr>
          <w:sz w:val="20"/>
        </w:rPr>
        <w:t>sociedad</w:t>
      </w:r>
      <w:r>
        <w:rPr>
          <w:spacing w:val="-7"/>
          <w:sz w:val="20"/>
        </w:rPr>
        <w:t xml:space="preserve"> </w:t>
      </w:r>
      <w:r>
        <w:rPr>
          <w:sz w:val="20"/>
        </w:rPr>
        <w:t>al</w:t>
      </w:r>
      <w:r>
        <w:rPr>
          <w:spacing w:val="-5"/>
          <w:sz w:val="20"/>
        </w:rPr>
        <w:t xml:space="preserve"> </w:t>
      </w:r>
      <w:r>
        <w:rPr>
          <w:sz w:val="20"/>
        </w:rPr>
        <w:t>hablar</w:t>
      </w:r>
      <w:r>
        <w:rPr>
          <w:spacing w:val="-7"/>
          <w:sz w:val="20"/>
        </w:rPr>
        <w:t xml:space="preserve"> </w:t>
      </w:r>
      <w:r>
        <w:rPr>
          <w:sz w:val="20"/>
        </w:rPr>
        <w:t>de</w:t>
      </w:r>
      <w:r>
        <w:rPr>
          <w:spacing w:val="-6"/>
          <w:sz w:val="20"/>
        </w:rPr>
        <w:t xml:space="preserve"> </w:t>
      </w:r>
      <w:r>
        <w:rPr>
          <w:sz w:val="20"/>
        </w:rPr>
        <w:t>salud</w:t>
      </w:r>
      <w:r>
        <w:rPr>
          <w:spacing w:val="-6"/>
          <w:sz w:val="20"/>
        </w:rPr>
        <w:t xml:space="preserve"> </w:t>
      </w:r>
      <w:r>
        <w:rPr>
          <w:spacing w:val="-2"/>
          <w:sz w:val="20"/>
        </w:rPr>
        <w:t>mental.</w:t>
      </w:r>
    </w:p>
    <w:p>
      <w:pPr>
        <w:pStyle w:val="ListParagraph"/>
        <w:numPr>
          <w:ilvl w:val="0"/>
          <w:numId w:val="5"/>
        </w:numPr>
        <w:tabs>
          <w:tab w:val="clear" w:pos="720"/>
          <w:tab w:val="left" w:pos="2062" w:leader="none"/>
        </w:tabs>
        <w:spacing w:lineRule="auto" w:line="358" w:before="119" w:after="0"/>
        <w:ind w:hanging="360" w:start="2062" w:end="1706"/>
        <w:rPr>
          <w:sz w:val="20"/>
        </w:rPr>
      </w:pPr>
      <w:r>
        <w:rPr>
          <w:sz w:val="20"/>
        </w:rPr>
        <w:t>Ser un soporte de apoyo y ayuda para la sociedad, para familias y personas que atraviesan un problema de salud mental.</w:t>
      </w:r>
    </w:p>
    <w:p>
      <w:pPr>
        <w:pStyle w:val="ListParagraph"/>
        <w:numPr>
          <w:ilvl w:val="0"/>
          <w:numId w:val="5"/>
        </w:numPr>
        <w:tabs>
          <w:tab w:val="clear" w:pos="720"/>
          <w:tab w:val="left" w:pos="2061" w:leader="none"/>
        </w:tabs>
        <w:spacing w:before="4" w:after="0"/>
        <w:ind w:hanging="359" w:start="2061"/>
        <w:rPr>
          <w:sz w:val="20"/>
        </w:rPr>
      </w:pPr>
      <w:r>
        <w:rPr>
          <w:sz w:val="20"/>
        </w:rPr>
        <w:t>Dar</w:t>
      </w:r>
      <w:r>
        <w:rPr>
          <w:spacing w:val="-8"/>
          <w:sz w:val="20"/>
        </w:rPr>
        <w:t xml:space="preserve"> </w:t>
      </w:r>
      <w:r>
        <w:rPr>
          <w:sz w:val="20"/>
        </w:rPr>
        <w:t>voz</w:t>
      </w:r>
      <w:r>
        <w:rPr>
          <w:spacing w:val="-7"/>
          <w:sz w:val="20"/>
        </w:rPr>
        <w:t xml:space="preserve"> </w:t>
      </w:r>
      <w:r>
        <w:rPr>
          <w:sz w:val="20"/>
        </w:rPr>
        <w:t>a</w:t>
      </w:r>
      <w:r>
        <w:rPr>
          <w:spacing w:val="-5"/>
          <w:sz w:val="20"/>
        </w:rPr>
        <w:t xml:space="preserve"> </w:t>
      </w:r>
      <w:r>
        <w:rPr>
          <w:sz w:val="20"/>
        </w:rPr>
        <w:t>personas</w:t>
      </w:r>
      <w:r>
        <w:rPr>
          <w:spacing w:val="-7"/>
          <w:sz w:val="20"/>
        </w:rPr>
        <w:t xml:space="preserve"> </w:t>
      </w:r>
      <w:r>
        <w:rPr>
          <w:sz w:val="20"/>
        </w:rPr>
        <w:t>y</w:t>
      </w:r>
      <w:r>
        <w:rPr>
          <w:spacing w:val="-7"/>
          <w:sz w:val="20"/>
        </w:rPr>
        <w:t xml:space="preserve"> </w:t>
      </w:r>
      <w:r>
        <w:rPr>
          <w:sz w:val="20"/>
        </w:rPr>
        <w:t>colectivos</w:t>
      </w:r>
      <w:r>
        <w:rPr>
          <w:spacing w:val="-6"/>
          <w:sz w:val="20"/>
        </w:rPr>
        <w:t xml:space="preserve"> </w:t>
      </w:r>
      <w:r>
        <w:rPr>
          <w:sz w:val="20"/>
        </w:rPr>
        <w:t>vulnerables,</w:t>
      </w:r>
      <w:r>
        <w:rPr>
          <w:spacing w:val="-7"/>
          <w:sz w:val="20"/>
        </w:rPr>
        <w:t xml:space="preserve"> </w:t>
      </w:r>
      <w:r>
        <w:rPr>
          <w:sz w:val="20"/>
        </w:rPr>
        <w:t>visibilizar</w:t>
      </w:r>
      <w:r>
        <w:rPr>
          <w:spacing w:val="-6"/>
          <w:sz w:val="20"/>
        </w:rPr>
        <w:t xml:space="preserve"> </w:t>
      </w:r>
      <w:r>
        <w:rPr>
          <w:sz w:val="20"/>
        </w:rPr>
        <w:t>lo</w:t>
      </w:r>
      <w:r>
        <w:rPr>
          <w:spacing w:val="-7"/>
          <w:sz w:val="20"/>
        </w:rPr>
        <w:t xml:space="preserve"> </w:t>
      </w:r>
      <w:r>
        <w:rPr>
          <w:spacing w:val="-2"/>
          <w:sz w:val="20"/>
        </w:rPr>
        <w:t>invisible.</w:t>
      </w:r>
    </w:p>
    <w:p>
      <w:pPr>
        <w:pStyle w:val="ListParagraph"/>
        <w:numPr>
          <w:ilvl w:val="0"/>
          <w:numId w:val="5"/>
        </w:numPr>
        <w:tabs>
          <w:tab w:val="clear" w:pos="720"/>
          <w:tab w:val="left" w:pos="2062" w:leader="none"/>
        </w:tabs>
        <w:spacing w:lineRule="auto" w:line="360" w:before="116" w:after="0"/>
        <w:ind w:hanging="360" w:start="2062" w:end="1710"/>
        <w:rPr>
          <w:sz w:val="20"/>
        </w:rPr>
      </w:pPr>
      <w:r>
        <w:rPr>
          <w:sz w:val="20"/>
        </w:rPr>
        <w:t>Invertir en formación específica para la monitora responsable de esta acción</w:t>
      </w:r>
      <w:r>
        <w:rPr>
          <w:spacing w:val="-1"/>
          <w:sz w:val="20"/>
        </w:rPr>
        <w:t xml:space="preserve"> </w:t>
      </w:r>
      <w:r>
        <w:rPr>
          <w:sz w:val="20"/>
        </w:rPr>
        <w:t>de visibilización</w:t>
      </w:r>
      <w:r>
        <w:rPr>
          <w:spacing w:val="-1"/>
          <w:sz w:val="20"/>
        </w:rPr>
        <w:t xml:space="preserve"> </w:t>
      </w:r>
      <w:r>
        <w:rPr>
          <w:sz w:val="20"/>
        </w:rPr>
        <w:t xml:space="preserve">y </w:t>
      </w:r>
      <w:r>
        <w:rPr>
          <w:spacing w:val="-2"/>
          <w:sz w:val="20"/>
        </w:rPr>
        <w:t>sensibilización.</w:t>
      </w:r>
    </w:p>
    <w:p>
      <w:pPr>
        <w:pStyle w:val="ListParagraph"/>
        <w:numPr>
          <w:ilvl w:val="0"/>
          <w:numId w:val="5"/>
        </w:numPr>
        <w:tabs>
          <w:tab w:val="clear" w:pos="720"/>
          <w:tab w:val="left" w:pos="2061" w:leader="none"/>
        </w:tabs>
        <w:spacing w:lineRule="exact" w:line="244"/>
        <w:ind w:hanging="359" w:start="2061"/>
        <w:rPr>
          <w:sz w:val="20"/>
        </w:rPr>
      </w:pPr>
      <w:r>
        <w:rPr>
          <w:position w:val="1"/>
          <w:sz w:val="20"/>
        </w:rPr>
        <w:t>Adquirir</w:t>
      </w:r>
      <w:r>
        <w:rPr>
          <w:spacing w:val="-7"/>
          <w:sz w:val="20"/>
        </w:rPr>
        <w:t xml:space="preserve"> </w:t>
      </w:r>
      <w:r>
        <w:rPr>
          <w:sz w:val="20"/>
        </w:rPr>
        <w:t>material</w:t>
      </w:r>
      <w:r>
        <w:rPr>
          <w:spacing w:val="-6"/>
          <w:sz w:val="20"/>
        </w:rPr>
        <w:t xml:space="preserve"> </w:t>
      </w:r>
      <w:r>
        <w:rPr>
          <w:sz w:val="20"/>
        </w:rPr>
        <w:t>necesario</w:t>
      </w:r>
      <w:r>
        <w:rPr>
          <w:spacing w:val="-5"/>
          <w:sz w:val="20"/>
        </w:rPr>
        <w:t xml:space="preserve"> </w:t>
      </w:r>
      <w:r>
        <w:rPr>
          <w:sz w:val="20"/>
        </w:rPr>
        <w:t>para</w:t>
      </w:r>
      <w:r>
        <w:rPr>
          <w:spacing w:val="-6"/>
          <w:sz w:val="20"/>
        </w:rPr>
        <w:t xml:space="preserve"> </w:t>
      </w:r>
      <w:r>
        <w:rPr>
          <w:sz w:val="20"/>
        </w:rPr>
        <w:t>el</w:t>
      </w:r>
      <w:r>
        <w:rPr>
          <w:spacing w:val="-6"/>
          <w:sz w:val="20"/>
        </w:rPr>
        <w:t xml:space="preserve"> </w:t>
      </w:r>
      <w:r>
        <w:rPr>
          <w:sz w:val="20"/>
        </w:rPr>
        <w:t>desarrollo</w:t>
      </w:r>
      <w:r>
        <w:rPr>
          <w:spacing w:val="-7"/>
          <w:sz w:val="20"/>
        </w:rPr>
        <w:t xml:space="preserve"> </w:t>
      </w:r>
      <w:r>
        <w:rPr>
          <w:sz w:val="20"/>
        </w:rPr>
        <w:t>y</w:t>
      </w:r>
      <w:r>
        <w:rPr>
          <w:spacing w:val="-7"/>
          <w:sz w:val="20"/>
        </w:rPr>
        <w:t xml:space="preserve"> </w:t>
      </w:r>
      <w:r>
        <w:rPr>
          <w:sz w:val="20"/>
        </w:rPr>
        <w:t>la</w:t>
      </w:r>
      <w:r>
        <w:rPr>
          <w:spacing w:val="-6"/>
          <w:sz w:val="20"/>
        </w:rPr>
        <w:t xml:space="preserve"> </w:t>
      </w:r>
      <w:r>
        <w:rPr>
          <w:sz w:val="20"/>
        </w:rPr>
        <w:t>ejecución</w:t>
      </w:r>
      <w:r>
        <w:rPr>
          <w:spacing w:val="-9"/>
          <w:sz w:val="20"/>
        </w:rPr>
        <w:t xml:space="preserve"> </w:t>
      </w:r>
      <w:r>
        <w:rPr>
          <w:sz w:val="20"/>
        </w:rPr>
        <w:t>de</w:t>
      </w:r>
      <w:r>
        <w:rPr>
          <w:spacing w:val="-6"/>
          <w:sz w:val="20"/>
        </w:rPr>
        <w:t xml:space="preserve"> </w:t>
      </w:r>
      <w:r>
        <w:rPr>
          <w:sz w:val="20"/>
        </w:rPr>
        <w:t>la</w:t>
      </w:r>
      <w:r>
        <w:rPr>
          <w:spacing w:val="-6"/>
          <w:sz w:val="20"/>
        </w:rPr>
        <w:t xml:space="preserve"> </w:t>
      </w:r>
      <w:r>
        <w:rPr>
          <w:sz w:val="20"/>
        </w:rPr>
        <w:t>actividad</w:t>
      </w:r>
      <w:r>
        <w:rPr>
          <w:spacing w:val="-5"/>
          <w:sz w:val="20"/>
        </w:rPr>
        <w:t xml:space="preserve"> </w:t>
      </w:r>
      <w:r>
        <w:rPr>
          <w:sz w:val="20"/>
        </w:rPr>
        <w:t>(aro,</w:t>
      </w:r>
      <w:r>
        <w:rPr>
          <w:spacing w:val="-8"/>
          <w:sz w:val="20"/>
        </w:rPr>
        <w:t xml:space="preserve"> </w:t>
      </w:r>
      <w:r>
        <w:rPr>
          <w:sz w:val="20"/>
        </w:rPr>
        <w:t>trípode,</w:t>
      </w:r>
      <w:r>
        <w:rPr>
          <w:spacing w:val="-7"/>
          <w:sz w:val="20"/>
        </w:rPr>
        <w:t xml:space="preserve"> </w:t>
      </w:r>
      <w:r>
        <w:rPr>
          <w:spacing w:val="-2"/>
          <w:sz w:val="20"/>
        </w:rPr>
        <w:t>etc.).</w:t>
      </w:r>
    </w:p>
    <w:p>
      <w:pPr>
        <w:pStyle w:val="ListParagraph"/>
        <w:numPr>
          <w:ilvl w:val="0"/>
          <w:numId w:val="5"/>
        </w:numPr>
        <w:tabs>
          <w:tab w:val="clear" w:pos="720"/>
          <w:tab w:val="left" w:pos="2061" w:leader="none"/>
        </w:tabs>
        <w:spacing w:before="118" w:after="0"/>
        <w:ind w:hanging="359" w:start="2061"/>
        <w:rPr>
          <w:sz w:val="20"/>
        </w:rPr>
      </w:pPr>
      <w:r>
        <w:rPr>
          <w:sz w:val="20"/>
        </w:rPr>
        <w:t>Retransmitir</w:t>
      </w:r>
      <w:r>
        <w:rPr>
          <w:spacing w:val="-5"/>
          <w:sz w:val="20"/>
        </w:rPr>
        <w:t xml:space="preserve"> </w:t>
      </w:r>
      <w:r>
        <w:rPr>
          <w:sz w:val="20"/>
        </w:rPr>
        <w:t>el</w:t>
      </w:r>
      <w:r>
        <w:rPr>
          <w:spacing w:val="-5"/>
          <w:sz w:val="20"/>
        </w:rPr>
        <w:t xml:space="preserve"> </w:t>
      </w:r>
      <w:r>
        <w:rPr>
          <w:sz w:val="20"/>
        </w:rPr>
        <w:t>programa</w:t>
      </w:r>
      <w:r>
        <w:rPr>
          <w:spacing w:val="-6"/>
          <w:sz w:val="20"/>
        </w:rPr>
        <w:t xml:space="preserve"> </w:t>
      </w:r>
      <w:r>
        <w:rPr>
          <w:sz w:val="20"/>
        </w:rPr>
        <w:t>a</w:t>
      </w:r>
      <w:r>
        <w:rPr>
          <w:spacing w:val="-5"/>
          <w:sz w:val="20"/>
        </w:rPr>
        <w:t xml:space="preserve"> </w:t>
      </w:r>
      <w:r>
        <w:rPr>
          <w:sz w:val="20"/>
        </w:rPr>
        <w:t>través</w:t>
      </w:r>
      <w:r>
        <w:rPr>
          <w:spacing w:val="-6"/>
          <w:sz w:val="20"/>
        </w:rPr>
        <w:t xml:space="preserve"> </w:t>
      </w:r>
      <w:r>
        <w:rPr>
          <w:sz w:val="20"/>
        </w:rPr>
        <w:t>de</w:t>
      </w:r>
      <w:r>
        <w:rPr>
          <w:spacing w:val="-5"/>
          <w:sz w:val="20"/>
        </w:rPr>
        <w:t xml:space="preserve"> </w:t>
      </w:r>
      <w:r>
        <w:rPr>
          <w:sz w:val="20"/>
        </w:rPr>
        <w:t>Facebook</w:t>
      </w:r>
      <w:r>
        <w:rPr>
          <w:spacing w:val="-6"/>
          <w:sz w:val="20"/>
        </w:rPr>
        <w:t xml:space="preserve"> </w:t>
      </w:r>
      <w:r>
        <w:rPr>
          <w:sz w:val="20"/>
        </w:rPr>
        <w:t>Live</w:t>
      </w:r>
      <w:r>
        <w:rPr>
          <w:spacing w:val="-5"/>
          <w:sz w:val="20"/>
        </w:rPr>
        <w:t xml:space="preserve"> </w:t>
      </w:r>
      <w:r>
        <w:rPr>
          <w:sz w:val="20"/>
        </w:rPr>
        <w:t>y</w:t>
      </w:r>
      <w:r>
        <w:rPr>
          <w:spacing w:val="-6"/>
          <w:sz w:val="20"/>
        </w:rPr>
        <w:t xml:space="preserve"> </w:t>
      </w:r>
      <w:r>
        <w:rPr>
          <w:sz w:val="20"/>
        </w:rPr>
        <w:t>Directos</w:t>
      </w:r>
      <w:r>
        <w:rPr>
          <w:spacing w:val="-6"/>
          <w:sz w:val="20"/>
        </w:rPr>
        <w:t xml:space="preserve"> </w:t>
      </w:r>
      <w:r>
        <w:rPr>
          <w:sz w:val="20"/>
        </w:rPr>
        <w:t>de</w:t>
      </w:r>
      <w:r>
        <w:rPr>
          <w:spacing w:val="-6"/>
          <w:sz w:val="20"/>
        </w:rPr>
        <w:t xml:space="preserve"> </w:t>
      </w:r>
      <w:r>
        <w:rPr>
          <w:spacing w:val="-2"/>
          <w:sz w:val="20"/>
        </w:rPr>
        <w:t>Instagram.</w:t>
      </w:r>
    </w:p>
    <w:p>
      <w:pPr>
        <w:pStyle w:val="BodyText"/>
        <w:spacing w:before="125" w:after="0"/>
        <w:rPr/>
      </w:pPr>
      <w:r>
        <w:rPr/>
      </w:r>
    </w:p>
    <w:p>
      <w:pPr>
        <w:pStyle w:val="Heading1"/>
        <w:numPr>
          <w:ilvl w:val="1"/>
          <w:numId w:val="8"/>
        </w:numPr>
        <w:tabs>
          <w:tab w:val="clear" w:pos="720"/>
          <w:tab w:val="left" w:pos="2071" w:leader="none"/>
        </w:tabs>
        <w:ind w:hanging="369" w:start="2071"/>
        <w:rPr/>
      </w:pPr>
      <w:r>
        <w:rPr/>
        <w:t>DÍA</w:t>
      </w:r>
      <w:r>
        <w:rPr>
          <w:spacing w:val="-3"/>
        </w:rPr>
        <w:t xml:space="preserve"> </w:t>
      </w:r>
      <w:r>
        <w:rPr/>
        <w:t>MUNDIAL</w:t>
      </w:r>
      <w:r>
        <w:rPr>
          <w:spacing w:val="-5"/>
        </w:rPr>
        <w:t xml:space="preserve"> </w:t>
      </w:r>
      <w:r>
        <w:rPr/>
        <w:t>DE</w:t>
      </w:r>
      <w:r>
        <w:rPr>
          <w:spacing w:val="-4"/>
        </w:rPr>
        <w:t xml:space="preserve"> </w:t>
      </w:r>
      <w:r>
        <w:rPr/>
        <w:t>LA</w:t>
      </w:r>
      <w:r>
        <w:rPr>
          <w:spacing w:val="-5"/>
        </w:rPr>
        <w:t xml:space="preserve"> </w:t>
      </w:r>
      <w:r>
        <w:rPr/>
        <w:t>SALUD</w:t>
      </w:r>
      <w:r>
        <w:rPr>
          <w:spacing w:val="-4"/>
        </w:rPr>
        <w:t xml:space="preserve"> </w:t>
      </w:r>
      <w:r>
        <w:rPr>
          <w:spacing w:val="-2"/>
        </w:rPr>
        <w:t>MENTAL</w:t>
      </w:r>
    </w:p>
    <w:p>
      <w:pPr>
        <w:pStyle w:val="BodyText"/>
        <w:spacing w:before="121" w:after="0"/>
        <w:rPr>
          <w:b/>
        </w:rPr>
      </w:pPr>
      <w:r>
        <w:rPr>
          <w:b/>
        </w:rPr>
      </w:r>
    </w:p>
    <w:p>
      <w:pPr>
        <w:pStyle w:val="BodyText"/>
        <w:spacing w:lineRule="auto" w:line="360"/>
        <w:ind w:start="1702" w:end="1700"/>
        <w:jc w:val="both"/>
        <w:rPr/>
      </w:pPr>
      <w:r>
        <w:rPr/>
        <w:t>La</w:t>
      </w:r>
      <w:r>
        <w:rPr>
          <w:spacing w:val="-12"/>
        </w:rPr>
        <w:t xml:space="preserve"> </w:t>
      </w:r>
      <w:r>
        <w:rPr/>
        <w:t>celebración</w:t>
      </w:r>
      <w:r>
        <w:rPr>
          <w:spacing w:val="-11"/>
        </w:rPr>
        <w:t xml:space="preserve"> </w:t>
      </w:r>
      <w:r>
        <w:rPr/>
        <w:t>del</w:t>
      </w:r>
      <w:r>
        <w:rPr>
          <w:spacing w:val="-11"/>
        </w:rPr>
        <w:t xml:space="preserve"> </w:t>
      </w:r>
      <w:r>
        <w:rPr/>
        <w:t>Día</w:t>
      </w:r>
      <w:r>
        <w:rPr>
          <w:spacing w:val="-11"/>
        </w:rPr>
        <w:t xml:space="preserve"> </w:t>
      </w:r>
      <w:r>
        <w:rPr/>
        <w:t>Mundial</w:t>
      </w:r>
      <w:r>
        <w:rPr>
          <w:spacing w:val="-11"/>
        </w:rPr>
        <w:t xml:space="preserve"> </w:t>
      </w:r>
      <w:r>
        <w:rPr/>
        <w:t>de</w:t>
      </w:r>
      <w:r>
        <w:rPr>
          <w:spacing w:val="-11"/>
        </w:rPr>
        <w:t xml:space="preserve"> </w:t>
      </w:r>
      <w:r>
        <w:rPr/>
        <w:t>la</w:t>
      </w:r>
      <w:r>
        <w:rPr>
          <w:spacing w:val="-11"/>
        </w:rPr>
        <w:t xml:space="preserve"> </w:t>
      </w:r>
      <w:r>
        <w:rPr/>
        <w:t>Salud</w:t>
      </w:r>
      <w:r>
        <w:rPr>
          <w:spacing w:val="-11"/>
        </w:rPr>
        <w:t xml:space="preserve"> </w:t>
      </w:r>
      <w:r>
        <w:rPr/>
        <w:t>Mental,</w:t>
      </w:r>
      <w:r>
        <w:rPr>
          <w:spacing w:val="-10"/>
        </w:rPr>
        <w:t xml:space="preserve"> </w:t>
      </w:r>
      <w:r>
        <w:rPr/>
        <w:t>el</w:t>
      </w:r>
      <w:r>
        <w:rPr>
          <w:spacing w:val="-10"/>
        </w:rPr>
        <w:t xml:space="preserve"> </w:t>
      </w:r>
      <w:r>
        <w:rPr/>
        <w:t>10</w:t>
      </w:r>
      <w:r>
        <w:rPr>
          <w:spacing w:val="-10"/>
        </w:rPr>
        <w:t xml:space="preserve"> </w:t>
      </w:r>
      <w:r>
        <w:rPr/>
        <w:t>de</w:t>
      </w:r>
      <w:r>
        <w:rPr>
          <w:spacing w:val="-11"/>
        </w:rPr>
        <w:t xml:space="preserve"> </w:t>
      </w:r>
      <w:r>
        <w:rPr/>
        <w:t>octubre,</w:t>
      </w:r>
      <w:r>
        <w:rPr>
          <w:spacing w:val="-11"/>
        </w:rPr>
        <w:t xml:space="preserve"> </w:t>
      </w:r>
      <w:r>
        <w:rPr/>
        <w:t>constituye</w:t>
      </w:r>
      <w:r>
        <w:rPr>
          <w:spacing w:val="-11"/>
        </w:rPr>
        <w:t xml:space="preserve"> </w:t>
      </w:r>
      <w:r>
        <w:rPr/>
        <w:t>uno</w:t>
      </w:r>
      <w:r>
        <w:rPr>
          <w:spacing w:val="-11"/>
        </w:rPr>
        <w:t xml:space="preserve"> </w:t>
      </w:r>
      <w:r>
        <w:rPr/>
        <w:t>de</w:t>
      </w:r>
      <w:r>
        <w:rPr>
          <w:spacing w:val="-11"/>
        </w:rPr>
        <w:t xml:space="preserve"> </w:t>
      </w:r>
      <w:r>
        <w:rPr/>
        <w:t>los</w:t>
      </w:r>
      <w:r>
        <w:rPr>
          <w:spacing w:val="-11"/>
        </w:rPr>
        <w:t xml:space="preserve"> </w:t>
      </w:r>
      <w:r>
        <w:rPr/>
        <w:t>momentos más</w:t>
      </w:r>
      <w:r>
        <w:rPr>
          <w:spacing w:val="-11"/>
        </w:rPr>
        <w:t xml:space="preserve"> </w:t>
      </w:r>
      <w:r>
        <w:rPr/>
        <w:t>destacados</w:t>
      </w:r>
      <w:r>
        <w:rPr>
          <w:spacing w:val="-9"/>
        </w:rPr>
        <w:t xml:space="preserve"> </w:t>
      </w:r>
      <w:r>
        <w:rPr/>
        <w:t>en</w:t>
      </w:r>
      <w:r>
        <w:rPr>
          <w:spacing w:val="-10"/>
        </w:rPr>
        <w:t xml:space="preserve"> </w:t>
      </w:r>
      <w:r>
        <w:rPr/>
        <w:t>el</w:t>
      </w:r>
      <w:r>
        <w:rPr>
          <w:spacing w:val="-10"/>
        </w:rPr>
        <w:t xml:space="preserve"> </w:t>
      </w:r>
      <w:r>
        <w:rPr/>
        <w:t>ámbito</w:t>
      </w:r>
      <w:r>
        <w:rPr>
          <w:spacing w:val="-10"/>
        </w:rPr>
        <w:t xml:space="preserve"> </w:t>
      </w:r>
      <w:r>
        <w:rPr/>
        <w:t>de</w:t>
      </w:r>
      <w:r>
        <w:rPr>
          <w:spacing w:val="-12"/>
        </w:rPr>
        <w:t xml:space="preserve"> </w:t>
      </w:r>
      <w:r>
        <w:rPr/>
        <w:t>la</w:t>
      </w:r>
      <w:r>
        <w:rPr>
          <w:spacing w:val="-9"/>
        </w:rPr>
        <w:t xml:space="preserve"> </w:t>
      </w:r>
      <w:r>
        <w:rPr/>
        <w:t>salud</w:t>
      </w:r>
      <w:r>
        <w:rPr>
          <w:spacing w:val="-9"/>
        </w:rPr>
        <w:t xml:space="preserve"> </w:t>
      </w:r>
      <w:r>
        <w:rPr/>
        <w:t>mental.</w:t>
      </w:r>
      <w:r>
        <w:rPr>
          <w:spacing w:val="-11"/>
        </w:rPr>
        <w:t xml:space="preserve"> </w:t>
      </w:r>
      <w:r>
        <w:rPr/>
        <w:t>Es</w:t>
      </w:r>
      <w:r>
        <w:rPr>
          <w:spacing w:val="-9"/>
        </w:rPr>
        <w:t xml:space="preserve"> </w:t>
      </w:r>
      <w:r>
        <w:rPr/>
        <w:t>una</w:t>
      </w:r>
      <w:r>
        <w:rPr>
          <w:spacing w:val="-9"/>
        </w:rPr>
        <w:t xml:space="preserve"> </w:t>
      </w:r>
      <w:r>
        <w:rPr/>
        <w:t>ocasión</w:t>
      </w:r>
      <w:r>
        <w:rPr>
          <w:spacing w:val="-12"/>
        </w:rPr>
        <w:t xml:space="preserve"> </w:t>
      </w:r>
      <w:r>
        <w:rPr/>
        <w:t>en</w:t>
      </w:r>
      <w:r>
        <w:rPr>
          <w:spacing w:val="-9"/>
        </w:rPr>
        <w:t xml:space="preserve"> </w:t>
      </w:r>
      <w:r>
        <w:rPr/>
        <w:t>la</w:t>
      </w:r>
      <w:r>
        <w:rPr>
          <w:spacing w:val="-10"/>
        </w:rPr>
        <w:t xml:space="preserve"> </w:t>
      </w:r>
      <w:r>
        <w:rPr/>
        <w:t>que</w:t>
      </w:r>
      <w:r>
        <w:rPr>
          <w:spacing w:val="-10"/>
        </w:rPr>
        <w:t xml:space="preserve"> </w:t>
      </w:r>
      <w:r>
        <w:rPr/>
        <w:t>el</w:t>
      </w:r>
      <w:r>
        <w:rPr>
          <w:spacing w:val="-9"/>
        </w:rPr>
        <w:t xml:space="preserve"> </w:t>
      </w:r>
      <w:r>
        <w:rPr/>
        <w:t>tejido</w:t>
      </w:r>
      <w:r>
        <w:rPr>
          <w:spacing w:val="-10"/>
        </w:rPr>
        <w:t xml:space="preserve"> </w:t>
      </w:r>
      <w:r>
        <w:rPr/>
        <w:t>asociativo</w:t>
      </w:r>
      <w:r>
        <w:rPr>
          <w:spacing w:val="-10"/>
        </w:rPr>
        <w:t xml:space="preserve"> </w:t>
      </w:r>
      <w:r>
        <w:rPr/>
        <w:t xml:space="preserve">SALUD </w:t>
      </w:r>
      <w:r>
        <w:rPr>
          <w:spacing w:val="-2"/>
        </w:rPr>
        <w:t>MENTAL</w:t>
      </w:r>
      <w:r>
        <w:rPr>
          <w:spacing w:val="-10"/>
        </w:rPr>
        <w:t xml:space="preserve"> </w:t>
      </w:r>
      <w:r>
        <w:rPr>
          <w:spacing w:val="-2"/>
        </w:rPr>
        <w:t>ESPAN˜A,</w:t>
      </w:r>
      <w:r>
        <w:rPr>
          <w:spacing w:val="-9"/>
        </w:rPr>
        <w:t xml:space="preserve"> </w:t>
      </w:r>
      <w:r>
        <w:rPr>
          <w:spacing w:val="-2"/>
        </w:rPr>
        <w:t>se</w:t>
      </w:r>
      <w:r>
        <w:rPr>
          <w:spacing w:val="-3"/>
        </w:rPr>
        <w:t xml:space="preserve"> </w:t>
      </w:r>
      <w:r>
        <w:rPr>
          <w:spacing w:val="-2"/>
        </w:rPr>
        <w:t>reúne para</w:t>
      </w:r>
      <w:r>
        <w:rPr>
          <w:spacing w:val="-4"/>
        </w:rPr>
        <w:t xml:space="preserve"> </w:t>
      </w:r>
      <w:r>
        <w:rPr>
          <w:spacing w:val="-2"/>
        </w:rPr>
        <w:t>mostrar</w:t>
      </w:r>
      <w:r>
        <w:rPr>
          <w:spacing w:val="-3"/>
        </w:rPr>
        <w:t xml:space="preserve"> </w:t>
      </w:r>
      <w:r>
        <w:rPr>
          <w:spacing w:val="-2"/>
        </w:rPr>
        <w:t>a</w:t>
      </w:r>
      <w:r>
        <w:rPr>
          <w:spacing w:val="-4"/>
        </w:rPr>
        <w:t xml:space="preserve"> </w:t>
      </w:r>
      <w:r>
        <w:rPr>
          <w:spacing w:val="-2"/>
        </w:rPr>
        <w:t>la</w:t>
      </w:r>
      <w:r>
        <w:rPr>
          <w:spacing w:val="-4"/>
        </w:rPr>
        <w:t xml:space="preserve"> </w:t>
      </w:r>
      <w:r>
        <w:rPr>
          <w:spacing w:val="-2"/>
        </w:rPr>
        <w:t>sociedad</w:t>
      </w:r>
      <w:r>
        <w:rPr>
          <w:spacing w:val="-3"/>
        </w:rPr>
        <w:t xml:space="preserve"> </w:t>
      </w:r>
      <w:r>
        <w:rPr>
          <w:spacing w:val="-2"/>
        </w:rPr>
        <w:t>su</w:t>
      </w:r>
      <w:r>
        <w:rPr>
          <w:spacing w:val="-4"/>
        </w:rPr>
        <w:t xml:space="preserve"> </w:t>
      </w:r>
      <w:r>
        <w:rPr>
          <w:spacing w:val="-2"/>
        </w:rPr>
        <w:t>incansable</w:t>
      </w:r>
      <w:r>
        <w:rPr>
          <w:spacing w:val="-6"/>
        </w:rPr>
        <w:t xml:space="preserve"> </w:t>
      </w:r>
      <w:r>
        <w:rPr>
          <w:spacing w:val="-2"/>
        </w:rPr>
        <w:t>labor,</w:t>
      </w:r>
      <w:r>
        <w:rPr>
          <w:spacing w:val="-3"/>
        </w:rPr>
        <w:t xml:space="preserve"> </w:t>
      </w:r>
      <w:r>
        <w:rPr>
          <w:spacing w:val="-2"/>
        </w:rPr>
        <w:t>así´</w:t>
      </w:r>
      <w:r>
        <w:rPr>
          <w:spacing w:val="-5"/>
        </w:rPr>
        <w:t xml:space="preserve"> </w:t>
      </w:r>
      <w:r>
        <w:rPr>
          <w:spacing w:val="-2"/>
        </w:rPr>
        <w:t>como para</w:t>
      </w:r>
      <w:r>
        <w:rPr>
          <w:spacing w:val="-4"/>
        </w:rPr>
        <w:t xml:space="preserve"> </w:t>
      </w:r>
      <w:r>
        <w:rPr>
          <w:spacing w:val="-2"/>
        </w:rPr>
        <w:t xml:space="preserve">visibilizar </w:t>
      </w:r>
      <w:r>
        <w:rPr/>
        <w:t>la realidad de las personas que enfrentan desafíos de salud mental y sus familias, y alzar la voz en favor de los derechos fundamentales del colectivo.</w:t>
      </w:r>
    </w:p>
    <w:p>
      <w:pPr>
        <w:pStyle w:val="BodyText"/>
        <w:spacing w:lineRule="auto" w:line="360" w:before="162" w:after="0"/>
        <w:ind w:start="1702" w:end="1700"/>
        <w:jc w:val="both"/>
        <w:rPr/>
      </w:pPr>
      <w:r>
        <w:rPr/>
        <w:t>Bajo</w:t>
      </w:r>
      <w:r>
        <w:rPr>
          <w:spacing w:val="-5"/>
        </w:rPr>
        <w:t xml:space="preserve"> </w:t>
      </w:r>
      <w:r>
        <w:rPr/>
        <w:t>el</w:t>
      </w:r>
      <w:r>
        <w:rPr>
          <w:spacing w:val="-4"/>
        </w:rPr>
        <w:t xml:space="preserve"> </w:t>
      </w:r>
      <w:r>
        <w:rPr/>
        <w:t>lema</w:t>
      </w:r>
      <w:r>
        <w:rPr>
          <w:spacing w:val="-2"/>
        </w:rPr>
        <w:t xml:space="preserve"> </w:t>
      </w:r>
      <w:r>
        <w:rPr>
          <w:b/>
          <w:i/>
        </w:rPr>
        <w:t>“Salud</w:t>
      </w:r>
      <w:r>
        <w:rPr>
          <w:b/>
          <w:i/>
          <w:spacing w:val="-3"/>
        </w:rPr>
        <w:t xml:space="preserve"> </w:t>
      </w:r>
      <w:r>
        <w:rPr>
          <w:b/>
          <w:i/>
        </w:rPr>
        <w:t>mental,</w:t>
      </w:r>
      <w:r>
        <w:rPr>
          <w:b/>
          <w:i/>
          <w:spacing w:val="-2"/>
        </w:rPr>
        <w:t xml:space="preserve"> </w:t>
      </w:r>
      <w:r>
        <w:rPr>
          <w:b/>
          <w:i/>
        </w:rPr>
        <w:t>salud</w:t>
      </w:r>
      <w:r>
        <w:rPr>
          <w:b/>
          <w:i/>
          <w:spacing w:val="-5"/>
        </w:rPr>
        <w:t xml:space="preserve"> </w:t>
      </w:r>
      <w:r>
        <w:rPr>
          <w:b/>
          <w:i/>
        </w:rPr>
        <w:t>mundial:</w:t>
      </w:r>
      <w:r>
        <w:rPr>
          <w:b/>
          <w:i/>
          <w:spacing w:val="-5"/>
        </w:rPr>
        <w:t xml:space="preserve"> </w:t>
      </w:r>
      <w:r>
        <w:rPr>
          <w:b/>
          <w:i/>
        </w:rPr>
        <w:t>un</w:t>
      </w:r>
      <w:r>
        <w:rPr>
          <w:b/>
          <w:i/>
          <w:spacing w:val="-2"/>
        </w:rPr>
        <w:t xml:space="preserve"> </w:t>
      </w:r>
      <w:r>
        <w:rPr>
          <w:b/>
          <w:i/>
        </w:rPr>
        <w:t>derecho</w:t>
      </w:r>
      <w:r>
        <w:rPr>
          <w:b/>
          <w:i/>
          <w:spacing w:val="-2"/>
        </w:rPr>
        <w:t xml:space="preserve"> </w:t>
      </w:r>
      <w:r>
        <w:rPr>
          <w:b/>
          <w:i/>
        </w:rPr>
        <w:t xml:space="preserve">universal” </w:t>
      </w:r>
      <w:r>
        <w:rPr/>
        <w:t>hemos</w:t>
      </w:r>
      <w:r>
        <w:rPr>
          <w:spacing w:val="-4"/>
        </w:rPr>
        <w:t xml:space="preserve"> </w:t>
      </w:r>
      <w:r>
        <w:rPr/>
        <w:t>invitado</w:t>
      </w:r>
      <w:r>
        <w:rPr>
          <w:spacing w:val="-5"/>
        </w:rPr>
        <w:t xml:space="preserve"> </w:t>
      </w:r>
      <w:r>
        <w:rPr/>
        <w:t>a</w:t>
      </w:r>
      <w:r>
        <w:rPr>
          <w:spacing w:val="-1"/>
        </w:rPr>
        <w:t xml:space="preserve"> </w:t>
      </w:r>
      <w:r>
        <w:rPr/>
        <w:t>la</w:t>
      </w:r>
      <w:r>
        <w:rPr>
          <w:spacing w:val="-4"/>
        </w:rPr>
        <w:t xml:space="preserve"> </w:t>
      </w:r>
      <w:r>
        <w:rPr/>
        <w:t>reflexión</w:t>
      </w:r>
      <w:r>
        <w:rPr>
          <w:spacing w:val="-5"/>
        </w:rPr>
        <w:t xml:space="preserve"> </w:t>
      </w:r>
      <w:r>
        <w:rPr/>
        <w:t>y a la toma de acciones concretas, puesto que consideramos urgente proteger los derechos fundamentales</w:t>
      </w:r>
      <w:r>
        <w:rPr>
          <w:spacing w:val="-8"/>
        </w:rPr>
        <w:t xml:space="preserve"> </w:t>
      </w:r>
      <w:r>
        <w:rPr/>
        <w:t>de</w:t>
      </w:r>
      <w:r>
        <w:rPr>
          <w:spacing w:val="-10"/>
        </w:rPr>
        <w:t xml:space="preserve"> </w:t>
      </w:r>
      <w:r>
        <w:rPr/>
        <w:t>todas</w:t>
      </w:r>
      <w:r>
        <w:rPr>
          <w:spacing w:val="-10"/>
        </w:rPr>
        <w:t xml:space="preserve"> </w:t>
      </w:r>
      <w:r>
        <w:rPr/>
        <w:t>las</w:t>
      </w:r>
      <w:r>
        <w:rPr>
          <w:spacing w:val="-10"/>
        </w:rPr>
        <w:t xml:space="preserve"> </w:t>
      </w:r>
      <w:r>
        <w:rPr/>
        <w:t>personas;</w:t>
      </w:r>
      <w:r>
        <w:rPr>
          <w:spacing w:val="-10"/>
        </w:rPr>
        <w:t xml:space="preserve"> </w:t>
      </w:r>
      <w:r>
        <w:rPr/>
        <w:t>desde</w:t>
      </w:r>
      <w:r>
        <w:rPr>
          <w:spacing w:val="-10"/>
        </w:rPr>
        <w:t xml:space="preserve"> </w:t>
      </w:r>
      <w:r>
        <w:rPr/>
        <w:t>la</w:t>
      </w:r>
      <w:r>
        <w:rPr>
          <w:spacing w:val="-10"/>
        </w:rPr>
        <w:t xml:space="preserve"> </w:t>
      </w:r>
      <w:r>
        <w:rPr/>
        <w:t>atención</w:t>
      </w:r>
      <w:r>
        <w:rPr>
          <w:spacing w:val="-7"/>
        </w:rPr>
        <w:t xml:space="preserve"> </w:t>
      </w:r>
      <w:r>
        <w:rPr/>
        <w:t>sanitaria</w:t>
      </w:r>
      <w:r>
        <w:rPr>
          <w:spacing w:val="-10"/>
        </w:rPr>
        <w:t xml:space="preserve"> </w:t>
      </w:r>
      <w:r>
        <w:rPr/>
        <w:t>hasta</w:t>
      </w:r>
      <w:r>
        <w:rPr>
          <w:spacing w:val="-10"/>
        </w:rPr>
        <w:t xml:space="preserve"> </w:t>
      </w:r>
      <w:r>
        <w:rPr/>
        <w:t>la</w:t>
      </w:r>
      <w:r>
        <w:rPr>
          <w:spacing w:val="-10"/>
        </w:rPr>
        <w:t xml:space="preserve"> </w:t>
      </w:r>
      <w:r>
        <w:rPr/>
        <w:t>educación,</w:t>
      </w:r>
      <w:r>
        <w:rPr>
          <w:spacing w:val="-9"/>
        </w:rPr>
        <w:t xml:space="preserve"> </w:t>
      </w:r>
      <w:r>
        <w:rPr/>
        <w:t>pasando</w:t>
      </w:r>
      <w:r>
        <w:rPr>
          <w:spacing w:val="-9"/>
        </w:rPr>
        <w:t xml:space="preserve"> </w:t>
      </w:r>
      <w:r>
        <w:rPr/>
        <w:t>por</w:t>
      </w:r>
      <w:r>
        <w:rPr>
          <w:spacing w:val="-10"/>
        </w:rPr>
        <w:t xml:space="preserve"> </w:t>
      </w:r>
      <w:r>
        <w:rPr/>
        <w:t>el ámbito social y laboral.</w:t>
      </w:r>
    </w:p>
    <w:p>
      <w:pPr>
        <w:pStyle w:val="BodyText"/>
        <w:spacing w:before="116" w:after="0"/>
        <w:rPr/>
      </w:pPr>
      <w:r>
        <w:rPr/>
      </w:r>
    </w:p>
    <w:p>
      <w:pPr>
        <w:pStyle w:val="BodyText"/>
        <w:spacing w:lineRule="auto" w:line="360"/>
        <w:ind w:start="1702" w:end="4317"/>
        <w:jc w:val="both"/>
        <w:rPr/>
      </w:pPr>
      <w:r>
        <w:drawing>
          <wp:anchor distT="0" distB="0" distL="0" distR="0" simplePos="0" relativeHeight="118" behindDoc="0" locked="0" layoutInCell="1" allowOverlap="1">
            <wp:simplePos x="0" y="0"/>
            <wp:positionH relativeFrom="column">
              <wp:posOffset>5029200</wp:posOffset>
            </wp:positionH>
            <wp:positionV relativeFrom="paragraph">
              <wp:posOffset>42545</wp:posOffset>
            </wp:positionV>
            <wp:extent cx="2124075" cy="1593215"/>
            <wp:effectExtent l="0" t="0" r="0" b="0"/>
            <wp:wrapNone/>
            <wp:docPr id="278"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Imagen 55"/>
                    <pic:cNvPicPr>
                      <a:picLocks noChangeAspect="1" noChangeArrowheads="1"/>
                    </pic:cNvPicPr>
                  </pic:nvPicPr>
                  <pic:blipFill>
                    <a:blip r:embed="rId194"/>
                    <a:stretch>
                      <a:fillRect/>
                    </a:stretch>
                  </pic:blipFill>
                  <pic:spPr bwMode="auto">
                    <a:xfrm>
                      <a:off x="0" y="0"/>
                      <a:ext cx="2124075" cy="1593215"/>
                    </a:xfrm>
                    <a:prstGeom prst="rect">
                      <a:avLst/>
                    </a:prstGeom>
                    <a:noFill/>
                  </pic:spPr>
                </pic:pic>
              </a:graphicData>
            </a:graphic>
          </wp:anchor>
        </w:drawing>
      </w:r>
      <w:r>
        <w:rPr/>
        <w:t>Este año como novedad, hemos estado en la Avenida Marítima (Puerto del Rosario) con nuestros ya habituales estand informativo y mercado solidario;</w:t>
      </w:r>
      <w:r>
        <w:rPr>
          <w:spacing w:val="-12"/>
        </w:rPr>
        <w:t xml:space="preserve"> </w:t>
      </w:r>
      <w:r>
        <w:rPr/>
        <w:t>acompañados,</w:t>
      </w:r>
      <w:r>
        <w:rPr>
          <w:spacing w:val="-11"/>
        </w:rPr>
        <w:t xml:space="preserve"> </w:t>
      </w:r>
      <w:r>
        <w:rPr/>
        <w:t>en</w:t>
      </w:r>
      <w:r>
        <w:rPr>
          <w:spacing w:val="-11"/>
        </w:rPr>
        <w:t xml:space="preserve"> </w:t>
      </w:r>
      <w:r>
        <w:rPr/>
        <w:t>esta</w:t>
      </w:r>
      <w:r>
        <w:rPr>
          <w:spacing w:val="-11"/>
        </w:rPr>
        <w:t xml:space="preserve"> </w:t>
      </w:r>
      <w:r>
        <w:rPr/>
        <w:t>ocasión,</w:t>
      </w:r>
      <w:r>
        <w:rPr>
          <w:spacing w:val="-11"/>
        </w:rPr>
        <w:t xml:space="preserve"> </w:t>
      </w:r>
      <w:r>
        <w:rPr/>
        <w:t>por</w:t>
      </w:r>
      <w:r>
        <w:rPr>
          <w:spacing w:val="-11"/>
        </w:rPr>
        <w:t xml:space="preserve"> </w:t>
      </w:r>
      <w:r>
        <w:rPr/>
        <w:t>el</w:t>
      </w:r>
      <w:r>
        <w:rPr>
          <w:spacing w:val="-11"/>
        </w:rPr>
        <w:t xml:space="preserve"> </w:t>
      </w:r>
      <w:r>
        <w:rPr/>
        <w:t>desarrollo</w:t>
      </w:r>
      <w:r>
        <w:rPr>
          <w:spacing w:val="-11"/>
        </w:rPr>
        <w:t xml:space="preserve"> </w:t>
      </w:r>
      <w:r>
        <w:rPr/>
        <w:t>de</w:t>
      </w:r>
      <w:r>
        <w:rPr>
          <w:spacing w:val="-11"/>
        </w:rPr>
        <w:t xml:space="preserve"> </w:t>
      </w:r>
      <w:r>
        <w:rPr/>
        <w:t>talleres y actividades que mostraron una pequeña parte de la labor que realizamos</w:t>
      </w:r>
      <w:r>
        <w:rPr>
          <w:spacing w:val="-9"/>
        </w:rPr>
        <w:t xml:space="preserve"> </w:t>
      </w:r>
      <w:r>
        <w:rPr/>
        <w:t>a</w:t>
      </w:r>
      <w:r>
        <w:rPr>
          <w:spacing w:val="-7"/>
        </w:rPr>
        <w:t xml:space="preserve"> </w:t>
      </w:r>
      <w:r>
        <w:rPr/>
        <w:t>través</w:t>
      </w:r>
      <w:r>
        <w:rPr>
          <w:spacing w:val="-7"/>
        </w:rPr>
        <w:t xml:space="preserve"> </w:t>
      </w:r>
      <w:r>
        <w:rPr/>
        <w:t>de</w:t>
      </w:r>
      <w:r>
        <w:rPr>
          <w:spacing w:val="-8"/>
        </w:rPr>
        <w:t xml:space="preserve"> </w:t>
      </w:r>
      <w:r>
        <w:rPr/>
        <w:t>nuestros</w:t>
      </w:r>
      <w:r>
        <w:rPr>
          <w:spacing w:val="-8"/>
        </w:rPr>
        <w:t xml:space="preserve"> </w:t>
      </w:r>
      <w:r>
        <w:rPr/>
        <w:t>proyectos, dentro la I Feria de Salud Mental organizada en la isla.</w:t>
      </w:r>
    </w:p>
    <w:p>
      <w:pPr>
        <w:pStyle w:val="BodyText"/>
        <w:spacing w:lineRule="auto" w:line="360"/>
        <w:ind w:start="1702" w:end="4317"/>
        <w:jc w:val="both"/>
        <w:rPr/>
      </w:pPr>
      <w:r>
        <w:rPr/>
      </w:r>
    </w:p>
    <w:p>
      <w:pPr>
        <w:pStyle w:val="BodyText"/>
        <w:spacing w:lineRule="auto" w:line="360"/>
        <w:ind w:start="1702" w:end="4317"/>
        <w:jc w:val="both"/>
        <w:rPr/>
      </w:pPr>
      <w:r>
        <w:rPr>
          <w:spacing w:val="-8"/>
        </w:rPr>
        <w:t xml:space="preserve"> </w:t>
      </w:r>
      <w:r>
        <w:rPr/>
        <w:t>En</w:t>
      </w:r>
      <w:r>
        <w:rPr>
          <w:spacing w:val="-8"/>
        </w:rPr>
        <w:t xml:space="preserve"> </w:t>
      </w:r>
      <w:r>
        <w:rPr/>
        <w:t>este</w:t>
      </w:r>
      <w:r>
        <w:rPr>
          <w:spacing w:val="-8"/>
        </w:rPr>
        <w:t xml:space="preserve"> </w:t>
      </w:r>
      <w:r>
        <w:rPr/>
        <w:t>espacio</w:t>
      </w:r>
      <w:r>
        <w:rPr>
          <w:spacing w:val="-9"/>
        </w:rPr>
        <w:t xml:space="preserve"> </w:t>
      </w:r>
      <w:r>
        <w:rPr/>
        <w:t xml:space="preserve">contamos </w:t>
      </w:r>
      <w:r>
        <w:rPr>
          <w:spacing w:val="-4"/>
        </w:rPr>
        <w:t>con:</w:t>
      </w:r>
    </w:p>
    <w:p>
      <w:pPr>
        <w:pStyle w:val="BodyText"/>
        <w:spacing w:before="7" w:after="0"/>
        <w:rPr/>
      </w:pPr>
      <w:r>
        <w:rPr/>
      </w:r>
    </w:p>
    <w:p>
      <w:pPr>
        <w:pStyle w:val="ListParagraph"/>
        <w:numPr>
          <w:ilvl w:val="0"/>
          <w:numId w:val="4"/>
        </w:numPr>
        <w:tabs>
          <w:tab w:val="clear" w:pos="720"/>
          <w:tab w:val="left" w:pos="2062" w:leader="none"/>
        </w:tabs>
        <w:spacing w:lineRule="auto" w:line="360"/>
        <w:ind w:hanging="360" w:start="2062" w:end="1699"/>
        <w:rPr>
          <w:i/>
          <w:sz w:val="20"/>
        </w:rPr>
      </w:pPr>
      <w:r>
        <w:rPr>
          <w:sz w:val="20"/>
        </w:rPr>
        <w:t>El</w:t>
      </w:r>
      <w:r>
        <w:rPr>
          <w:spacing w:val="-1"/>
          <w:sz w:val="20"/>
        </w:rPr>
        <w:t xml:space="preserve"> </w:t>
      </w:r>
      <w:r>
        <w:rPr>
          <w:sz w:val="20"/>
        </w:rPr>
        <w:t>estand informativo</w:t>
      </w:r>
      <w:r>
        <w:rPr>
          <w:spacing w:val="-2"/>
          <w:sz w:val="20"/>
        </w:rPr>
        <w:t xml:space="preserve"> </w:t>
      </w:r>
      <w:r>
        <w:rPr>
          <w:sz w:val="20"/>
        </w:rPr>
        <w:t>como representación</w:t>
      </w:r>
      <w:r>
        <w:rPr>
          <w:spacing w:val="-1"/>
          <w:sz w:val="20"/>
        </w:rPr>
        <w:t xml:space="preserve"> </w:t>
      </w:r>
      <w:r>
        <w:rPr>
          <w:sz w:val="20"/>
        </w:rPr>
        <w:t>de</w:t>
      </w:r>
      <w:r>
        <w:rPr>
          <w:spacing w:val="-1"/>
          <w:sz w:val="20"/>
        </w:rPr>
        <w:t xml:space="preserve"> </w:t>
      </w:r>
      <w:r>
        <w:rPr>
          <w:sz w:val="20"/>
        </w:rPr>
        <w:t xml:space="preserve">nuestro proyecto </w:t>
      </w:r>
      <w:r>
        <w:rPr>
          <w:i/>
          <w:sz w:val="20"/>
        </w:rPr>
        <w:t>“información</w:t>
      </w:r>
      <w:r>
        <w:rPr>
          <w:i/>
          <w:spacing w:val="-1"/>
          <w:sz w:val="20"/>
        </w:rPr>
        <w:t xml:space="preserve"> </w:t>
      </w:r>
      <w:r>
        <w:rPr>
          <w:i/>
          <w:sz w:val="20"/>
        </w:rPr>
        <w:t>y asesoramiento: un espacio para la escucha”.</w:t>
      </w:r>
    </w:p>
    <w:p>
      <w:pPr>
        <w:pStyle w:val="BodyText"/>
        <w:spacing w:before="6" w:after="0"/>
        <w:rPr>
          <w:i/>
        </w:rPr>
      </w:pPr>
      <w:r>
        <w:rPr>
          <w:i/>
        </w:rPr>
      </w:r>
    </w:p>
    <w:p>
      <w:pPr>
        <w:pStyle w:val="ListParagraph"/>
        <w:numPr>
          <w:ilvl w:val="0"/>
          <w:numId w:val="4"/>
        </w:numPr>
        <w:tabs>
          <w:tab w:val="clear" w:pos="720"/>
          <w:tab w:val="left" w:pos="2061" w:leader="none"/>
        </w:tabs>
        <w:ind w:hanging="359" w:start="2061"/>
        <w:rPr>
          <w:i/>
          <w:sz w:val="20"/>
        </w:rPr>
      </w:pPr>
      <w:r>
        <w:rPr>
          <w:spacing w:val="-2"/>
          <w:sz w:val="20"/>
        </w:rPr>
        <w:t>El</w:t>
      </w:r>
      <w:r>
        <w:rPr>
          <w:spacing w:val="-1"/>
          <w:sz w:val="20"/>
        </w:rPr>
        <w:t xml:space="preserve"> </w:t>
      </w:r>
      <w:r>
        <w:rPr>
          <w:spacing w:val="-2"/>
          <w:sz w:val="20"/>
        </w:rPr>
        <w:t>mercado</w:t>
      </w:r>
      <w:r>
        <w:rPr>
          <w:spacing w:val="1"/>
          <w:sz w:val="20"/>
        </w:rPr>
        <w:t xml:space="preserve"> </w:t>
      </w:r>
      <w:r>
        <w:rPr>
          <w:spacing w:val="-2"/>
          <w:sz w:val="20"/>
        </w:rPr>
        <w:t>solidario</w:t>
      </w:r>
      <w:r>
        <w:rPr>
          <w:sz w:val="20"/>
        </w:rPr>
        <w:t xml:space="preserve"> </w:t>
      </w:r>
      <w:r>
        <w:rPr>
          <w:spacing w:val="-2"/>
          <w:sz w:val="20"/>
        </w:rPr>
        <w:t>con artículos elaborados</w:t>
      </w:r>
      <w:r>
        <w:rPr>
          <w:spacing w:val="1"/>
          <w:sz w:val="20"/>
        </w:rPr>
        <w:t xml:space="preserve"> </w:t>
      </w:r>
      <w:r>
        <w:rPr>
          <w:spacing w:val="-2"/>
          <w:sz w:val="20"/>
        </w:rPr>
        <w:t>por</w:t>
      </w:r>
      <w:r>
        <w:rPr>
          <w:spacing w:val="4"/>
          <w:sz w:val="20"/>
        </w:rPr>
        <w:t xml:space="preserve"> </w:t>
      </w:r>
      <w:r>
        <w:rPr>
          <w:i/>
          <w:spacing w:val="-2"/>
          <w:sz w:val="20"/>
        </w:rPr>
        <w:t>“Manos</w:t>
      </w:r>
      <w:r>
        <w:rPr>
          <w:i/>
          <w:spacing w:val="-1"/>
          <w:sz w:val="20"/>
        </w:rPr>
        <w:t xml:space="preserve"> </w:t>
      </w:r>
      <w:r>
        <w:rPr>
          <w:i/>
          <w:spacing w:val="-2"/>
          <w:sz w:val="20"/>
        </w:rPr>
        <w:t>artesanas con ASOMASAMEN”.</w:t>
      </w:r>
    </w:p>
    <w:p>
      <w:pPr>
        <w:pStyle w:val="BodyText"/>
        <w:spacing w:before="121" w:after="0"/>
        <w:rPr>
          <w:i/>
        </w:rPr>
      </w:pPr>
      <w:r>
        <w:rPr>
          <w:i/>
        </w:rPr>
      </w:r>
    </w:p>
    <w:p>
      <w:pPr>
        <w:pStyle w:val="ListParagraph"/>
        <w:numPr>
          <w:ilvl w:val="0"/>
          <w:numId w:val="4"/>
        </w:numPr>
        <w:tabs>
          <w:tab w:val="clear" w:pos="720"/>
          <w:tab w:val="left" w:pos="2062" w:leader="none"/>
        </w:tabs>
        <w:spacing w:lineRule="auto" w:line="360"/>
        <w:ind w:hanging="360" w:start="2062" w:end="1700"/>
        <w:rPr>
          <w:i/>
          <w:sz w:val="20"/>
        </w:rPr>
      </w:pPr>
      <w:r>
        <w:rPr>
          <w:sz w:val="20"/>
        </w:rPr>
        <w:t>Un</w:t>
      </w:r>
      <w:r>
        <w:rPr>
          <w:spacing w:val="40"/>
          <w:sz w:val="20"/>
        </w:rPr>
        <w:t xml:space="preserve"> </w:t>
      </w:r>
      <w:r>
        <w:rPr>
          <w:sz w:val="20"/>
        </w:rPr>
        <w:t>taller</w:t>
      </w:r>
      <w:r>
        <w:rPr>
          <w:spacing w:val="40"/>
          <w:sz w:val="20"/>
        </w:rPr>
        <w:t xml:space="preserve"> </w:t>
      </w:r>
      <w:r>
        <w:rPr>
          <w:sz w:val="20"/>
        </w:rPr>
        <w:t>de</w:t>
      </w:r>
      <w:r>
        <w:rPr>
          <w:spacing w:val="40"/>
          <w:sz w:val="20"/>
        </w:rPr>
        <w:t xml:space="preserve"> </w:t>
      </w:r>
      <w:r>
        <w:rPr>
          <w:sz w:val="20"/>
        </w:rPr>
        <w:t>semilleros</w:t>
      </w:r>
      <w:r>
        <w:rPr>
          <w:spacing w:val="40"/>
          <w:sz w:val="20"/>
        </w:rPr>
        <w:t xml:space="preserve"> </w:t>
      </w:r>
      <w:r>
        <w:rPr>
          <w:sz w:val="20"/>
        </w:rPr>
        <w:t>como</w:t>
      </w:r>
      <w:r>
        <w:rPr>
          <w:spacing w:val="40"/>
          <w:sz w:val="20"/>
        </w:rPr>
        <w:t xml:space="preserve"> </w:t>
      </w:r>
      <w:r>
        <w:rPr>
          <w:sz w:val="20"/>
        </w:rPr>
        <w:t>muestra</w:t>
      </w:r>
      <w:r>
        <w:rPr>
          <w:spacing w:val="40"/>
          <w:sz w:val="20"/>
        </w:rPr>
        <w:t xml:space="preserve"> </w:t>
      </w:r>
      <w:r>
        <w:rPr>
          <w:sz w:val="20"/>
        </w:rPr>
        <w:t>del</w:t>
      </w:r>
      <w:r>
        <w:rPr>
          <w:spacing w:val="40"/>
          <w:sz w:val="20"/>
        </w:rPr>
        <w:t xml:space="preserve"> </w:t>
      </w:r>
      <w:r>
        <w:rPr>
          <w:sz w:val="20"/>
        </w:rPr>
        <w:t>trabajo</w:t>
      </w:r>
      <w:r>
        <w:rPr>
          <w:spacing w:val="40"/>
          <w:sz w:val="20"/>
        </w:rPr>
        <w:t xml:space="preserve"> </w:t>
      </w:r>
      <w:r>
        <w:rPr>
          <w:sz w:val="20"/>
        </w:rPr>
        <w:t>que</w:t>
      </w:r>
      <w:r>
        <w:rPr>
          <w:spacing w:val="40"/>
          <w:sz w:val="20"/>
        </w:rPr>
        <w:t xml:space="preserve"> </w:t>
      </w:r>
      <w:r>
        <w:rPr>
          <w:sz w:val="20"/>
        </w:rPr>
        <w:t>realizamos</w:t>
      </w:r>
      <w:r>
        <w:rPr>
          <w:spacing w:val="40"/>
          <w:sz w:val="20"/>
        </w:rPr>
        <w:t xml:space="preserve"> </w:t>
      </w:r>
      <w:r>
        <w:rPr>
          <w:sz w:val="20"/>
        </w:rPr>
        <w:t>en</w:t>
      </w:r>
      <w:r>
        <w:rPr>
          <w:spacing w:val="40"/>
          <w:sz w:val="20"/>
        </w:rPr>
        <w:t xml:space="preserve"> </w:t>
      </w:r>
      <w:r>
        <w:rPr>
          <w:i/>
          <w:sz w:val="20"/>
        </w:rPr>
        <w:t>“sembrando</w:t>
      </w:r>
      <w:r>
        <w:rPr>
          <w:i/>
          <w:spacing w:val="40"/>
          <w:sz w:val="20"/>
        </w:rPr>
        <w:t xml:space="preserve"> </w:t>
      </w:r>
      <w:r>
        <w:rPr>
          <w:i/>
          <w:sz w:val="20"/>
        </w:rPr>
        <w:t>semillas, recogiendo ilusiones”.</w:t>
      </w:r>
    </w:p>
    <w:p>
      <w:pPr>
        <w:pStyle w:val="BodyText"/>
        <w:spacing w:before="6" w:after="0"/>
        <w:rPr>
          <w:i/>
        </w:rPr>
        <w:sectPr>
          <w:footerReference w:type="default" r:id="rId195"/>
          <w:footerReference w:type="first" r:id="rId196"/>
          <w:type w:val="nextPage"/>
          <w:pgSz w:w="11906" w:h="16838"/>
          <w:pgMar w:left="0" w:right="0" w:gutter="0" w:header="0" w:top="1340" w:footer="1031" w:bottom="1220"/>
          <w:pgNumType w:fmt="decimal"/>
          <w:formProt w:val="false"/>
          <w:textDirection w:val="lrTb"/>
          <w:docGrid w:type="default" w:linePitch="100" w:charSpace="0"/>
        </w:sectPr>
      </w:pPr>
      <w:r>
        <w:rPr>
          <w:i/>
        </w:rPr>
      </w:r>
    </w:p>
    <w:p>
      <w:pPr>
        <w:pStyle w:val="ListParagraph"/>
        <w:numPr>
          <w:ilvl w:val="0"/>
          <w:numId w:val="4"/>
        </w:numPr>
        <w:tabs>
          <w:tab w:val="clear" w:pos="720"/>
          <w:tab w:val="left" w:pos="2062" w:leader="none"/>
        </w:tabs>
        <w:spacing w:lineRule="auto" w:line="360" w:before="74" w:after="0"/>
        <w:ind w:hanging="360" w:start="2062" w:end="1700"/>
        <w:jc w:val="both"/>
        <w:rPr>
          <w:sz w:val="20"/>
        </w:rPr>
      </w:pPr>
      <w:r>
        <w:rPr>
          <w:sz w:val="20"/>
        </w:rPr>
        <w:t xml:space="preserve">Y finalmente, la persona responsable de gestionar nuestro programa de radio </w:t>
      </w:r>
      <w:r>
        <w:rPr>
          <w:i/>
          <w:sz w:val="20"/>
        </w:rPr>
        <w:t>“Lo Bello que es Vivir”</w:t>
      </w:r>
      <w:r>
        <w:rPr>
          <w:sz w:val="20"/>
        </w:rPr>
        <w:t>,</w:t>
      </w:r>
      <w:r>
        <w:rPr>
          <w:spacing w:val="-4"/>
          <w:sz w:val="20"/>
        </w:rPr>
        <w:t xml:space="preserve"> </w:t>
      </w:r>
      <w:r>
        <w:rPr>
          <w:sz w:val="20"/>
        </w:rPr>
        <w:t>ha</w:t>
      </w:r>
      <w:r>
        <w:rPr>
          <w:spacing w:val="-3"/>
          <w:sz w:val="20"/>
        </w:rPr>
        <w:t xml:space="preserve"> </w:t>
      </w:r>
      <w:r>
        <w:rPr>
          <w:sz w:val="20"/>
        </w:rPr>
        <w:t>estado</w:t>
      </w:r>
      <w:r>
        <w:rPr>
          <w:spacing w:val="-2"/>
          <w:sz w:val="20"/>
        </w:rPr>
        <w:t xml:space="preserve"> </w:t>
      </w:r>
      <w:r>
        <w:rPr>
          <w:sz w:val="20"/>
        </w:rPr>
        <w:t>a</w:t>
      </w:r>
      <w:r>
        <w:rPr>
          <w:spacing w:val="-3"/>
          <w:sz w:val="20"/>
        </w:rPr>
        <w:t xml:space="preserve"> </w:t>
      </w:r>
      <w:r>
        <w:rPr>
          <w:sz w:val="20"/>
        </w:rPr>
        <w:t>pie</w:t>
      </w:r>
      <w:r>
        <w:rPr>
          <w:spacing w:val="-5"/>
          <w:sz w:val="20"/>
        </w:rPr>
        <w:t xml:space="preserve"> </w:t>
      </w:r>
      <w:r>
        <w:rPr>
          <w:sz w:val="20"/>
        </w:rPr>
        <w:t>de</w:t>
      </w:r>
      <w:r>
        <w:rPr>
          <w:spacing w:val="-5"/>
          <w:sz w:val="20"/>
        </w:rPr>
        <w:t xml:space="preserve"> </w:t>
      </w:r>
      <w:r>
        <w:rPr>
          <w:sz w:val="20"/>
        </w:rPr>
        <w:t>calle</w:t>
      </w:r>
      <w:r>
        <w:rPr>
          <w:spacing w:val="-3"/>
          <w:sz w:val="20"/>
        </w:rPr>
        <w:t xml:space="preserve"> </w:t>
      </w:r>
      <w:r>
        <w:rPr>
          <w:sz w:val="20"/>
        </w:rPr>
        <w:t>realizando</w:t>
      </w:r>
      <w:r>
        <w:rPr>
          <w:spacing w:val="-5"/>
          <w:sz w:val="20"/>
        </w:rPr>
        <w:t xml:space="preserve"> </w:t>
      </w:r>
      <w:r>
        <w:rPr>
          <w:sz w:val="20"/>
        </w:rPr>
        <w:t>un</w:t>
      </w:r>
      <w:r>
        <w:rPr>
          <w:spacing w:val="-3"/>
          <w:sz w:val="20"/>
        </w:rPr>
        <w:t xml:space="preserve"> </w:t>
      </w:r>
      <w:r>
        <w:rPr>
          <w:sz w:val="20"/>
        </w:rPr>
        <w:t>sondeo</w:t>
      </w:r>
      <w:r>
        <w:rPr>
          <w:spacing w:val="-2"/>
          <w:sz w:val="20"/>
        </w:rPr>
        <w:t xml:space="preserve"> </w:t>
      </w:r>
      <w:r>
        <w:rPr>
          <w:sz w:val="20"/>
        </w:rPr>
        <w:t>de</w:t>
      </w:r>
      <w:r>
        <w:rPr>
          <w:spacing w:val="-3"/>
          <w:sz w:val="20"/>
        </w:rPr>
        <w:t xml:space="preserve"> </w:t>
      </w:r>
      <w:r>
        <w:rPr>
          <w:sz w:val="20"/>
        </w:rPr>
        <w:t>las</w:t>
      </w:r>
      <w:r>
        <w:rPr>
          <w:spacing w:val="-4"/>
          <w:sz w:val="20"/>
        </w:rPr>
        <w:t xml:space="preserve"> </w:t>
      </w:r>
      <w:r>
        <w:rPr>
          <w:sz w:val="20"/>
        </w:rPr>
        <w:t>opiniones</w:t>
      </w:r>
      <w:r>
        <w:rPr>
          <w:spacing w:val="-4"/>
          <w:sz w:val="20"/>
        </w:rPr>
        <w:t xml:space="preserve"> </w:t>
      </w:r>
      <w:r>
        <w:rPr>
          <w:sz w:val="20"/>
        </w:rPr>
        <w:t>de</w:t>
      </w:r>
      <w:r>
        <w:rPr>
          <w:spacing w:val="-5"/>
          <w:sz w:val="20"/>
        </w:rPr>
        <w:t xml:space="preserve"> </w:t>
      </w:r>
      <w:r>
        <w:rPr>
          <w:sz w:val="20"/>
        </w:rPr>
        <w:t>los</w:t>
      </w:r>
      <w:r>
        <w:rPr>
          <w:spacing w:val="-4"/>
          <w:sz w:val="20"/>
        </w:rPr>
        <w:t xml:space="preserve"> </w:t>
      </w:r>
      <w:r>
        <w:rPr>
          <w:sz w:val="20"/>
        </w:rPr>
        <w:t>y</w:t>
      </w:r>
      <w:r>
        <w:rPr>
          <w:spacing w:val="-4"/>
          <w:sz w:val="20"/>
        </w:rPr>
        <w:t xml:space="preserve"> </w:t>
      </w:r>
      <w:r>
        <w:rPr>
          <w:sz w:val="20"/>
        </w:rPr>
        <w:t>las</w:t>
      </w:r>
      <w:r>
        <w:rPr>
          <w:spacing w:val="-4"/>
          <w:sz w:val="20"/>
        </w:rPr>
        <w:t xml:space="preserve"> </w:t>
      </w:r>
      <w:r>
        <w:rPr>
          <w:sz w:val="20"/>
        </w:rPr>
        <w:t>viandantes,</w:t>
      </w:r>
      <w:r>
        <w:rPr>
          <w:spacing w:val="-4"/>
          <w:sz w:val="20"/>
        </w:rPr>
        <w:t xml:space="preserve"> </w:t>
      </w:r>
      <w:r>
        <w:rPr>
          <w:sz w:val="20"/>
        </w:rPr>
        <w:t xml:space="preserve">con </w:t>
      </w:r>
      <w:r>
        <w:rPr>
          <w:spacing w:val="-2"/>
          <w:sz w:val="20"/>
        </w:rPr>
        <w:t>el</w:t>
      </w:r>
      <w:r>
        <w:rPr>
          <w:spacing w:val="-7"/>
          <w:sz w:val="20"/>
        </w:rPr>
        <w:t xml:space="preserve"> </w:t>
      </w:r>
      <w:r>
        <w:rPr>
          <w:spacing w:val="-2"/>
          <w:sz w:val="20"/>
        </w:rPr>
        <w:t>objetivo</w:t>
      </w:r>
      <w:r>
        <w:rPr>
          <w:spacing w:val="-8"/>
          <w:sz w:val="20"/>
        </w:rPr>
        <w:t xml:space="preserve"> </w:t>
      </w:r>
      <w:r>
        <w:rPr>
          <w:spacing w:val="-2"/>
          <w:sz w:val="20"/>
        </w:rPr>
        <w:t>de</w:t>
      </w:r>
      <w:r>
        <w:rPr>
          <w:spacing w:val="-9"/>
          <w:sz w:val="20"/>
        </w:rPr>
        <w:t xml:space="preserve"> </w:t>
      </w:r>
      <w:r>
        <w:rPr>
          <w:spacing w:val="-2"/>
          <w:sz w:val="20"/>
        </w:rPr>
        <w:t>conocer</w:t>
      </w:r>
      <w:r>
        <w:rPr>
          <w:spacing w:val="-9"/>
          <w:sz w:val="20"/>
        </w:rPr>
        <w:t xml:space="preserve"> </w:t>
      </w:r>
      <w:r>
        <w:rPr>
          <w:spacing w:val="-2"/>
          <w:sz w:val="20"/>
        </w:rPr>
        <w:t>y</w:t>
      </w:r>
      <w:r>
        <w:rPr>
          <w:spacing w:val="-5"/>
          <w:sz w:val="20"/>
        </w:rPr>
        <w:t xml:space="preserve"> </w:t>
      </w:r>
      <w:r>
        <w:rPr>
          <w:spacing w:val="-2"/>
          <w:sz w:val="20"/>
        </w:rPr>
        <w:t>dar</w:t>
      </w:r>
      <w:r>
        <w:rPr>
          <w:spacing w:val="-9"/>
          <w:sz w:val="20"/>
        </w:rPr>
        <w:t xml:space="preserve"> </w:t>
      </w:r>
      <w:r>
        <w:rPr>
          <w:spacing w:val="-2"/>
          <w:sz w:val="20"/>
        </w:rPr>
        <w:t>a</w:t>
      </w:r>
      <w:r>
        <w:rPr>
          <w:spacing w:val="-5"/>
          <w:sz w:val="20"/>
        </w:rPr>
        <w:t xml:space="preserve"> </w:t>
      </w:r>
      <w:r>
        <w:rPr>
          <w:spacing w:val="-2"/>
          <w:sz w:val="20"/>
        </w:rPr>
        <w:t>conocer</w:t>
      </w:r>
      <w:r>
        <w:rPr>
          <w:spacing w:val="-9"/>
          <w:sz w:val="20"/>
        </w:rPr>
        <w:t xml:space="preserve"> </w:t>
      </w:r>
      <w:r>
        <w:rPr>
          <w:spacing w:val="-2"/>
          <w:sz w:val="20"/>
        </w:rPr>
        <w:t>la</w:t>
      </w:r>
      <w:r>
        <w:rPr>
          <w:spacing w:val="-7"/>
          <w:sz w:val="20"/>
        </w:rPr>
        <w:t xml:space="preserve"> </w:t>
      </w:r>
      <w:r>
        <w:rPr>
          <w:spacing w:val="-2"/>
          <w:sz w:val="20"/>
        </w:rPr>
        <w:t>visión</w:t>
      </w:r>
      <w:r>
        <w:rPr>
          <w:spacing w:val="-9"/>
          <w:sz w:val="20"/>
        </w:rPr>
        <w:t xml:space="preserve"> </w:t>
      </w:r>
      <w:r>
        <w:rPr>
          <w:spacing w:val="-2"/>
          <w:sz w:val="20"/>
        </w:rPr>
        <w:t>de</w:t>
      </w:r>
      <w:r>
        <w:rPr>
          <w:spacing w:val="-9"/>
          <w:sz w:val="20"/>
        </w:rPr>
        <w:t xml:space="preserve"> </w:t>
      </w:r>
      <w:r>
        <w:rPr>
          <w:spacing w:val="-2"/>
          <w:sz w:val="20"/>
        </w:rPr>
        <w:t>la</w:t>
      </w:r>
      <w:r>
        <w:rPr>
          <w:spacing w:val="-7"/>
          <w:sz w:val="20"/>
        </w:rPr>
        <w:t xml:space="preserve"> </w:t>
      </w:r>
      <w:r>
        <w:rPr>
          <w:spacing w:val="-2"/>
          <w:sz w:val="20"/>
        </w:rPr>
        <w:t>sociedad</w:t>
      </w:r>
      <w:r>
        <w:rPr>
          <w:spacing w:val="-8"/>
          <w:sz w:val="20"/>
        </w:rPr>
        <w:t xml:space="preserve"> </w:t>
      </w:r>
      <w:r>
        <w:rPr>
          <w:spacing w:val="-2"/>
          <w:sz w:val="20"/>
        </w:rPr>
        <w:t>majorera</w:t>
      </w:r>
      <w:r>
        <w:rPr>
          <w:spacing w:val="-5"/>
          <w:sz w:val="20"/>
        </w:rPr>
        <w:t xml:space="preserve"> </w:t>
      </w:r>
      <w:r>
        <w:rPr>
          <w:spacing w:val="-2"/>
          <w:sz w:val="20"/>
        </w:rPr>
        <w:t>en</w:t>
      </w:r>
      <w:r>
        <w:rPr>
          <w:spacing w:val="-9"/>
          <w:sz w:val="20"/>
        </w:rPr>
        <w:t xml:space="preserve"> </w:t>
      </w:r>
      <w:r>
        <w:rPr>
          <w:spacing w:val="-2"/>
          <w:sz w:val="20"/>
        </w:rPr>
        <w:t>lo</w:t>
      </w:r>
      <w:r>
        <w:rPr>
          <w:spacing w:val="-6"/>
          <w:sz w:val="20"/>
        </w:rPr>
        <w:t xml:space="preserve"> </w:t>
      </w:r>
      <w:r>
        <w:rPr>
          <w:spacing w:val="-2"/>
          <w:sz w:val="20"/>
        </w:rPr>
        <w:t>que</w:t>
      </w:r>
      <w:r>
        <w:rPr>
          <w:spacing w:val="-9"/>
          <w:sz w:val="20"/>
        </w:rPr>
        <w:t xml:space="preserve"> </w:t>
      </w:r>
      <w:r>
        <w:rPr>
          <w:spacing w:val="-2"/>
          <w:sz w:val="20"/>
        </w:rPr>
        <w:t>a</w:t>
      </w:r>
      <w:r>
        <w:rPr>
          <w:spacing w:val="-7"/>
          <w:sz w:val="20"/>
        </w:rPr>
        <w:t xml:space="preserve"> </w:t>
      </w:r>
      <w:r>
        <w:rPr>
          <w:spacing w:val="-2"/>
          <w:sz w:val="20"/>
        </w:rPr>
        <w:t>la</w:t>
      </w:r>
      <w:r>
        <w:rPr>
          <w:spacing w:val="-7"/>
          <w:sz w:val="20"/>
        </w:rPr>
        <w:t xml:space="preserve"> </w:t>
      </w:r>
      <w:r>
        <w:rPr>
          <w:spacing w:val="-2"/>
          <w:sz w:val="20"/>
        </w:rPr>
        <w:t>salud</w:t>
      </w:r>
      <w:r>
        <w:rPr>
          <w:spacing w:val="-8"/>
          <w:sz w:val="20"/>
        </w:rPr>
        <w:t xml:space="preserve"> </w:t>
      </w:r>
      <w:r>
        <w:rPr>
          <w:spacing w:val="-2"/>
          <w:sz w:val="20"/>
        </w:rPr>
        <w:t xml:space="preserve">mental </w:t>
      </w:r>
      <w:r>
        <w:rPr>
          <w:sz w:val="20"/>
        </w:rPr>
        <w:t>se</w:t>
      </w:r>
      <w:r>
        <w:rPr>
          <w:spacing w:val="-1"/>
          <w:sz w:val="20"/>
        </w:rPr>
        <w:t xml:space="preserve"> </w:t>
      </w:r>
      <w:r>
        <w:rPr>
          <w:sz w:val="20"/>
        </w:rPr>
        <w:t>refiere.</w:t>
      </w:r>
    </w:p>
    <w:p>
      <w:pPr>
        <w:pStyle w:val="BodyText"/>
        <w:spacing w:before="8" w:after="0"/>
        <w:rPr/>
      </w:pPr>
      <w:r>
        <w:rPr/>
      </w:r>
    </w:p>
    <w:p>
      <w:pPr>
        <w:pStyle w:val="BodyText"/>
        <w:spacing w:lineRule="auto" w:line="358"/>
        <w:ind w:start="1702" w:end="1694"/>
        <w:jc w:val="both"/>
        <w:rPr/>
      </w:pPr>
      <w:r>
        <w:rPr/>
        <w:t>Por</w:t>
      </w:r>
      <w:r>
        <w:rPr>
          <w:spacing w:val="-3"/>
        </w:rPr>
        <w:t xml:space="preserve"> </w:t>
      </w:r>
      <w:r>
        <w:rPr/>
        <w:t>último,</w:t>
      </w:r>
      <w:r>
        <w:rPr>
          <w:spacing w:val="-3"/>
        </w:rPr>
        <w:t xml:space="preserve"> </w:t>
      </w:r>
      <w:r>
        <w:rPr/>
        <w:t>y</w:t>
      </w:r>
      <w:r>
        <w:rPr>
          <w:spacing w:val="-2"/>
        </w:rPr>
        <w:t xml:space="preserve"> </w:t>
      </w:r>
      <w:r>
        <w:rPr/>
        <w:t>para</w:t>
      </w:r>
      <w:r>
        <w:rPr>
          <w:spacing w:val="-1"/>
        </w:rPr>
        <w:t xml:space="preserve"> </w:t>
      </w:r>
      <w:r>
        <w:rPr/>
        <w:t>concluir</w:t>
      </w:r>
      <w:r>
        <w:rPr>
          <w:spacing w:val="-3"/>
        </w:rPr>
        <w:t xml:space="preserve"> </w:t>
      </w:r>
      <w:r>
        <w:rPr/>
        <w:t>la</w:t>
      </w:r>
      <w:r>
        <w:rPr>
          <w:spacing w:val="-1"/>
        </w:rPr>
        <w:t xml:space="preserve"> </w:t>
      </w:r>
      <w:r>
        <w:rPr/>
        <w:t>jornada,</w:t>
      </w:r>
      <w:r>
        <w:rPr>
          <w:spacing w:val="-2"/>
        </w:rPr>
        <w:t xml:space="preserve"> </w:t>
      </w:r>
      <w:r>
        <w:rPr/>
        <w:t>dos</w:t>
      </w:r>
      <w:r>
        <w:rPr>
          <w:spacing w:val="-1"/>
        </w:rPr>
        <w:t xml:space="preserve"> </w:t>
      </w:r>
      <w:r>
        <w:rPr/>
        <w:t>miembros</w:t>
      </w:r>
      <w:r>
        <w:rPr>
          <w:spacing w:val="-1"/>
        </w:rPr>
        <w:t xml:space="preserve"> </w:t>
      </w:r>
      <w:r>
        <w:rPr/>
        <w:t>de nuestro</w:t>
      </w:r>
      <w:r>
        <w:rPr>
          <w:spacing w:val="-2"/>
        </w:rPr>
        <w:t xml:space="preserve"> </w:t>
      </w:r>
      <w:r>
        <w:rPr/>
        <w:t>Comité</w:t>
      </w:r>
      <w:r>
        <w:rPr>
          <w:spacing w:val="-1"/>
        </w:rPr>
        <w:t xml:space="preserve"> </w:t>
      </w:r>
      <w:r>
        <w:rPr/>
        <w:t>Pro</w:t>
      </w:r>
      <w:r>
        <w:rPr>
          <w:spacing w:val="-2"/>
        </w:rPr>
        <w:t xml:space="preserve"> </w:t>
      </w:r>
      <w:r>
        <w:rPr/>
        <w:t>Salud</w:t>
      </w:r>
      <w:r>
        <w:rPr>
          <w:spacing w:val="-2"/>
        </w:rPr>
        <w:t xml:space="preserve"> </w:t>
      </w:r>
      <w:r>
        <w:rPr/>
        <w:t>Mental leyeron</w:t>
      </w:r>
      <w:r>
        <w:rPr>
          <w:spacing w:val="-2"/>
        </w:rPr>
        <w:t xml:space="preserve"> </w:t>
      </w:r>
      <w:r>
        <w:rPr/>
        <w:t>el manifiesto frente a la fachada del Cabildo Insular de Fuerteventura.</w:t>
      </w:r>
    </w:p>
    <w:p>
      <w:pPr>
        <w:pStyle w:val="BodyText"/>
        <w:spacing w:before="10" w:after="0"/>
        <w:rPr/>
      </w:pPr>
      <w:r>
        <w:rPr/>
      </w:r>
    </w:p>
    <w:p>
      <w:pPr>
        <w:pStyle w:val="Heading1"/>
        <w:numPr>
          <w:ilvl w:val="1"/>
          <w:numId w:val="8"/>
        </w:numPr>
        <w:tabs>
          <w:tab w:val="clear" w:pos="720"/>
          <w:tab w:val="left" w:pos="2071" w:leader="none"/>
        </w:tabs>
        <w:ind w:hanging="369" w:start="2071"/>
        <w:rPr/>
      </w:pPr>
      <w:r>
        <w:rPr/>
        <w:t>PÁGINA</w:t>
      </w:r>
      <w:r>
        <w:rPr>
          <w:spacing w:val="-4"/>
        </w:rPr>
        <w:t xml:space="preserve"> </w:t>
      </w:r>
      <w:r>
        <w:rPr/>
        <w:t>WEB</w:t>
      </w:r>
      <w:r>
        <w:rPr>
          <w:spacing w:val="-4"/>
        </w:rPr>
        <w:t xml:space="preserve"> </w:t>
      </w:r>
      <w:r>
        <w:rPr/>
        <w:t>Y</w:t>
      </w:r>
      <w:r>
        <w:rPr>
          <w:spacing w:val="-6"/>
        </w:rPr>
        <w:t xml:space="preserve"> </w:t>
      </w:r>
      <w:r>
        <w:rPr/>
        <w:t>REDES</w:t>
      </w:r>
      <w:r>
        <w:rPr>
          <w:spacing w:val="-3"/>
        </w:rPr>
        <w:t xml:space="preserve"> </w:t>
      </w:r>
      <w:r>
        <w:rPr>
          <w:spacing w:val="-2"/>
        </w:rPr>
        <w:t>SOCIALES</w:t>
      </w:r>
    </w:p>
    <w:p>
      <w:pPr>
        <w:pStyle w:val="BodyText"/>
        <w:spacing w:before="122" w:after="0"/>
        <w:rPr>
          <w:b/>
        </w:rPr>
      </w:pPr>
      <w:r>
        <w:rPr>
          <w:b/>
        </w:rPr>
      </w:r>
    </w:p>
    <w:p>
      <w:pPr>
        <w:pStyle w:val="BodyText"/>
        <w:spacing w:lineRule="auto" w:line="360"/>
        <w:ind w:start="1702" w:end="1699"/>
        <w:jc w:val="both"/>
        <w:rPr/>
      </w:pPr>
      <w:r>
        <w:rPr/>
        <w:t>Con el deseo de ampliar la voz de la salud mental en la isla de Fuerteventura, así como de llegar a públicos más específicos; desde ASOMASAMEN, hemos creado nuestra Página Web y diferentes cuentas en redes sociales como pueden ser Facebook, Instagram, Twitter y Youtube.</w:t>
      </w:r>
    </w:p>
    <w:p>
      <w:pPr>
        <w:pStyle w:val="BodyText"/>
        <w:spacing w:before="7" w:after="0"/>
        <w:rPr/>
      </w:pPr>
      <w:r>
        <w:rPr/>
      </w:r>
    </w:p>
    <w:p>
      <w:pPr>
        <w:pStyle w:val="BodyText"/>
        <w:spacing w:lineRule="auto" w:line="358"/>
        <w:ind w:start="1702" w:end="1702"/>
        <w:jc w:val="both"/>
        <w:rPr/>
      </w:pPr>
      <w:r>
        <w:rPr/>
        <w:t>Hoy,</w:t>
      </w:r>
      <w:r>
        <w:rPr>
          <w:spacing w:val="-11"/>
        </w:rPr>
        <w:t xml:space="preserve"> </w:t>
      </w:r>
      <w:r>
        <w:rPr/>
        <w:t>nos</w:t>
      </w:r>
      <w:r>
        <w:rPr>
          <w:spacing w:val="-11"/>
        </w:rPr>
        <w:t xml:space="preserve"> </w:t>
      </w:r>
      <w:r>
        <w:rPr/>
        <w:t>llena</w:t>
      </w:r>
      <w:r>
        <w:rPr>
          <w:spacing w:val="-11"/>
        </w:rPr>
        <w:t xml:space="preserve"> </w:t>
      </w:r>
      <w:r>
        <w:rPr/>
        <w:t>de</w:t>
      </w:r>
      <w:r>
        <w:rPr>
          <w:spacing w:val="-11"/>
        </w:rPr>
        <w:t xml:space="preserve"> </w:t>
      </w:r>
      <w:r>
        <w:rPr/>
        <w:t>orgullo</w:t>
      </w:r>
      <w:r>
        <w:rPr>
          <w:spacing w:val="-12"/>
        </w:rPr>
        <w:t xml:space="preserve"> </w:t>
      </w:r>
      <w:r>
        <w:rPr/>
        <w:t>poder</w:t>
      </w:r>
      <w:r>
        <w:rPr>
          <w:spacing w:val="-11"/>
        </w:rPr>
        <w:t xml:space="preserve"> </w:t>
      </w:r>
      <w:r>
        <w:rPr/>
        <w:t>decir</w:t>
      </w:r>
      <w:r>
        <w:rPr>
          <w:spacing w:val="-9"/>
        </w:rPr>
        <w:t xml:space="preserve"> </w:t>
      </w:r>
      <w:r>
        <w:rPr/>
        <w:t>que</w:t>
      </w:r>
      <w:r>
        <w:rPr>
          <w:spacing w:val="-10"/>
        </w:rPr>
        <w:t xml:space="preserve"> </w:t>
      </w:r>
      <w:r>
        <w:rPr/>
        <w:t>más</w:t>
      </w:r>
      <w:r>
        <w:rPr>
          <w:spacing w:val="-11"/>
        </w:rPr>
        <w:t xml:space="preserve"> </w:t>
      </w:r>
      <w:r>
        <w:rPr/>
        <w:t>de</w:t>
      </w:r>
      <w:r>
        <w:rPr>
          <w:spacing w:val="-8"/>
        </w:rPr>
        <w:t xml:space="preserve"> </w:t>
      </w:r>
      <w:r>
        <w:rPr/>
        <w:t>1.000</w:t>
      </w:r>
      <w:r>
        <w:rPr>
          <w:spacing w:val="-9"/>
        </w:rPr>
        <w:t xml:space="preserve"> </w:t>
      </w:r>
      <w:r>
        <w:rPr/>
        <w:t>personas</w:t>
      </w:r>
      <w:r>
        <w:rPr>
          <w:spacing w:val="-11"/>
        </w:rPr>
        <w:t xml:space="preserve"> </w:t>
      </w:r>
      <w:r>
        <w:rPr/>
        <w:t>siguen</w:t>
      </w:r>
      <w:r>
        <w:rPr>
          <w:spacing w:val="-10"/>
        </w:rPr>
        <w:t xml:space="preserve"> </w:t>
      </w:r>
      <w:r>
        <w:rPr/>
        <w:t>nuestra</w:t>
      </w:r>
      <w:r>
        <w:rPr>
          <w:spacing w:val="-8"/>
        </w:rPr>
        <w:t xml:space="preserve"> </w:t>
      </w:r>
      <w:r>
        <w:rPr/>
        <w:t>actividad</w:t>
      </w:r>
      <w:r>
        <w:rPr>
          <w:spacing w:val="-12"/>
        </w:rPr>
        <w:t xml:space="preserve"> </w:t>
      </w:r>
      <w:r>
        <w:rPr/>
        <w:t>mostrando su interés y su apoyo a la salud mental.</w:t>
      </w:r>
    </w:p>
    <w:p>
      <w:pPr>
        <w:pStyle w:val="BodyText"/>
        <w:spacing w:before="10" w:after="0"/>
        <w:rPr/>
      </w:pPr>
      <w:r>
        <w:rPr/>
      </w:r>
    </w:p>
    <w:p>
      <w:pPr>
        <w:pStyle w:val="BodyText"/>
        <w:ind w:start="1702"/>
        <w:rPr/>
      </w:pPr>
      <w:r>
        <w:rPr/>
        <w:t>A</w:t>
      </w:r>
      <w:r>
        <w:rPr>
          <w:spacing w:val="39"/>
        </w:rPr>
        <w:t xml:space="preserve"> </w:t>
      </w:r>
      <w:r>
        <w:rPr/>
        <w:t>término</w:t>
      </w:r>
      <w:r>
        <w:rPr>
          <w:spacing w:val="43"/>
        </w:rPr>
        <w:t xml:space="preserve"> </w:t>
      </w:r>
      <w:r>
        <w:rPr/>
        <w:t>del</w:t>
      </w:r>
      <w:r>
        <w:rPr>
          <w:spacing w:val="45"/>
        </w:rPr>
        <w:t xml:space="preserve"> </w:t>
      </w:r>
      <w:r>
        <w:rPr/>
        <w:t>año</w:t>
      </w:r>
      <w:r>
        <w:rPr>
          <w:spacing w:val="43"/>
        </w:rPr>
        <w:t xml:space="preserve"> </w:t>
      </w:r>
      <w:r>
        <w:rPr/>
        <w:t>2024,</w:t>
      </w:r>
      <w:r>
        <w:rPr>
          <w:spacing w:val="42"/>
        </w:rPr>
        <w:t xml:space="preserve"> </w:t>
      </w:r>
      <w:r>
        <w:rPr/>
        <w:t>ASOMASAMEN,</w:t>
      </w:r>
      <w:r>
        <w:rPr>
          <w:spacing w:val="43"/>
        </w:rPr>
        <w:t xml:space="preserve"> </w:t>
      </w:r>
      <w:r>
        <w:rPr/>
        <w:t>contaba</w:t>
      </w:r>
      <w:r>
        <w:rPr>
          <w:spacing w:val="42"/>
        </w:rPr>
        <w:t xml:space="preserve"> </w:t>
      </w:r>
      <w:r>
        <w:rPr>
          <w:spacing w:val="-4"/>
        </w:rPr>
        <w:t>con:</w:t>
      </w:r>
    </w:p>
    <w:p>
      <w:pPr>
        <w:pStyle w:val="ListParagraph"/>
        <w:numPr>
          <w:ilvl w:val="0"/>
          <w:numId w:val="3"/>
        </w:numPr>
        <w:tabs>
          <w:tab w:val="clear" w:pos="720"/>
          <w:tab w:val="left" w:pos="2061" w:leader="none"/>
        </w:tabs>
        <w:spacing w:before="152" w:after="0"/>
        <w:ind w:hanging="359" w:start="2061"/>
        <w:rPr>
          <w:sz w:val="20"/>
        </w:rPr>
      </w:pPr>
      <w:r>
        <w:rPr>
          <w:sz w:val="20"/>
          <w:u w:val="single"/>
        </w:rPr>
        <w:t>Facebook:</w:t>
      </w:r>
      <w:r>
        <w:rPr>
          <w:spacing w:val="59"/>
          <w:sz w:val="20"/>
        </w:rPr>
        <w:t xml:space="preserve"> </w:t>
      </w:r>
      <w:r>
        <w:rPr>
          <w:sz w:val="20"/>
        </w:rPr>
        <w:t>1.692</w:t>
      </w:r>
      <w:r>
        <w:rPr>
          <w:spacing w:val="51"/>
          <w:sz w:val="20"/>
        </w:rPr>
        <w:t xml:space="preserve"> </w:t>
      </w:r>
      <w:r>
        <w:rPr>
          <w:spacing w:val="-2"/>
          <w:sz w:val="20"/>
        </w:rPr>
        <w:t>seguidores/as.</w:t>
      </w:r>
    </w:p>
    <w:p>
      <w:pPr>
        <w:pStyle w:val="ListParagraph"/>
        <w:numPr>
          <w:ilvl w:val="0"/>
          <w:numId w:val="3"/>
        </w:numPr>
        <w:tabs>
          <w:tab w:val="clear" w:pos="720"/>
          <w:tab w:val="left" w:pos="2061" w:leader="none"/>
        </w:tabs>
        <w:spacing w:before="149" w:after="0"/>
        <w:ind w:hanging="359" w:start="2061"/>
        <w:rPr>
          <w:sz w:val="20"/>
        </w:rPr>
      </w:pPr>
      <w:r>
        <w:rPr>
          <w:sz w:val="20"/>
          <w:u w:val="single"/>
        </w:rPr>
        <w:t>Instagram:</w:t>
      </w:r>
      <w:r>
        <w:rPr>
          <w:spacing w:val="60"/>
          <w:sz w:val="20"/>
        </w:rPr>
        <w:t xml:space="preserve"> </w:t>
      </w:r>
      <w:r>
        <w:rPr>
          <w:sz w:val="20"/>
        </w:rPr>
        <w:t>1.499</w:t>
      </w:r>
      <w:r>
        <w:rPr>
          <w:spacing w:val="59"/>
          <w:sz w:val="20"/>
        </w:rPr>
        <w:t xml:space="preserve"> </w:t>
      </w:r>
      <w:r>
        <w:rPr>
          <w:spacing w:val="-2"/>
          <w:sz w:val="20"/>
        </w:rPr>
        <w:t>seguidores/as.</w:t>
      </w:r>
    </w:p>
    <w:p>
      <w:pPr>
        <w:pStyle w:val="ListParagraph"/>
        <w:numPr>
          <w:ilvl w:val="0"/>
          <w:numId w:val="3"/>
        </w:numPr>
        <w:tabs>
          <w:tab w:val="clear" w:pos="720"/>
          <w:tab w:val="left" w:pos="2061" w:leader="none"/>
        </w:tabs>
        <w:spacing w:before="150" w:after="0"/>
        <w:ind w:hanging="359" w:start="2061"/>
        <w:rPr>
          <w:sz w:val="20"/>
        </w:rPr>
      </w:pPr>
      <w:r>
        <w:rPr>
          <w:sz w:val="20"/>
          <w:u w:val="single"/>
        </w:rPr>
        <w:t>Twitter:</w:t>
      </w:r>
      <w:r>
        <w:rPr>
          <w:spacing w:val="43"/>
          <w:sz w:val="20"/>
        </w:rPr>
        <w:t xml:space="preserve"> </w:t>
      </w:r>
      <w:r>
        <w:rPr>
          <w:sz w:val="20"/>
        </w:rPr>
        <w:t>85</w:t>
      </w:r>
      <w:r>
        <w:rPr>
          <w:spacing w:val="40"/>
          <w:sz w:val="20"/>
        </w:rPr>
        <w:t xml:space="preserve"> </w:t>
      </w:r>
      <w:r>
        <w:rPr>
          <w:spacing w:val="-2"/>
          <w:sz w:val="20"/>
        </w:rPr>
        <w:t>seguidores/as.</w:t>
      </w:r>
    </w:p>
    <w:p>
      <w:pPr>
        <w:pStyle w:val="ListParagraph"/>
        <w:numPr>
          <w:ilvl w:val="0"/>
          <w:numId w:val="3"/>
        </w:numPr>
        <w:tabs>
          <w:tab w:val="clear" w:pos="720"/>
          <w:tab w:val="left" w:pos="2061" w:leader="none"/>
        </w:tabs>
        <w:spacing w:before="149" w:after="0"/>
        <w:ind w:hanging="359" w:start="2061"/>
        <w:rPr>
          <w:sz w:val="20"/>
        </w:rPr>
      </w:pPr>
      <w:r>
        <w:rPr>
          <w:sz w:val="20"/>
          <w:u w:val="single"/>
        </w:rPr>
        <w:t>Youtube:</w:t>
      </w:r>
      <w:r>
        <w:rPr>
          <w:spacing w:val="39"/>
          <w:sz w:val="20"/>
        </w:rPr>
        <w:t xml:space="preserve"> </w:t>
      </w:r>
      <w:r>
        <w:rPr>
          <w:sz w:val="20"/>
        </w:rPr>
        <w:t>8</w:t>
      </w:r>
      <w:r>
        <w:rPr>
          <w:spacing w:val="37"/>
          <w:sz w:val="20"/>
        </w:rPr>
        <w:t xml:space="preserve"> </w:t>
      </w:r>
      <w:r>
        <w:rPr>
          <w:spacing w:val="-2"/>
          <w:sz w:val="20"/>
        </w:rPr>
        <w:t>Suscriptores/as.</w:t>
      </w:r>
    </w:p>
    <w:p>
      <w:pPr>
        <w:pStyle w:val="Normal"/>
        <w:tabs>
          <w:tab w:val="clear" w:pos="720"/>
          <w:tab w:val="left" w:pos="2061" w:leader="none"/>
        </w:tabs>
        <w:spacing w:before="149" w:after="0"/>
        <w:ind w:start="1702"/>
        <w:rPr>
          <w:sz w:val="20"/>
        </w:rPr>
      </w:pPr>
      <w:r>
        <w:rPr>
          <w:sz w:val="20"/>
        </w:rPr>
      </w:r>
    </w:p>
    <w:p>
      <w:pPr>
        <w:pStyle w:val="ListParagraph"/>
        <w:numPr>
          <w:ilvl w:val="1"/>
          <w:numId w:val="8"/>
        </w:numPr>
        <w:tabs>
          <w:tab w:val="clear" w:pos="720"/>
          <w:tab w:val="left" w:pos="2061" w:leader="none"/>
        </w:tabs>
        <w:spacing w:before="149" w:after="0"/>
        <w:rPr>
          <w:b/>
          <w:bCs/>
          <w:sz w:val="20"/>
        </w:rPr>
      </w:pPr>
      <w:r>
        <w:rPr>
          <w:b/>
          <w:bCs/>
          <w:sz w:val="20"/>
        </w:rPr>
        <w:t>INCIDENCIA SOCIAL Y POLITICA.</w:t>
      </w:r>
    </w:p>
    <w:p>
      <w:pPr>
        <w:pStyle w:val="Normal"/>
        <w:tabs>
          <w:tab w:val="clear" w:pos="720"/>
          <w:tab w:val="left" w:pos="2061" w:leader="none"/>
        </w:tabs>
        <w:spacing w:before="149" w:after="0"/>
        <w:ind w:start="1843"/>
        <w:rPr>
          <w:sz w:val="20"/>
        </w:rPr>
      </w:pPr>
      <w:r>
        <w:rPr>
          <w:sz w:val="20"/>
        </w:rPr>
        <w:t xml:space="preserve">Se adjunta calendario de incidencia social y política 2.024 en </w:t>
      </w:r>
      <w:r>
        <w:rPr>
          <w:b/>
          <w:bCs/>
          <w:sz w:val="20"/>
          <w:u w:val="single"/>
        </w:rPr>
        <w:t>anexo I*</w:t>
      </w:r>
    </w:p>
    <w:p>
      <w:pPr>
        <w:pStyle w:val="BodyText"/>
        <w:spacing w:before="8" w:after="0"/>
        <w:rPr/>
        <w:sectPr>
          <w:footerReference w:type="default" r:id="rId197"/>
          <w:footerReference w:type="first" r:id="rId198"/>
          <w:type w:val="nextPage"/>
          <w:pgSz w:w="11906" w:h="16838"/>
          <w:pgMar w:left="0" w:right="0" w:gutter="0" w:header="0" w:top="1340" w:footer="1031" w:bottom="1220"/>
          <w:pgNumType w:fmt="decimal"/>
          <w:formProt w:val="false"/>
          <w:textDirection w:val="lrTb"/>
          <w:docGrid w:type="default" w:linePitch="100" w:charSpace="0"/>
        </w:sectPr>
      </w:pPr>
      <w:r>
        <w:rPr/>
      </w:r>
    </w:p>
    <w:p>
      <w:pPr>
        <w:pStyle w:val="BodyText"/>
        <w:rPr/>
      </w:pPr>
      <w:r>
        <w:rPr/>
        <mc:AlternateContent>
          <mc:Choice Requires="wpg">
            <w:drawing>
              <wp:anchor distT="0" distB="9525" distL="0" distR="0" simplePos="0" relativeHeight="79" behindDoc="0" locked="0" layoutInCell="0" allowOverlap="1" wp14:anchorId="11B08620">
                <wp:simplePos x="0" y="0"/>
                <wp:positionH relativeFrom="margin">
                  <wp:align>left</wp:align>
                </wp:positionH>
                <wp:positionV relativeFrom="paragraph">
                  <wp:posOffset>635</wp:posOffset>
                </wp:positionV>
                <wp:extent cx="7548245" cy="1495425"/>
                <wp:effectExtent l="0" t="0" r="0" b="9525"/>
                <wp:wrapNone/>
                <wp:docPr id="287" name="Group 165"/>
                <a:graphic xmlns:a="http://schemas.openxmlformats.org/drawingml/2006/main">
                  <a:graphicData uri="http://schemas.microsoft.com/office/word/2010/wordprocessingGroup">
                    <wpg:wgp>
                      <wpg:cNvGrpSpPr/>
                      <wpg:grpSpPr>
                        <a:xfrm>
                          <a:off x="0" y="0"/>
                          <a:ext cx="7548120" cy="1495440"/>
                          <a:chOff x="0" y="0"/>
                          <a:chExt cx="7548120" cy="1495440"/>
                        </a:xfrm>
                      </wpg:grpSpPr>
                      <pic:pic xmlns:pic="http://schemas.openxmlformats.org/drawingml/2006/picture">
                        <pic:nvPicPr>
                          <pic:cNvPr id="288" name="Image 166"/>
                          <pic:cNvPicPr/>
                        </pic:nvPicPr>
                        <pic:blipFill>
                          <a:blip r:embed="rId199"/>
                          <a:stretch/>
                        </pic:blipFill>
                        <pic:spPr>
                          <a:xfrm>
                            <a:off x="0" y="0"/>
                            <a:ext cx="7548120" cy="1495440"/>
                          </a:xfrm>
                          <a:prstGeom prst="rect">
                            <a:avLst/>
                          </a:prstGeom>
                          <a:noFill/>
                          <a:ln w="0">
                            <a:noFill/>
                          </a:ln>
                        </pic:spPr>
                      </pic:pic>
                      <wps:wsp>
                        <wps:cNvPr id="289" name="Textbox 167"/>
                        <wps:cNvSpPr/>
                        <wps:spPr>
                          <a:xfrm>
                            <a:off x="0" y="0"/>
                            <a:ext cx="7548120" cy="1495440"/>
                          </a:xfrm>
                          <a:prstGeom prst="rect">
                            <a:avLst/>
                          </a:prstGeom>
                          <a:noFill/>
                          <a:ln w="0">
                            <a:noFill/>
                          </a:ln>
                        </wps:spPr>
                        <wps:style>
                          <a:lnRef idx="0"/>
                          <a:fillRef idx="0"/>
                          <a:effectRef idx="0"/>
                          <a:fontRef idx="minor"/>
                        </wps:style>
                        <wps:txbx>
                          <w:txbxContent>
                            <w:p>
                              <w:pPr>
                                <w:pStyle w:val="Normal"/>
                                <w:spacing w:before="718" w:after="0"/>
                                <w:ind w:start="2993"/>
                                <w:rPr>
                                  <w:sz w:val="80"/>
                                </w:rPr>
                              </w:pPr>
                              <w:r>
                                <w:rPr>
                                  <w:color w:val="585858"/>
                                  <w:sz w:val="80"/>
                                </w:rPr>
                                <w:t>6.ACCIONES</w:t>
                              </w:r>
                              <w:r>
                                <w:rPr>
                                  <w:color w:val="585858"/>
                                  <w:spacing w:val="-29"/>
                                  <w:sz w:val="80"/>
                                </w:rPr>
                                <w:t xml:space="preserve"> </w:t>
                              </w:r>
                              <w:r>
                                <w:rPr>
                                  <w:color w:val="585858"/>
                                  <w:sz w:val="80"/>
                                </w:rPr>
                                <w:t>DE</w:t>
                              </w:r>
                              <w:r>
                                <w:rPr>
                                  <w:color w:val="585858"/>
                                  <w:spacing w:val="-28"/>
                                  <w:sz w:val="80"/>
                                </w:rPr>
                                <w:t xml:space="preserve"> </w:t>
                              </w:r>
                              <w:r>
                                <w:rPr>
                                  <w:color w:val="585858"/>
                                  <w:spacing w:val="-2"/>
                                  <w:sz w:val="80"/>
                                </w:rPr>
                                <w:t>MEJORA</w:t>
                              </w:r>
                            </w:p>
                          </w:txbxContent>
                        </wps:txbx>
                        <wps:bodyPr lIns="0" tIns="0" rIns="0" bIns="0" anchor="t">
                          <a:noAutofit/>
                        </wps:bodyPr>
                      </wps:wsp>
                    </wpg:wgp>
                  </a:graphicData>
                </a:graphic>
              </wp:anchor>
            </w:drawing>
          </mc:Choice>
          <mc:Fallback>
            <w:pict>
              <v:group id="shape_0" alt="Group 165" style="position:absolute;margin-left:0pt;margin-top:0pt;width:594.35pt;height:117.75pt" coordorigin="0,0" coordsize="11887,2355">
                <v:shape id="shape_0" stroked="f" o:allowincell="f" style="position:absolute;left:0;top:0;width:11886;height:2354;mso-wrap-style:none;v-text-anchor:middle;mso-position-horizontal:left;mso-position-horizontal-relative:margin" type="_x0000_t75">
                  <v:imagedata r:id="rId200" o:detectmouseclick="t"/>
                  <v:stroke color="#3465a4" joinstyle="round" endcap="flat"/>
                  <w10:wrap type="none"/>
                </v:shape>
                <v:rect id="shape_0" stroked="f" o:allowincell="f" style="position:absolute;left:0;top:0;width:11886;height:2354;mso-wrap-style:square;v-text-anchor:top;mso-position-horizontal:left;mso-position-horizontal-relative:margin">
                  <v:fill o:detectmouseclick="t" on="false"/>
                  <v:stroke color="#3465a4" joinstyle="round" endcap="flat"/>
                  <v:textbox>
                    <w:txbxContent>
                      <w:p>
                        <w:pPr>
                          <w:pStyle w:val="Normal"/>
                          <w:spacing w:before="718" w:after="0"/>
                          <w:ind w:start="2993"/>
                          <w:rPr>
                            <w:sz w:val="80"/>
                          </w:rPr>
                        </w:pPr>
                        <w:r>
                          <w:rPr>
                            <w:color w:val="585858"/>
                            <w:sz w:val="80"/>
                          </w:rPr>
                          <w:t>6.ACCIONES</w:t>
                        </w:r>
                        <w:r>
                          <w:rPr>
                            <w:color w:val="585858"/>
                            <w:spacing w:val="-29"/>
                            <w:sz w:val="80"/>
                          </w:rPr>
                          <w:t xml:space="preserve"> </w:t>
                        </w:r>
                        <w:r>
                          <w:rPr>
                            <w:color w:val="585858"/>
                            <w:sz w:val="80"/>
                          </w:rPr>
                          <w:t>DE</w:t>
                        </w:r>
                        <w:r>
                          <w:rPr>
                            <w:color w:val="585858"/>
                            <w:spacing w:val="-28"/>
                            <w:sz w:val="80"/>
                          </w:rPr>
                          <w:t xml:space="preserve"> </w:t>
                        </w:r>
                        <w:r>
                          <w:rPr>
                            <w:color w:val="585858"/>
                            <w:spacing w:val="-2"/>
                            <w:sz w:val="80"/>
                          </w:rPr>
                          <w:t>MEJORA</w:t>
                        </w:r>
                      </w:p>
                    </w:txbxContent>
                  </v:textbox>
                  <w10:wrap type="none"/>
                </v:rect>
              </v:group>
            </w:pict>
          </mc:Fallback>
        </mc:AlternateContent>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21" w:after="0"/>
        <w:rPr/>
      </w:pPr>
      <w:r>
        <w:rPr/>
      </w:r>
    </w:p>
    <w:p>
      <w:pPr>
        <w:pStyle w:val="BodyText"/>
        <w:ind w:start="1702"/>
        <w:rPr/>
      </w:pPr>
      <w:r>
        <w:rPr/>
      </w:r>
    </w:p>
    <w:p>
      <w:pPr>
        <w:pStyle w:val="BodyText"/>
        <w:ind w:start="1702"/>
        <w:rPr>
          <w:b/>
          <w:bCs/>
        </w:rPr>
      </w:pPr>
      <w:r>
        <w:rPr>
          <w:b/>
          <w:bCs/>
        </w:rPr>
        <w:t xml:space="preserve">6.1. FORMACION DE LOS TRABAJADORES </w:t>
      </w:r>
    </w:p>
    <w:p>
      <w:pPr>
        <w:pStyle w:val="BodyText"/>
        <w:ind w:start="1702"/>
        <w:rPr>
          <w:b/>
          <w:bCs/>
        </w:rPr>
      </w:pPr>
      <w:r>
        <w:rPr>
          <w:b/>
          <w:bCs/>
        </w:rPr>
      </w:r>
    </w:p>
    <w:p>
      <w:pPr>
        <w:pStyle w:val="BodyText"/>
        <w:ind w:start="1702"/>
        <w:rPr>
          <w:b/>
          <w:bCs/>
        </w:rPr>
      </w:pPr>
      <w:r>
        <w:rPr>
          <w:b/>
          <w:bCs/>
        </w:rPr>
        <w:t xml:space="preserve">Blanca Alicia León Tunja </w:t>
      </w:r>
    </w:p>
    <w:p>
      <w:pPr>
        <w:pStyle w:val="BodyText"/>
        <w:ind w:start="1702"/>
        <w:rPr>
          <w:b/>
          <w:bCs/>
        </w:rPr>
      </w:pPr>
      <w:r>
        <w:rPr>
          <w:b/>
          <w:bCs/>
        </w:rPr>
      </w:r>
    </w:p>
    <w:p>
      <w:pPr>
        <w:pStyle w:val="BodyText"/>
        <w:ind w:start="1702"/>
        <w:rPr/>
      </w:pPr>
      <w:r>
        <w:rPr/>
        <w:t xml:space="preserve">Protección de Datos RGPD LOPDGDD Avanzado </w:t>
      </w:r>
    </w:p>
    <w:p>
      <w:pPr>
        <w:pStyle w:val="BodyText"/>
        <w:ind w:start="1702"/>
        <w:rPr/>
      </w:pPr>
      <w:r>
        <w:rPr/>
      </w:r>
    </w:p>
    <w:p>
      <w:pPr>
        <w:pStyle w:val="BodyText"/>
        <w:ind w:start="1702"/>
        <w:rPr>
          <w:b/>
          <w:bCs/>
        </w:rPr>
      </w:pPr>
      <w:r>
        <w:rPr>
          <w:b/>
          <w:bCs/>
        </w:rPr>
        <w:t>Víctor Alejandro Abaroa Pérez</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r>
    </w:p>
    <w:p>
      <w:pPr>
        <w:pStyle w:val="BodyText"/>
        <w:ind w:start="1702"/>
        <w:rPr>
          <w:b/>
          <w:bCs/>
        </w:rPr>
      </w:pPr>
      <w:r>
        <w:rPr>
          <w:b/>
          <w:bCs/>
        </w:rPr>
        <w:t>Deyanira Falcon Hernández</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r>
    </w:p>
    <w:p>
      <w:pPr>
        <w:pStyle w:val="BodyText"/>
        <w:ind w:start="1702"/>
        <w:rPr>
          <w:b/>
          <w:bCs/>
        </w:rPr>
      </w:pPr>
      <w:r>
        <w:rPr>
          <w:b/>
          <w:bCs/>
        </w:rPr>
        <w:t>Fátima Pérez Pichardo</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t xml:space="preserve">Especialista en Locución de Radio </w:t>
      </w:r>
    </w:p>
    <w:p>
      <w:pPr>
        <w:pStyle w:val="BodyText"/>
        <w:ind w:start="1702"/>
        <w:rPr>
          <w:b/>
          <w:bCs/>
        </w:rPr>
      </w:pPr>
      <w:r>
        <w:rPr>
          <w:b/>
          <w:bCs/>
        </w:rPr>
      </w:r>
    </w:p>
    <w:p>
      <w:pPr>
        <w:pStyle w:val="BodyText"/>
        <w:ind w:start="1702"/>
        <w:rPr>
          <w:b/>
          <w:bCs/>
        </w:rPr>
      </w:pPr>
      <w:r>
        <w:rPr>
          <w:b/>
          <w:bCs/>
        </w:rPr>
        <w:t>Gustavo Domingo Hernández Darias</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r>
    </w:p>
    <w:p>
      <w:pPr>
        <w:pStyle w:val="BodyText"/>
        <w:ind w:start="1702"/>
        <w:rPr>
          <w:b/>
          <w:bCs/>
        </w:rPr>
      </w:pPr>
      <w:r>
        <w:rPr>
          <w:b/>
          <w:bCs/>
        </w:rPr>
        <w:t>Jorgina Araya Perdomo</w:t>
      </w:r>
    </w:p>
    <w:p>
      <w:pPr>
        <w:pStyle w:val="BodyText"/>
        <w:ind w:start="1702"/>
        <w:rPr>
          <w:b/>
          <w:bCs/>
        </w:rPr>
      </w:pPr>
      <w:r>
        <w:rPr>
          <w:b/>
          <w:bCs/>
        </w:rPr>
      </w:r>
    </w:p>
    <w:p>
      <w:pPr>
        <w:pStyle w:val="BodyText"/>
        <w:ind w:start="1702"/>
        <w:rPr/>
      </w:pPr>
      <w:r>
        <w:rPr/>
        <w:t>“</w:t>
      </w:r>
      <w:r>
        <w:rPr/>
        <w:t>Prevención del burnout”</w:t>
      </w:r>
    </w:p>
    <w:p>
      <w:pPr>
        <w:pStyle w:val="BodyText"/>
        <w:ind w:start="1702"/>
        <w:rPr/>
      </w:pPr>
      <w:r>
        <w:rPr/>
        <w:t>“</w:t>
      </w:r>
      <w:r>
        <w:rPr/>
        <w:t>Gestión del estrés”</w:t>
      </w:r>
    </w:p>
    <w:p>
      <w:pPr>
        <w:pStyle w:val="BodyText"/>
        <w:ind w:start="1702"/>
        <w:rPr/>
      </w:pPr>
      <w:r>
        <w:rPr/>
      </w:r>
    </w:p>
    <w:p>
      <w:pPr>
        <w:pStyle w:val="BodyText"/>
        <w:ind w:start="1702"/>
        <w:rPr>
          <w:b/>
          <w:bCs/>
        </w:rPr>
      </w:pPr>
      <w:r>
        <w:rPr>
          <w:b/>
          <w:bCs/>
        </w:rPr>
        <w:t>Laura Marcuño Pereira</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Gestión del estrés”</w:t>
      </w:r>
    </w:p>
    <w:p>
      <w:pPr>
        <w:pStyle w:val="BodyText"/>
        <w:ind w:start="1702"/>
        <w:rPr/>
      </w:pPr>
      <w:r>
        <w:rPr/>
        <w:t xml:space="preserve"> </w:t>
      </w:r>
    </w:p>
    <w:p>
      <w:pPr>
        <w:pStyle w:val="BodyText"/>
        <w:ind w:start="1702"/>
        <w:rPr>
          <w:b/>
          <w:bCs/>
        </w:rPr>
      </w:pPr>
      <w:r>
        <w:rPr>
          <w:b/>
          <w:bCs/>
        </w:rPr>
        <w:t>María Soledad Santana Peña</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t>¿CÓMO CONSEGUIR UN CERTIFICADO DE CALIDAD EN UNA ORGANIZACIÓN SOCIAL?</w:t>
      </w:r>
    </w:p>
    <w:p>
      <w:pPr>
        <w:pStyle w:val="BodyText"/>
        <w:ind w:start="1702"/>
        <w:rPr/>
      </w:pPr>
      <w:r>
        <w:rPr/>
        <w:t>"Género e Igualdad”</w:t>
      </w:r>
    </w:p>
    <w:p>
      <w:pPr>
        <w:pStyle w:val="BodyText"/>
        <w:ind w:start="1702"/>
        <w:rPr/>
      </w:pPr>
      <w:r>
        <w:rPr/>
        <w:t>"Lengua de Signos (Nivel Básico)"</w:t>
      </w:r>
    </w:p>
    <w:p>
      <w:pPr>
        <w:pStyle w:val="BodyText"/>
        <w:ind w:start="1702"/>
        <w:rPr/>
      </w:pPr>
      <w:r>
        <w:rPr/>
        <w:t xml:space="preserve">"Lengua de Signos (Nivel Intermedio)" </w:t>
      </w:r>
    </w:p>
    <w:p>
      <w:pPr>
        <w:pStyle w:val="BodyText"/>
        <w:ind w:start="1702"/>
        <w:rPr/>
      </w:pPr>
      <w:r>
        <w:rPr/>
        <w:t>“</w:t>
      </w:r>
      <w:r>
        <w:rPr/>
        <w:t xml:space="preserve">LACTANCIA MATERNA” </w:t>
      </w:r>
    </w:p>
    <w:p>
      <w:pPr>
        <w:pStyle w:val="BodyText"/>
        <w:ind w:start="1702"/>
        <w:rPr/>
      </w:pPr>
      <w:r>
        <w:rPr/>
        <w:t>33.1.T NOMINAPLUS</w:t>
      </w:r>
    </w:p>
    <w:p>
      <w:pPr>
        <w:pStyle w:val="BodyText"/>
        <w:ind w:start="1702"/>
        <w:rPr/>
      </w:pPr>
      <w:r>
        <w:rPr/>
        <w:t>29.2.T TELEFORMACIÓN PARA DOCENTES</w:t>
      </w:r>
    </w:p>
    <w:p>
      <w:pPr>
        <w:pStyle w:val="BodyText"/>
        <w:ind w:start="1702"/>
        <w:rPr/>
      </w:pPr>
      <w:r>
        <w:rPr/>
      </w:r>
    </w:p>
    <w:p>
      <w:pPr>
        <w:pStyle w:val="BodyText"/>
        <w:ind w:start="1702"/>
        <w:rPr>
          <w:b/>
          <w:bCs/>
        </w:rPr>
      </w:pPr>
      <w:r>
        <w:rPr>
          <w:b/>
          <w:bCs/>
        </w:rPr>
        <w:t>Nicolás Francisco Martín Blanco</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r>
    </w:p>
    <w:p>
      <w:pPr>
        <w:pStyle w:val="BodyText"/>
        <w:ind w:start="1702"/>
        <w:rPr>
          <w:b/>
          <w:bCs/>
        </w:rPr>
      </w:pPr>
      <w:r>
        <w:rPr>
          <w:b/>
          <w:bCs/>
        </w:rPr>
      </w:r>
    </w:p>
    <w:p>
      <w:pPr>
        <w:pStyle w:val="BodyText"/>
        <w:ind w:start="1702"/>
        <w:rPr>
          <w:b/>
          <w:bCs/>
        </w:rPr>
      </w:pPr>
      <w:r>
        <w:rPr>
          <w:b/>
          <w:bCs/>
        </w:rPr>
      </w:r>
    </w:p>
    <w:p>
      <w:pPr>
        <w:pStyle w:val="BodyText"/>
        <w:ind w:start="1702"/>
        <w:rPr>
          <w:b/>
          <w:bCs/>
        </w:rPr>
      </w:pPr>
      <w:r>
        <w:rPr>
          <w:b/>
          <w:bCs/>
        </w:rPr>
      </w:r>
    </w:p>
    <w:p>
      <w:pPr>
        <w:pStyle w:val="BodyText"/>
        <w:ind w:start="1702"/>
        <w:rPr>
          <w:b/>
          <w:bCs/>
        </w:rPr>
      </w:pPr>
      <w:r>
        <w:rPr>
          <w:b/>
          <w:bCs/>
        </w:rPr>
      </w:r>
    </w:p>
    <w:p>
      <w:pPr>
        <w:pStyle w:val="BodyText"/>
        <w:ind w:start="1702"/>
        <w:rPr>
          <w:b/>
          <w:bCs/>
        </w:rPr>
      </w:pPr>
      <w:r>
        <w:rPr>
          <w:b/>
          <w:bCs/>
        </w:rPr>
      </w:r>
    </w:p>
    <w:p>
      <w:pPr>
        <w:pStyle w:val="BodyText"/>
        <w:ind w:start="1702"/>
        <w:rPr>
          <w:b/>
          <w:bCs/>
        </w:rPr>
      </w:pPr>
      <w:r>
        <w:rPr>
          <w:b/>
          <w:bCs/>
        </w:rPr>
      </w:r>
    </w:p>
    <w:p>
      <w:pPr>
        <w:pStyle w:val="BodyText"/>
        <w:ind w:start="1702"/>
        <w:rPr>
          <w:b/>
          <w:bCs/>
        </w:rPr>
      </w:pPr>
      <w:r>
        <w:rPr>
          <w:b/>
          <w:bCs/>
        </w:rPr>
      </w:r>
    </w:p>
    <w:p>
      <w:pPr>
        <w:pStyle w:val="BodyText"/>
        <w:ind w:start="1702"/>
        <w:rPr>
          <w:b/>
          <w:bCs/>
        </w:rPr>
      </w:pPr>
      <w:r>
        <w:rPr>
          <w:b/>
          <w:bCs/>
        </w:rPr>
        <w:t>ELENA DORTA CABRERA</w:t>
      </w:r>
    </w:p>
    <w:p>
      <w:pPr>
        <w:pStyle w:val="BodyText"/>
        <w:ind w:start="1702"/>
        <w:rPr>
          <w:b/>
          <w:bCs/>
        </w:rPr>
      </w:pPr>
      <w:r>
        <w:rPr>
          <w:b/>
          <w:bCs/>
        </w:rPr>
      </w:r>
    </w:p>
    <w:p>
      <w:pPr>
        <w:pStyle w:val="BodyText"/>
        <w:ind w:start="1702"/>
        <w:rPr/>
      </w:pPr>
      <w:r>
        <w:rPr>
          <w:b/>
          <w:bCs/>
        </w:rPr>
        <w:t>"</w:t>
      </w:r>
      <w:r>
        <w:rPr/>
        <w:t>Anorexia y Bulimia en Adolescentes: Intervención y Prevención".</w:t>
      </w:r>
    </w:p>
    <w:p>
      <w:pPr>
        <w:pStyle w:val="BodyText"/>
        <w:ind w:start="1702"/>
        <w:rPr/>
      </w:pPr>
      <w:r>
        <w:rPr/>
      </w:r>
    </w:p>
    <w:p>
      <w:pPr>
        <w:pStyle w:val="BodyText"/>
        <w:ind w:start="1702"/>
        <w:rPr>
          <w:b/>
          <w:bCs/>
        </w:rPr>
      </w:pPr>
      <w:r>
        <w:rPr>
          <w:b/>
          <w:bCs/>
        </w:rPr>
        <w:t>Ana García Puyol</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t>"Mindfulness"</w:t>
      </w:r>
    </w:p>
    <w:p>
      <w:pPr>
        <w:pStyle w:val="BodyText"/>
        <w:ind w:start="1702"/>
        <w:rPr>
          <w:b/>
          <w:bCs/>
        </w:rPr>
      </w:pPr>
      <w:r>
        <w:rPr>
          <w:b/>
          <w:bCs/>
        </w:rPr>
      </w:r>
    </w:p>
    <w:p>
      <w:pPr>
        <w:pStyle w:val="BodyText"/>
        <w:ind w:start="1702"/>
        <w:rPr>
          <w:b/>
          <w:bCs/>
        </w:rPr>
      </w:pPr>
      <w:r>
        <w:rPr>
          <w:b/>
          <w:bCs/>
        </w:rPr>
        <w:t>Eleonora Blanco Dolphyn</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r>
    </w:p>
    <w:p>
      <w:pPr>
        <w:pStyle w:val="BodyText"/>
        <w:ind w:start="1702"/>
        <w:rPr>
          <w:b/>
          <w:bCs/>
        </w:rPr>
      </w:pPr>
      <w:r>
        <w:rPr>
          <w:b/>
          <w:bCs/>
        </w:rPr>
        <w:t>Eliseo Fernández Montelongo</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 xml:space="preserve">Gestión del estrés” </w:t>
      </w:r>
    </w:p>
    <w:p>
      <w:pPr>
        <w:pStyle w:val="BodyText"/>
        <w:ind w:start="1702"/>
        <w:rPr/>
      </w:pPr>
      <w:r>
        <w:rPr/>
        <w:t>Prevención de riesgos en Puestos de Personal Docente</w:t>
      </w:r>
    </w:p>
    <w:p>
      <w:pPr>
        <w:pStyle w:val="BodyText"/>
        <w:ind w:start="1702"/>
        <w:rPr>
          <w:b/>
          <w:bCs/>
        </w:rPr>
      </w:pPr>
      <w:r>
        <w:rPr>
          <w:b/>
          <w:bCs/>
        </w:rPr>
      </w:r>
    </w:p>
    <w:p>
      <w:pPr>
        <w:pStyle w:val="BodyText"/>
        <w:ind w:start="1702"/>
        <w:rPr>
          <w:b/>
          <w:bCs/>
        </w:rPr>
      </w:pPr>
      <w:r>
        <w:rPr>
          <w:b/>
          <w:bCs/>
        </w:rPr>
        <w:t>Miriam de los Ángeles Cisse Pérez</w:t>
      </w:r>
    </w:p>
    <w:p>
      <w:pPr>
        <w:pStyle w:val="BodyText"/>
        <w:ind w:start="1702"/>
        <w:rPr>
          <w:b/>
          <w:bCs/>
        </w:rPr>
      </w:pPr>
      <w:r>
        <w:rPr>
          <w:b/>
          <w:bCs/>
        </w:rPr>
      </w:r>
    </w:p>
    <w:p>
      <w:pPr>
        <w:pStyle w:val="BodyText"/>
        <w:ind w:start="1702"/>
        <w:rPr/>
      </w:pPr>
      <w:r>
        <w:rPr/>
        <w:t>“</w:t>
      </w:r>
      <w:r>
        <w:rPr/>
        <w:t xml:space="preserve">Prevención del burnout” </w:t>
      </w:r>
    </w:p>
    <w:p>
      <w:pPr>
        <w:pStyle w:val="BodyText"/>
        <w:ind w:start="1702"/>
        <w:rPr/>
      </w:pPr>
      <w:r>
        <w:rPr/>
        <w:t>“</w:t>
      </w:r>
      <w:r>
        <w:rPr/>
        <w:t>Gestión del estrés”</w:t>
      </w:r>
    </w:p>
    <w:p>
      <w:pPr>
        <w:pStyle w:val="BodyText"/>
        <w:ind w:start="1702"/>
        <w:rPr/>
      </w:pPr>
      <w:r>
        <w:rPr/>
        <w:t xml:space="preserve"> </w:t>
      </w:r>
    </w:p>
    <w:p>
      <w:pPr>
        <w:pStyle w:val="BodyText"/>
        <w:ind w:start="1702"/>
        <w:rPr>
          <w:b/>
          <w:bCs/>
        </w:rPr>
      </w:pPr>
      <w:r>
        <w:rPr>
          <w:b/>
          <w:bCs/>
        </w:rPr>
        <w:t>Yamiley Garcia Hierro</w:t>
      </w:r>
    </w:p>
    <w:p>
      <w:pPr>
        <w:pStyle w:val="BodyText"/>
        <w:ind w:start="1702"/>
        <w:rPr>
          <w:b/>
          <w:bCs/>
        </w:rPr>
      </w:pPr>
      <w:r>
        <w:rPr>
          <w:b/>
          <w:bCs/>
        </w:rPr>
      </w:r>
    </w:p>
    <w:p>
      <w:pPr>
        <w:pStyle w:val="BodyText"/>
        <w:ind w:start="1702"/>
        <w:rPr>
          <w:b/>
          <w:bCs/>
        </w:rPr>
      </w:pPr>
      <w:r>
        <w:rPr>
          <w:b/>
          <w:bCs/>
        </w:rPr>
        <w:t>“</w:t>
      </w:r>
      <w:r>
        <w:rPr>
          <w:b/>
          <w:bCs/>
        </w:rPr>
        <w:t xml:space="preserve">Prevención del burnout” </w:t>
      </w:r>
    </w:p>
    <w:p>
      <w:pPr>
        <w:pStyle w:val="BodyText"/>
        <w:ind w:start="1702"/>
        <w:rPr>
          <w:b/>
          <w:bCs/>
        </w:rPr>
      </w:pPr>
      <w:r>
        <w:rPr>
          <w:b/>
          <w:bCs/>
        </w:rPr>
        <w:t>“</w:t>
      </w:r>
      <w:r>
        <w:rPr>
          <w:b/>
          <w:bCs/>
        </w:rPr>
        <w:t>Gestión del estrés”</w:t>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pPr>
      <w:r>
        <w:rPr/>
      </w:r>
    </w:p>
    <w:p>
      <w:pPr>
        <w:pStyle w:val="BodyText"/>
        <w:ind w:start="1702"/>
        <w:rPr>
          <w:b/>
          <w:bCs/>
        </w:rPr>
      </w:pPr>
      <w:r>
        <w:rPr>
          <w:b/>
          <w:bCs/>
        </w:rPr>
        <w:t>6.2. ACCIONES DE MEJORA REALIZADAS.</w:t>
      </w:r>
    </w:p>
    <w:p>
      <w:pPr>
        <w:pStyle w:val="BodyText"/>
        <w:rPr/>
      </w:pPr>
      <w:r>
        <w:rPr/>
      </w:r>
    </w:p>
    <w:p>
      <w:pPr>
        <w:pStyle w:val="BodyText"/>
        <w:ind w:start="1702"/>
        <w:rPr/>
      </w:pPr>
      <w:r>
        <w:rPr/>
      </w:r>
    </w:p>
    <w:p>
      <w:pPr>
        <w:pStyle w:val="BodyText"/>
        <w:ind w:start="1702"/>
        <w:rPr/>
      </w:pPr>
      <w:r>
        <w:rPr/>
      </w:r>
    </w:p>
    <w:p>
      <w:pPr>
        <w:pStyle w:val="BodyText"/>
        <w:ind w:start="1702"/>
        <w:rPr/>
      </w:pPr>
      <w:r>
        <w:rPr/>
        <w:t>A</w:t>
      </w:r>
      <w:r>
        <w:rPr>
          <w:spacing w:val="-5"/>
        </w:rPr>
        <w:t xml:space="preserve"> </w:t>
      </w:r>
      <w:r>
        <w:rPr/>
        <w:t>lo</w:t>
      </w:r>
      <w:r>
        <w:rPr>
          <w:spacing w:val="-5"/>
        </w:rPr>
        <w:t xml:space="preserve"> </w:t>
      </w:r>
      <w:r>
        <w:rPr/>
        <w:t>largo</w:t>
      </w:r>
      <w:r>
        <w:rPr>
          <w:spacing w:val="-5"/>
        </w:rPr>
        <w:t xml:space="preserve"> </w:t>
      </w:r>
      <w:r>
        <w:rPr/>
        <w:t>de</w:t>
      </w:r>
      <w:r>
        <w:rPr>
          <w:spacing w:val="-3"/>
        </w:rPr>
        <w:t xml:space="preserve"> </w:t>
      </w:r>
      <w:r>
        <w:rPr/>
        <w:t>2024,</w:t>
      </w:r>
      <w:r>
        <w:rPr>
          <w:spacing w:val="-5"/>
        </w:rPr>
        <w:t xml:space="preserve"> </w:t>
      </w:r>
      <w:r>
        <w:rPr/>
        <w:t>hemos</w:t>
      </w:r>
      <w:r>
        <w:rPr>
          <w:spacing w:val="-4"/>
        </w:rPr>
        <w:t xml:space="preserve"> </w:t>
      </w:r>
      <w:r>
        <w:rPr/>
        <w:t>llevado</w:t>
      </w:r>
      <w:r>
        <w:rPr>
          <w:spacing w:val="-5"/>
        </w:rPr>
        <w:t xml:space="preserve"> </w:t>
      </w:r>
      <w:r>
        <w:rPr/>
        <w:t>a</w:t>
      </w:r>
      <w:r>
        <w:rPr>
          <w:spacing w:val="-4"/>
        </w:rPr>
        <w:t xml:space="preserve"> </w:t>
      </w:r>
      <w:r>
        <w:rPr/>
        <w:t>cabo</w:t>
      </w:r>
      <w:r>
        <w:rPr>
          <w:spacing w:val="-5"/>
        </w:rPr>
        <w:t xml:space="preserve"> </w:t>
      </w:r>
      <w:r>
        <w:rPr/>
        <w:t>las</w:t>
      </w:r>
      <w:r>
        <w:rPr>
          <w:spacing w:val="-5"/>
        </w:rPr>
        <w:t xml:space="preserve"> </w:t>
      </w:r>
      <w:r>
        <w:rPr/>
        <w:t>siguientes</w:t>
      </w:r>
      <w:r>
        <w:rPr>
          <w:spacing w:val="-2"/>
        </w:rPr>
        <w:t xml:space="preserve"> </w:t>
      </w:r>
      <w:r>
        <w:rPr/>
        <w:t>acciones</w:t>
      </w:r>
      <w:r>
        <w:rPr>
          <w:spacing w:val="-4"/>
        </w:rPr>
        <w:t xml:space="preserve"> </w:t>
      </w:r>
      <w:r>
        <w:rPr/>
        <w:t>de</w:t>
      </w:r>
      <w:r>
        <w:rPr>
          <w:spacing w:val="-4"/>
        </w:rPr>
        <w:t xml:space="preserve"> </w:t>
      </w:r>
      <w:r>
        <w:rPr>
          <w:spacing w:val="-2"/>
        </w:rPr>
        <w:t>mejora:</w:t>
      </w:r>
    </w:p>
    <w:p>
      <w:pPr>
        <w:pStyle w:val="BodyText"/>
        <w:spacing w:before="42" w:after="0"/>
        <w:rPr/>
      </w:pPr>
      <w:r>
        <w:rPr/>
      </w:r>
    </w:p>
    <w:p>
      <w:pPr>
        <w:pStyle w:val="ListParagraph"/>
        <w:numPr>
          <w:ilvl w:val="0"/>
          <w:numId w:val="2"/>
        </w:numPr>
        <w:tabs>
          <w:tab w:val="clear" w:pos="720"/>
          <w:tab w:val="left" w:pos="2061" w:leader="none"/>
        </w:tabs>
        <w:spacing w:before="1" w:after="0"/>
        <w:ind w:hanging="359" w:start="2061"/>
        <w:rPr>
          <w:sz w:val="20"/>
        </w:rPr>
      </w:pPr>
      <w:r>
        <w:rPr>
          <w:spacing w:val="-6"/>
          <w:sz w:val="20"/>
        </w:rPr>
        <w:t xml:space="preserve"> </w:t>
      </w:r>
      <w:r>
        <w:rPr>
          <w:sz w:val="20"/>
        </w:rPr>
        <w:t>Encuentros</w:t>
      </w:r>
      <w:r>
        <w:rPr>
          <w:spacing w:val="-6"/>
          <w:sz w:val="20"/>
        </w:rPr>
        <w:t xml:space="preserve"> </w:t>
      </w:r>
      <w:r>
        <w:rPr>
          <w:sz w:val="20"/>
        </w:rPr>
        <w:t>entre</w:t>
      </w:r>
      <w:r>
        <w:rPr>
          <w:spacing w:val="-5"/>
          <w:sz w:val="20"/>
        </w:rPr>
        <w:t xml:space="preserve"> </w:t>
      </w:r>
      <w:r>
        <w:rPr>
          <w:sz w:val="20"/>
        </w:rPr>
        <w:t>junta,</w:t>
      </w:r>
      <w:r>
        <w:rPr>
          <w:spacing w:val="-6"/>
          <w:sz w:val="20"/>
        </w:rPr>
        <w:t xml:space="preserve"> </w:t>
      </w:r>
      <w:r>
        <w:rPr>
          <w:sz w:val="20"/>
        </w:rPr>
        <w:t>comité</w:t>
      </w:r>
      <w:r>
        <w:rPr>
          <w:spacing w:val="-5"/>
          <w:sz w:val="20"/>
        </w:rPr>
        <w:t xml:space="preserve"> </w:t>
      </w:r>
      <w:r>
        <w:rPr>
          <w:sz w:val="20"/>
        </w:rPr>
        <w:t>y</w:t>
      </w:r>
      <w:r>
        <w:rPr>
          <w:spacing w:val="-4"/>
          <w:sz w:val="20"/>
        </w:rPr>
        <w:t xml:space="preserve"> </w:t>
      </w:r>
      <w:r>
        <w:rPr>
          <w:sz w:val="20"/>
        </w:rPr>
        <w:t>equipo</w:t>
      </w:r>
      <w:r>
        <w:rPr>
          <w:spacing w:val="-4"/>
          <w:sz w:val="20"/>
        </w:rPr>
        <w:t xml:space="preserve"> </w:t>
      </w:r>
    </w:p>
    <w:p>
      <w:pPr>
        <w:pStyle w:val="ListParagraph"/>
        <w:numPr>
          <w:ilvl w:val="0"/>
          <w:numId w:val="2"/>
        </w:numPr>
        <w:tabs>
          <w:tab w:val="clear" w:pos="720"/>
          <w:tab w:val="left" w:pos="2061" w:leader="none"/>
        </w:tabs>
        <w:spacing w:before="115" w:after="0"/>
        <w:ind w:hanging="359" w:start="2061"/>
        <w:rPr>
          <w:sz w:val="20"/>
        </w:rPr>
      </w:pPr>
      <w:r>
        <w:rPr>
          <w:sz w:val="20"/>
        </w:rPr>
        <w:t>Costear</w:t>
      </w:r>
      <w:r>
        <w:rPr>
          <w:spacing w:val="-8"/>
          <w:sz w:val="20"/>
        </w:rPr>
        <w:t xml:space="preserve"> </w:t>
      </w:r>
      <w:r>
        <w:rPr>
          <w:sz w:val="20"/>
        </w:rPr>
        <w:t>formación</w:t>
      </w:r>
      <w:r>
        <w:rPr>
          <w:spacing w:val="-5"/>
          <w:sz w:val="20"/>
        </w:rPr>
        <w:t xml:space="preserve"> </w:t>
      </w:r>
      <w:r>
        <w:rPr>
          <w:sz w:val="20"/>
        </w:rPr>
        <w:t>para</w:t>
      </w:r>
      <w:r>
        <w:rPr>
          <w:spacing w:val="-5"/>
          <w:sz w:val="20"/>
        </w:rPr>
        <w:t xml:space="preserve"> </w:t>
      </w:r>
      <w:r>
        <w:rPr>
          <w:sz w:val="20"/>
        </w:rPr>
        <w:t>todo</w:t>
      </w:r>
      <w:r>
        <w:rPr>
          <w:spacing w:val="-5"/>
          <w:sz w:val="20"/>
        </w:rPr>
        <w:t xml:space="preserve"> </w:t>
      </w:r>
      <w:r>
        <w:rPr>
          <w:sz w:val="20"/>
        </w:rPr>
        <w:t>el</w:t>
      </w:r>
      <w:r>
        <w:rPr>
          <w:spacing w:val="-2"/>
          <w:sz w:val="20"/>
        </w:rPr>
        <w:t xml:space="preserve"> </w:t>
      </w:r>
      <w:r>
        <w:rPr>
          <w:sz w:val="20"/>
        </w:rPr>
        <w:t>equipo</w:t>
      </w:r>
      <w:r>
        <w:rPr>
          <w:spacing w:val="-5"/>
          <w:sz w:val="20"/>
        </w:rPr>
        <w:t xml:space="preserve"> </w:t>
      </w:r>
      <w:r>
        <w:rPr>
          <w:spacing w:val="-2"/>
          <w:sz w:val="20"/>
        </w:rPr>
        <w:t>técnico.</w:t>
      </w:r>
    </w:p>
    <w:p>
      <w:pPr>
        <w:pStyle w:val="ListParagraph"/>
        <w:numPr>
          <w:ilvl w:val="0"/>
          <w:numId w:val="2"/>
        </w:numPr>
        <w:tabs>
          <w:tab w:val="clear" w:pos="720"/>
          <w:tab w:val="left" w:pos="2061" w:leader="none"/>
        </w:tabs>
        <w:spacing w:before="116" w:after="0"/>
        <w:ind w:hanging="359" w:start="2061"/>
        <w:rPr>
          <w:sz w:val="20"/>
        </w:rPr>
      </w:pPr>
      <w:r>
        <w:rPr>
          <w:sz w:val="20"/>
        </w:rPr>
        <w:t>Implantar</w:t>
      </w:r>
      <w:r>
        <w:rPr>
          <w:spacing w:val="-8"/>
          <w:sz w:val="20"/>
        </w:rPr>
        <w:t xml:space="preserve"> </w:t>
      </w:r>
      <w:r>
        <w:rPr>
          <w:sz w:val="20"/>
        </w:rPr>
        <w:t>el</w:t>
      </w:r>
      <w:r>
        <w:rPr>
          <w:spacing w:val="-5"/>
          <w:sz w:val="20"/>
        </w:rPr>
        <w:t xml:space="preserve"> </w:t>
      </w:r>
      <w:r>
        <w:rPr>
          <w:sz w:val="20"/>
        </w:rPr>
        <w:t>desarrollo</w:t>
      </w:r>
      <w:r>
        <w:rPr>
          <w:spacing w:val="-5"/>
          <w:sz w:val="20"/>
        </w:rPr>
        <w:t xml:space="preserve"> </w:t>
      </w:r>
      <w:r>
        <w:rPr>
          <w:sz w:val="20"/>
        </w:rPr>
        <w:t>de</w:t>
      </w:r>
      <w:r>
        <w:rPr>
          <w:spacing w:val="-5"/>
          <w:sz w:val="20"/>
        </w:rPr>
        <w:t xml:space="preserve"> </w:t>
      </w:r>
      <w:r>
        <w:rPr>
          <w:sz w:val="20"/>
        </w:rPr>
        <w:t>una</w:t>
      </w:r>
      <w:r>
        <w:rPr>
          <w:spacing w:val="-6"/>
          <w:sz w:val="20"/>
        </w:rPr>
        <w:t xml:space="preserve"> </w:t>
      </w:r>
      <w:r>
        <w:rPr>
          <w:sz w:val="20"/>
        </w:rPr>
        <w:t>jornada</w:t>
      </w:r>
      <w:r>
        <w:rPr>
          <w:spacing w:val="-6"/>
          <w:sz w:val="20"/>
        </w:rPr>
        <w:t xml:space="preserve"> </w:t>
      </w:r>
      <w:r>
        <w:rPr>
          <w:sz w:val="20"/>
        </w:rPr>
        <w:t>de</w:t>
      </w:r>
      <w:r>
        <w:rPr>
          <w:spacing w:val="-6"/>
          <w:sz w:val="20"/>
        </w:rPr>
        <w:t xml:space="preserve"> </w:t>
      </w:r>
      <w:r>
        <w:rPr>
          <w:sz w:val="20"/>
        </w:rPr>
        <w:t>convivencia</w:t>
      </w:r>
      <w:r>
        <w:rPr>
          <w:spacing w:val="-6"/>
          <w:sz w:val="20"/>
        </w:rPr>
        <w:t xml:space="preserve"> </w:t>
      </w:r>
      <w:r>
        <w:rPr>
          <w:sz w:val="20"/>
        </w:rPr>
        <w:t>para</w:t>
      </w:r>
      <w:r>
        <w:rPr>
          <w:spacing w:val="-6"/>
          <w:sz w:val="20"/>
        </w:rPr>
        <w:t xml:space="preserve"> </w:t>
      </w:r>
      <w:r>
        <w:rPr>
          <w:sz w:val="20"/>
        </w:rPr>
        <w:t>el</w:t>
      </w:r>
      <w:r>
        <w:rPr>
          <w:spacing w:val="-5"/>
          <w:sz w:val="20"/>
        </w:rPr>
        <w:t xml:space="preserve"> </w:t>
      </w:r>
      <w:r>
        <w:rPr>
          <w:sz w:val="20"/>
        </w:rPr>
        <w:t>equipo</w:t>
      </w:r>
      <w:r>
        <w:rPr>
          <w:spacing w:val="-7"/>
          <w:sz w:val="20"/>
        </w:rPr>
        <w:t xml:space="preserve"> </w:t>
      </w:r>
      <w:r>
        <w:rPr>
          <w:spacing w:val="-2"/>
          <w:sz w:val="20"/>
        </w:rPr>
        <w:t>técnico.</w:t>
      </w:r>
    </w:p>
    <w:p>
      <w:pPr>
        <w:pStyle w:val="ListParagraph"/>
        <w:numPr>
          <w:ilvl w:val="0"/>
          <w:numId w:val="2"/>
        </w:numPr>
        <w:tabs>
          <w:tab w:val="clear" w:pos="720"/>
          <w:tab w:val="left" w:pos="2061" w:leader="none"/>
        </w:tabs>
        <w:spacing w:before="116" w:after="0"/>
        <w:ind w:hanging="359" w:start="2061"/>
        <w:rPr>
          <w:sz w:val="20"/>
        </w:rPr>
      </w:pPr>
      <w:r>
        <w:rPr>
          <w:sz w:val="20"/>
        </w:rPr>
        <w:t>Diseño</w:t>
      </w:r>
      <w:r>
        <w:rPr>
          <w:spacing w:val="-5"/>
          <w:sz w:val="20"/>
        </w:rPr>
        <w:t xml:space="preserve"> </w:t>
      </w:r>
      <w:r>
        <w:rPr>
          <w:sz w:val="20"/>
        </w:rPr>
        <w:t>y</w:t>
      </w:r>
      <w:r>
        <w:rPr>
          <w:spacing w:val="-5"/>
          <w:sz w:val="20"/>
        </w:rPr>
        <w:t xml:space="preserve"> </w:t>
      </w:r>
      <w:r>
        <w:rPr>
          <w:sz w:val="20"/>
        </w:rPr>
        <w:t>construcción</w:t>
      </w:r>
      <w:r>
        <w:rPr>
          <w:spacing w:val="-6"/>
          <w:sz w:val="20"/>
        </w:rPr>
        <w:t xml:space="preserve"> </w:t>
      </w:r>
      <w:r>
        <w:rPr>
          <w:sz w:val="20"/>
        </w:rPr>
        <w:t>de</w:t>
      </w:r>
      <w:r>
        <w:rPr>
          <w:spacing w:val="-4"/>
          <w:sz w:val="20"/>
        </w:rPr>
        <w:t xml:space="preserve"> </w:t>
      </w:r>
      <w:r>
        <w:rPr>
          <w:sz w:val="20"/>
        </w:rPr>
        <w:t>un</w:t>
      </w:r>
      <w:r>
        <w:rPr>
          <w:spacing w:val="-4"/>
          <w:sz w:val="20"/>
        </w:rPr>
        <w:t xml:space="preserve"> </w:t>
      </w:r>
      <w:r>
        <w:rPr>
          <w:sz w:val="20"/>
        </w:rPr>
        <w:t>Achipenco</w:t>
      </w:r>
      <w:r>
        <w:rPr>
          <w:spacing w:val="-4"/>
          <w:sz w:val="20"/>
        </w:rPr>
        <w:t xml:space="preserve"> </w:t>
      </w:r>
      <w:r>
        <w:rPr>
          <w:sz w:val="20"/>
        </w:rPr>
        <w:t>con</w:t>
      </w:r>
      <w:r>
        <w:rPr>
          <w:spacing w:val="-4"/>
          <w:sz w:val="20"/>
        </w:rPr>
        <w:t xml:space="preserve"> </w:t>
      </w:r>
      <w:r>
        <w:rPr>
          <w:sz w:val="20"/>
        </w:rPr>
        <w:t>el</w:t>
      </w:r>
      <w:r>
        <w:rPr>
          <w:spacing w:val="-4"/>
          <w:sz w:val="20"/>
        </w:rPr>
        <w:t xml:space="preserve"> </w:t>
      </w:r>
      <w:r>
        <w:rPr>
          <w:sz w:val="20"/>
        </w:rPr>
        <w:t>que</w:t>
      </w:r>
      <w:r>
        <w:rPr>
          <w:spacing w:val="1"/>
          <w:sz w:val="20"/>
        </w:rPr>
        <w:t xml:space="preserve"> </w:t>
      </w:r>
      <w:r>
        <w:rPr>
          <w:sz w:val="20"/>
        </w:rPr>
        <w:t>asistimos</w:t>
      </w:r>
      <w:r>
        <w:rPr>
          <w:spacing w:val="-5"/>
          <w:sz w:val="20"/>
        </w:rPr>
        <w:t xml:space="preserve"> </w:t>
      </w:r>
      <w:r>
        <w:rPr>
          <w:sz w:val="20"/>
        </w:rPr>
        <w:t>a</w:t>
      </w:r>
      <w:r>
        <w:rPr>
          <w:spacing w:val="-5"/>
          <w:sz w:val="20"/>
        </w:rPr>
        <w:t xml:space="preserve"> </w:t>
      </w:r>
      <w:r>
        <w:rPr>
          <w:sz w:val="20"/>
        </w:rPr>
        <w:t>la</w:t>
      </w:r>
      <w:r>
        <w:rPr>
          <w:spacing w:val="-4"/>
          <w:sz w:val="20"/>
        </w:rPr>
        <w:t xml:space="preserve"> </w:t>
      </w:r>
      <w:r>
        <w:rPr>
          <w:sz w:val="20"/>
        </w:rPr>
        <w:t>regata</w:t>
      </w:r>
      <w:r>
        <w:rPr>
          <w:spacing w:val="-5"/>
          <w:sz w:val="20"/>
        </w:rPr>
        <w:t xml:space="preserve"> </w:t>
      </w:r>
      <w:r>
        <w:rPr>
          <w:sz w:val="20"/>
        </w:rPr>
        <w:t>de</w:t>
      </w:r>
      <w:r>
        <w:rPr>
          <w:spacing w:val="-3"/>
          <w:sz w:val="20"/>
        </w:rPr>
        <w:t xml:space="preserve"> </w:t>
      </w:r>
      <w:r>
        <w:rPr>
          <w:spacing w:val="-2"/>
          <w:sz w:val="20"/>
        </w:rPr>
        <w:t>achipencos.</w:t>
      </w:r>
    </w:p>
    <w:p>
      <w:pPr>
        <w:pStyle w:val="ListParagraph"/>
        <w:numPr>
          <w:ilvl w:val="0"/>
          <w:numId w:val="2"/>
        </w:numPr>
        <w:tabs>
          <w:tab w:val="clear" w:pos="720"/>
          <w:tab w:val="left" w:pos="2061" w:leader="none"/>
        </w:tabs>
        <w:spacing w:before="119" w:after="0"/>
        <w:ind w:hanging="359" w:start="2061"/>
        <w:rPr>
          <w:sz w:val="20"/>
        </w:rPr>
      </w:pPr>
      <w:r>
        <w:rPr>
          <w:sz w:val="20"/>
        </w:rPr>
        <w:t>Visitas</w:t>
      </w:r>
      <w:r>
        <w:rPr>
          <w:spacing w:val="-8"/>
          <w:sz w:val="20"/>
        </w:rPr>
        <w:t xml:space="preserve"> </w:t>
      </w:r>
      <w:r>
        <w:rPr>
          <w:sz w:val="20"/>
        </w:rPr>
        <w:t>de</w:t>
      </w:r>
      <w:r>
        <w:rPr>
          <w:spacing w:val="-7"/>
          <w:sz w:val="20"/>
        </w:rPr>
        <w:t xml:space="preserve"> </w:t>
      </w:r>
      <w:r>
        <w:rPr>
          <w:sz w:val="20"/>
        </w:rPr>
        <w:t>intercambio</w:t>
      </w:r>
      <w:r>
        <w:rPr>
          <w:spacing w:val="-6"/>
          <w:sz w:val="20"/>
        </w:rPr>
        <w:t xml:space="preserve"> </w:t>
      </w:r>
      <w:r>
        <w:rPr>
          <w:sz w:val="20"/>
        </w:rPr>
        <w:t>de</w:t>
      </w:r>
      <w:r>
        <w:rPr>
          <w:spacing w:val="-5"/>
          <w:sz w:val="20"/>
        </w:rPr>
        <w:t xml:space="preserve"> </w:t>
      </w:r>
      <w:r>
        <w:rPr>
          <w:sz w:val="20"/>
        </w:rPr>
        <w:t>buenas</w:t>
      </w:r>
      <w:r>
        <w:rPr>
          <w:spacing w:val="-7"/>
          <w:sz w:val="20"/>
        </w:rPr>
        <w:t xml:space="preserve"> </w:t>
      </w:r>
      <w:r>
        <w:rPr>
          <w:sz w:val="20"/>
        </w:rPr>
        <w:t>prácticas</w:t>
      </w:r>
      <w:r>
        <w:rPr>
          <w:spacing w:val="-4"/>
          <w:sz w:val="20"/>
        </w:rPr>
        <w:t xml:space="preserve"> </w:t>
      </w:r>
      <w:r>
        <w:rPr>
          <w:sz w:val="20"/>
        </w:rPr>
        <w:t>en</w:t>
      </w:r>
      <w:r>
        <w:rPr>
          <w:spacing w:val="-8"/>
          <w:sz w:val="20"/>
        </w:rPr>
        <w:t xml:space="preserve"> </w:t>
      </w:r>
      <w:r>
        <w:rPr>
          <w:sz w:val="20"/>
        </w:rPr>
        <w:t>agroecología</w:t>
      </w:r>
      <w:r>
        <w:rPr>
          <w:spacing w:val="-8"/>
          <w:sz w:val="20"/>
        </w:rPr>
        <w:t xml:space="preserve"> </w:t>
      </w:r>
      <w:r>
        <w:rPr>
          <w:sz w:val="20"/>
        </w:rPr>
        <w:t>con</w:t>
      </w:r>
      <w:r>
        <w:rPr>
          <w:spacing w:val="-8"/>
          <w:sz w:val="20"/>
        </w:rPr>
        <w:t xml:space="preserve"> </w:t>
      </w:r>
      <w:r>
        <w:rPr>
          <w:sz w:val="20"/>
        </w:rPr>
        <w:t>las</w:t>
      </w:r>
      <w:r>
        <w:rPr>
          <w:spacing w:val="-7"/>
          <w:sz w:val="20"/>
        </w:rPr>
        <w:t xml:space="preserve"> </w:t>
      </w:r>
      <w:r>
        <w:rPr>
          <w:sz w:val="20"/>
        </w:rPr>
        <w:t>entidades</w:t>
      </w:r>
      <w:r>
        <w:rPr>
          <w:spacing w:val="-4"/>
          <w:sz w:val="20"/>
        </w:rPr>
        <w:t xml:space="preserve"> </w:t>
      </w:r>
      <w:r>
        <w:rPr>
          <w:sz w:val="20"/>
        </w:rPr>
        <w:t>AFESUR</w:t>
      </w:r>
      <w:r>
        <w:rPr>
          <w:spacing w:val="-5"/>
          <w:sz w:val="20"/>
        </w:rPr>
        <w:t xml:space="preserve"> </w:t>
      </w:r>
      <w:r>
        <w:rPr>
          <w:sz w:val="20"/>
        </w:rPr>
        <w:t>y</w:t>
      </w:r>
      <w:r>
        <w:rPr>
          <w:spacing w:val="-7"/>
          <w:sz w:val="20"/>
        </w:rPr>
        <w:t xml:space="preserve"> </w:t>
      </w:r>
      <w:r>
        <w:rPr>
          <w:spacing w:val="-2"/>
          <w:sz w:val="20"/>
        </w:rPr>
        <w:t>AFES.</w:t>
      </w:r>
    </w:p>
    <w:p>
      <w:pPr>
        <w:pStyle w:val="ListParagraph"/>
        <w:numPr>
          <w:ilvl w:val="0"/>
          <w:numId w:val="2"/>
        </w:numPr>
        <w:tabs>
          <w:tab w:val="clear" w:pos="720"/>
          <w:tab w:val="left" w:pos="2061" w:leader="none"/>
        </w:tabs>
        <w:spacing w:before="118" w:after="0"/>
        <w:ind w:hanging="359" w:start="2061"/>
        <w:rPr>
          <w:sz w:val="20"/>
        </w:rPr>
      </w:pPr>
      <w:r>
        <w:rPr>
          <w:sz w:val="20"/>
        </w:rPr>
        <w:t>Participación</w:t>
      </w:r>
      <w:r>
        <w:rPr>
          <w:spacing w:val="-7"/>
          <w:sz w:val="20"/>
        </w:rPr>
        <w:t xml:space="preserve"> </w:t>
      </w:r>
      <w:r>
        <w:rPr>
          <w:sz w:val="20"/>
        </w:rPr>
        <w:t>en</w:t>
      </w:r>
      <w:r>
        <w:rPr>
          <w:spacing w:val="-8"/>
          <w:sz w:val="20"/>
        </w:rPr>
        <w:t xml:space="preserve"> </w:t>
      </w:r>
      <w:r>
        <w:rPr>
          <w:sz w:val="20"/>
        </w:rPr>
        <w:t>el</w:t>
      </w:r>
      <w:r>
        <w:rPr>
          <w:spacing w:val="-7"/>
          <w:sz w:val="20"/>
        </w:rPr>
        <w:t xml:space="preserve"> </w:t>
      </w:r>
      <w:r>
        <w:rPr>
          <w:sz w:val="20"/>
        </w:rPr>
        <w:t>proyecto</w:t>
      </w:r>
      <w:r>
        <w:rPr>
          <w:spacing w:val="-5"/>
          <w:sz w:val="20"/>
        </w:rPr>
        <w:t xml:space="preserve"> </w:t>
      </w:r>
      <w:r>
        <w:rPr>
          <w:sz w:val="20"/>
        </w:rPr>
        <w:t>“</w:t>
      </w:r>
      <w:r>
        <w:rPr>
          <w:i/>
          <w:sz w:val="20"/>
        </w:rPr>
        <w:t>Huertos</w:t>
      </w:r>
      <w:r>
        <w:rPr>
          <w:i/>
          <w:spacing w:val="-8"/>
          <w:sz w:val="20"/>
        </w:rPr>
        <w:t xml:space="preserve"> </w:t>
      </w:r>
      <w:r>
        <w:rPr>
          <w:i/>
          <w:sz w:val="20"/>
        </w:rPr>
        <w:t>Escolares</w:t>
      </w:r>
      <w:r>
        <w:rPr>
          <w:sz w:val="20"/>
        </w:rPr>
        <w:t>”</w:t>
      </w:r>
      <w:r>
        <w:rPr>
          <w:spacing w:val="-8"/>
          <w:sz w:val="20"/>
        </w:rPr>
        <w:t xml:space="preserve"> </w:t>
      </w:r>
      <w:r>
        <w:rPr>
          <w:sz w:val="20"/>
        </w:rPr>
        <w:t>gestionado</w:t>
      </w:r>
      <w:r>
        <w:rPr>
          <w:spacing w:val="-8"/>
          <w:sz w:val="20"/>
        </w:rPr>
        <w:t xml:space="preserve"> </w:t>
      </w:r>
      <w:r>
        <w:rPr>
          <w:sz w:val="20"/>
        </w:rPr>
        <w:t>por</w:t>
      </w:r>
      <w:r>
        <w:rPr>
          <w:spacing w:val="-8"/>
          <w:sz w:val="20"/>
        </w:rPr>
        <w:t xml:space="preserve"> </w:t>
      </w:r>
      <w:r>
        <w:rPr>
          <w:sz w:val="20"/>
        </w:rPr>
        <w:t>la</w:t>
      </w:r>
      <w:r>
        <w:rPr>
          <w:spacing w:val="-7"/>
          <w:sz w:val="20"/>
        </w:rPr>
        <w:t xml:space="preserve"> </w:t>
      </w:r>
      <w:r>
        <w:rPr>
          <w:sz w:val="20"/>
        </w:rPr>
        <w:t>Asociación</w:t>
      </w:r>
      <w:r>
        <w:rPr>
          <w:spacing w:val="-9"/>
          <w:sz w:val="20"/>
        </w:rPr>
        <w:t xml:space="preserve"> </w:t>
      </w:r>
      <w:r>
        <w:rPr>
          <w:spacing w:val="-2"/>
          <w:sz w:val="20"/>
        </w:rPr>
        <w:t>Ecogavias.</w:t>
      </w:r>
    </w:p>
    <w:p>
      <w:pPr>
        <w:pStyle w:val="ListParagraph"/>
        <w:numPr>
          <w:ilvl w:val="0"/>
          <w:numId w:val="2"/>
        </w:numPr>
        <w:tabs>
          <w:tab w:val="clear" w:pos="720"/>
          <w:tab w:val="left" w:pos="2061" w:leader="none"/>
        </w:tabs>
        <w:spacing w:before="116" w:after="0"/>
        <w:ind w:hanging="359" w:start="2061"/>
        <w:rPr>
          <w:sz w:val="20"/>
        </w:rPr>
      </w:pPr>
      <w:r>
        <w:rPr>
          <w:sz w:val="20"/>
        </w:rPr>
        <w:t>Implantar</w:t>
      </w:r>
      <w:r>
        <w:rPr>
          <w:spacing w:val="-8"/>
          <w:sz w:val="20"/>
        </w:rPr>
        <w:t xml:space="preserve"> </w:t>
      </w:r>
      <w:r>
        <w:rPr>
          <w:sz w:val="20"/>
        </w:rPr>
        <w:t>encuentros</w:t>
      </w:r>
      <w:r>
        <w:rPr>
          <w:spacing w:val="-4"/>
          <w:sz w:val="20"/>
        </w:rPr>
        <w:t xml:space="preserve"> </w:t>
      </w:r>
      <w:r>
        <w:rPr>
          <w:sz w:val="20"/>
        </w:rPr>
        <w:t>mensuales</w:t>
      </w:r>
      <w:r>
        <w:rPr>
          <w:spacing w:val="-7"/>
          <w:sz w:val="20"/>
        </w:rPr>
        <w:t xml:space="preserve"> </w:t>
      </w:r>
      <w:r>
        <w:rPr>
          <w:sz w:val="20"/>
        </w:rPr>
        <w:t>entre</w:t>
      </w:r>
      <w:r>
        <w:rPr>
          <w:spacing w:val="-7"/>
          <w:sz w:val="20"/>
        </w:rPr>
        <w:t xml:space="preserve"> </w:t>
      </w:r>
      <w:r>
        <w:rPr>
          <w:sz w:val="20"/>
        </w:rPr>
        <w:t>los</w:t>
      </w:r>
      <w:r>
        <w:rPr>
          <w:spacing w:val="-7"/>
          <w:sz w:val="20"/>
        </w:rPr>
        <w:t xml:space="preserve"> </w:t>
      </w:r>
      <w:r>
        <w:rPr>
          <w:sz w:val="20"/>
        </w:rPr>
        <w:t>grupos</w:t>
      </w:r>
      <w:r>
        <w:rPr>
          <w:spacing w:val="-5"/>
          <w:sz w:val="20"/>
        </w:rPr>
        <w:t xml:space="preserve"> </w:t>
      </w:r>
      <w:r>
        <w:rPr>
          <w:sz w:val="20"/>
        </w:rPr>
        <w:t>de</w:t>
      </w:r>
      <w:r>
        <w:rPr>
          <w:spacing w:val="-7"/>
          <w:sz w:val="20"/>
        </w:rPr>
        <w:t xml:space="preserve"> </w:t>
      </w:r>
      <w:r>
        <w:rPr>
          <w:spacing w:val="-2"/>
          <w:sz w:val="20"/>
        </w:rPr>
        <w:t>acompañamiento.</w:t>
      </w:r>
    </w:p>
    <w:p>
      <w:pPr>
        <w:pStyle w:val="ListParagraph"/>
        <w:numPr>
          <w:ilvl w:val="0"/>
          <w:numId w:val="2"/>
        </w:numPr>
        <w:tabs>
          <w:tab w:val="clear" w:pos="720"/>
          <w:tab w:val="left" w:pos="2061" w:leader="none"/>
        </w:tabs>
        <w:spacing w:before="118" w:after="0"/>
        <w:ind w:hanging="359" w:start="2061"/>
        <w:rPr>
          <w:sz w:val="20"/>
        </w:rPr>
      </w:pPr>
      <w:r>
        <w:rPr>
          <w:sz w:val="20"/>
        </w:rPr>
        <w:t>Salida</w:t>
      </w:r>
      <w:r>
        <w:rPr>
          <w:spacing w:val="-6"/>
          <w:sz w:val="20"/>
        </w:rPr>
        <w:t xml:space="preserve"> </w:t>
      </w:r>
      <w:r>
        <w:rPr>
          <w:sz w:val="20"/>
        </w:rPr>
        <w:t>a</w:t>
      </w:r>
      <w:r>
        <w:rPr>
          <w:spacing w:val="-5"/>
          <w:sz w:val="20"/>
        </w:rPr>
        <w:t xml:space="preserve"> </w:t>
      </w:r>
      <w:r>
        <w:rPr>
          <w:sz w:val="20"/>
        </w:rPr>
        <w:t>Lanzarote</w:t>
      </w:r>
      <w:r>
        <w:rPr>
          <w:spacing w:val="-3"/>
          <w:sz w:val="20"/>
        </w:rPr>
        <w:t xml:space="preserve"> </w:t>
      </w:r>
      <w:r>
        <w:rPr>
          <w:sz w:val="20"/>
        </w:rPr>
        <w:t>con</w:t>
      </w:r>
      <w:r>
        <w:rPr>
          <w:spacing w:val="-6"/>
          <w:sz w:val="20"/>
        </w:rPr>
        <w:t xml:space="preserve"> </w:t>
      </w:r>
      <w:r>
        <w:rPr>
          <w:sz w:val="20"/>
        </w:rPr>
        <w:t>los</w:t>
      </w:r>
      <w:r>
        <w:rPr>
          <w:spacing w:val="-3"/>
          <w:sz w:val="20"/>
        </w:rPr>
        <w:t xml:space="preserve"> </w:t>
      </w:r>
      <w:r>
        <w:rPr>
          <w:sz w:val="20"/>
        </w:rPr>
        <w:t>grupos</w:t>
      </w:r>
      <w:r>
        <w:rPr>
          <w:spacing w:val="-6"/>
          <w:sz w:val="20"/>
        </w:rPr>
        <w:t xml:space="preserve"> </w:t>
      </w:r>
      <w:r>
        <w:rPr>
          <w:sz w:val="20"/>
        </w:rPr>
        <w:t>de</w:t>
      </w:r>
      <w:r>
        <w:rPr>
          <w:spacing w:val="-5"/>
          <w:sz w:val="20"/>
        </w:rPr>
        <w:t xml:space="preserve"> </w:t>
      </w:r>
      <w:r>
        <w:rPr>
          <w:spacing w:val="-2"/>
          <w:sz w:val="20"/>
        </w:rPr>
        <w:t>acompañamiento.</w:t>
      </w:r>
    </w:p>
    <w:p>
      <w:pPr>
        <w:pStyle w:val="ListParagraph"/>
        <w:numPr>
          <w:ilvl w:val="0"/>
          <w:numId w:val="2"/>
        </w:numPr>
        <w:tabs>
          <w:tab w:val="clear" w:pos="720"/>
          <w:tab w:val="left" w:pos="2061" w:leader="none"/>
        </w:tabs>
        <w:spacing w:before="116" w:after="0"/>
        <w:ind w:hanging="359" w:start="2061"/>
        <w:rPr>
          <w:sz w:val="20"/>
        </w:rPr>
      </w:pPr>
      <w:r>
        <w:rPr>
          <w:sz w:val="20"/>
        </w:rPr>
        <w:t>Implantar</w:t>
      </w:r>
      <w:r>
        <w:rPr>
          <w:spacing w:val="-8"/>
          <w:sz w:val="20"/>
        </w:rPr>
        <w:t xml:space="preserve"> </w:t>
      </w:r>
      <w:r>
        <w:rPr>
          <w:sz w:val="20"/>
        </w:rPr>
        <w:t>encuentro</w:t>
      </w:r>
      <w:r>
        <w:rPr>
          <w:spacing w:val="-5"/>
          <w:sz w:val="20"/>
        </w:rPr>
        <w:t xml:space="preserve"> </w:t>
      </w:r>
      <w:r>
        <w:rPr>
          <w:sz w:val="20"/>
        </w:rPr>
        <w:t>mensual</w:t>
      </w:r>
      <w:r>
        <w:rPr>
          <w:spacing w:val="-5"/>
          <w:sz w:val="20"/>
        </w:rPr>
        <w:t xml:space="preserve"> </w:t>
      </w:r>
      <w:r>
        <w:rPr>
          <w:sz w:val="20"/>
        </w:rPr>
        <w:t>entre</w:t>
      </w:r>
      <w:r>
        <w:rPr>
          <w:spacing w:val="-6"/>
          <w:sz w:val="20"/>
        </w:rPr>
        <w:t xml:space="preserve"> </w:t>
      </w:r>
      <w:r>
        <w:rPr>
          <w:sz w:val="20"/>
        </w:rPr>
        <w:t>los</w:t>
      </w:r>
      <w:r>
        <w:rPr>
          <w:spacing w:val="-4"/>
          <w:sz w:val="20"/>
        </w:rPr>
        <w:t xml:space="preserve"> </w:t>
      </w:r>
      <w:r>
        <w:rPr>
          <w:sz w:val="20"/>
        </w:rPr>
        <w:t>grupos</w:t>
      </w:r>
      <w:r>
        <w:rPr>
          <w:spacing w:val="-6"/>
          <w:sz w:val="20"/>
        </w:rPr>
        <w:t xml:space="preserve"> </w:t>
      </w:r>
      <w:r>
        <w:rPr>
          <w:sz w:val="20"/>
        </w:rPr>
        <w:t>de</w:t>
      </w:r>
      <w:r>
        <w:rPr>
          <w:spacing w:val="-7"/>
          <w:sz w:val="20"/>
        </w:rPr>
        <w:t xml:space="preserve"> </w:t>
      </w:r>
      <w:r>
        <w:rPr>
          <w:sz w:val="20"/>
        </w:rPr>
        <w:t>senderismo</w:t>
      </w:r>
      <w:r>
        <w:rPr>
          <w:spacing w:val="-6"/>
          <w:sz w:val="20"/>
        </w:rPr>
        <w:t xml:space="preserve"> </w:t>
      </w:r>
      <w:r>
        <w:rPr>
          <w:sz w:val="20"/>
        </w:rPr>
        <w:t>y</w:t>
      </w:r>
      <w:r>
        <w:rPr>
          <w:spacing w:val="-5"/>
          <w:sz w:val="20"/>
        </w:rPr>
        <w:t xml:space="preserve"> </w:t>
      </w:r>
      <w:r>
        <w:rPr>
          <w:spacing w:val="-2"/>
          <w:sz w:val="20"/>
        </w:rPr>
        <w:t>deporte.</w:t>
      </w:r>
    </w:p>
    <w:p>
      <w:pPr>
        <w:pStyle w:val="ListParagraph"/>
        <w:numPr>
          <w:ilvl w:val="0"/>
          <w:numId w:val="2"/>
        </w:numPr>
        <w:tabs>
          <w:tab w:val="clear" w:pos="720"/>
          <w:tab w:val="left" w:pos="2061" w:leader="none"/>
        </w:tabs>
        <w:spacing w:before="119" w:after="0"/>
        <w:ind w:hanging="359" w:start="2061"/>
        <w:rPr>
          <w:sz w:val="20"/>
        </w:rPr>
      </w:pPr>
      <w:r>
        <w:rPr>
          <w:sz w:val="20"/>
        </w:rPr>
        <w:t>Llevar</w:t>
      </w:r>
      <w:r>
        <w:rPr>
          <w:spacing w:val="-8"/>
          <w:sz w:val="20"/>
        </w:rPr>
        <w:t xml:space="preserve"> </w:t>
      </w:r>
      <w:r>
        <w:rPr>
          <w:sz w:val="20"/>
        </w:rPr>
        <w:t>a</w:t>
      </w:r>
      <w:r>
        <w:rPr>
          <w:spacing w:val="-6"/>
          <w:sz w:val="20"/>
        </w:rPr>
        <w:t xml:space="preserve"> </w:t>
      </w:r>
      <w:r>
        <w:rPr>
          <w:sz w:val="20"/>
        </w:rPr>
        <w:t>cabo</w:t>
      </w:r>
      <w:r>
        <w:rPr>
          <w:spacing w:val="-7"/>
          <w:sz w:val="20"/>
        </w:rPr>
        <w:t xml:space="preserve"> </w:t>
      </w:r>
      <w:r>
        <w:rPr>
          <w:sz w:val="20"/>
        </w:rPr>
        <w:t>actividades</w:t>
      </w:r>
      <w:r>
        <w:rPr>
          <w:spacing w:val="-7"/>
          <w:sz w:val="20"/>
        </w:rPr>
        <w:t xml:space="preserve"> </w:t>
      </w:r>
      <w:r>
        <w:rPr>
          <w:sz w:val="20"/>
        </w:rPr>
        <w:t>deportivas</w:t>
      </w:r>
      <w:r>
        <w:rPr>
          <w:spacing w:val="-7"/>
          <w:sz w:val="20"/>
        </w:rPr>
        <w:t xml:space="preserve"> </w:t>
      </w:r>
      <w:r>
        <w:rPr>
          <w:sz w:val="20"/>
        </w:rPr>
        <w:t>en</w:t>
      </w:r>
      <w:r>
        <w:rPr>
          <w:spacing w:val="-6"/>
          <w:sz w:val="20"/>
        </w:rPr>
        <w:t xml:space="preserve"> </w:t>
      </w:r>
      <w:r>
        <w:rPr>
          <w:sz w:val="20"/>
        </w:rPr>
        <w:t>colaboración</w:t>
      </w:r>
      <w:r>
        <w:rPr>
          <w:spacing w:val="-8"/>
          <w:sz w:val="20"/>
        </w:rPr>
        <w:t xml:space="preserve"> </w:t>
      </w:r>
      <w:r>
        <w:rPr>
          <w:sz w:val="20"/>
        </w:rPr>
        <w:t>con</w:t>
      </w:r>
      <w:r>
        <w:rPr>
          <w:spacing w:val="-8"/>
          <w:sz w:val="20"/>
        </w:rPr>
        <w:t xml:space="preserve"> </w:t>
      </w:r>
      <w:r>
        <w:rPr>
          <w:sz w:val="20"/>
        </w:rPr>
        <w:t>INNSURF –</w:t>
      </w:r>
      <w:r>
        <w:rPr>
          <w:spacing w:val="-6"/>
          <w:sz w:val="20"/>
        </w:rPr>
        <w:t xml:space="preserve"> </w:t>
      </w:r>
      <w:r>
        <w:rPr>
          <w:sz w:val="20"/>
        </w:rPr>
        <w:t>Deporte</w:t>
      </w:r>
      <w:r>
        <w:rPr>
          <w:spacing w:val="-6"/>
          <w:sz w:val="20"/>
        </w:rPr>
        <w:t xml:space="preserve"> </w:t>
      </w:r>
      <w:r>
        <w:rPr>
          <w:sz w:val="20"/>
        </w:rPr>
        <w:t>e</w:t>
      </w:r>
      <w:r>
        <w:rPr>
          <w:spacing w:val="-6"/>
          <w:sz w:val="20"/>
        </w:rPr>
        <w:t xml:space="preserve"> </w:t>
      </w:r>
      <w:r>
        <w:rPr>
          <w:spacing w:val="-2"/>
          <w:sz w:val="20"/>
        </w:rPr>
        <w:t>Inclusión.</w:t>
      </w:r>
    </w:p>
    <w:p>
      <w:pPr>
        <w:pStyle w:val="ListParagraph"/>
        <w:numPr>
          <w:ilvl w:val="0"/>
          <w:numId w:val="2"/>
        </w:numPr>
        <w:tabs>
          <w:tab w:val="clear" w:pos="720"/>
          <w:tab w:val="left" w:pos="2061" w:leader="none"/>
        </w:tabs>
        <w:spacing w:before="116" w:after="0"/>
        <w:ind w:hanging="359" w:start="2061"/>
        <w:rPr>
          <w:sz w:val="20"/>
        </w:rPr>
      </w:pPr>
      <w:r>
        <w:rPr>
          <w:sz w:val="20"/>
        </w:rPr>
        <w:t>Jugar</w:t>
      </w:r>
      <w:r>
        <w:rPr>
          <w:spacing w:val="-7"/>
          <w:sz w:val="20"/>
        </w:rPr>
        <w:t xml:space="preserve"> </w:t>
      </w:r>
      <w:r>
        <w:rPr>
          <w:sz w:val="20"/>
        </w:rPr>
        <w:t>un</w:t>
      </w:r>
      <w:r>
        <w:rPr>
          <w:spacing w:val="-5"/>
          <w:sz w:val="20"/>
        </w:rPr>
        <w:t xml:space="preserve"> </w:t>
      </w:r>
      <w:r>
        <w:rPr>
          <w:sz w:val="20"/>
        </w:rPr>
        <w:t>partido</w:t>
      </w:r>
      <w:r>
        <w:rPr>
          <w:spacing w:val="-5"/>
          <w:sz w:val="20"/>
        </w:rPr>
        <w:t xml:space="preserve"> </w:t>
      </w:r>
      <w:r>
        <w:rPr>
          <w:sz w:val="20"/>
        </w:rPr>
        <w:t>de</w:t>
      </w:r>
      <w:r>
        <w:rPr>
          <w:spacing w:val="-4"/>
          <w:sz w:val="20"/>
        </w:rPr>
        <w:t xml:space="preserve"> </w:t>
      </w:r>
      <w:r>
        <w:rPr>
          <w:sz w:val="20"/>
        </w:rPr>
        <w:t>futbol,</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Liga</w:t>
      </w:r>
      <w:r>
        <w:rPr>
          <w:spacing w:val="-6"/>
          <w:sz w:val="20"/>
        </w:rPr>
        <w:t xml:space="preserve"> </w:t>
      </w:r>
      <w:r>
        <w:rPr>
          <w:sz w:val="20"/>
        </w:rPr>
        <w:t>Genuine,</w:t>
      </w:r>
      <w:r>
        <w:rPr>
          <w:spacing w:val="-5"/>
          <w:sz w:val="20"/>
        </w:rPr>
        <w:t xml:space="preserve"> </w:t>
      </w:r>
      <w:r>
        <w:rPr>
          <w:sz w:val="20"/>
        </w:rPr>
        <w:t>contra</w:t>
      </w:r>
      <w:r>
        <w:rPr>
          <w:spacing w:val="-5"/>
          <w:sz w:val="20"/>
        </w:rPr>
        <w:t xml:space="preserve"> </w:t>
      </w:r>
      <w:r>
        <w:rPr>
          <w:sz w:val="20"/>
        </w:rPr>
        <w:t>el</w:t>
      </w:r>
      <w:r>
        <w:rPr>
          <w:spacing w:val="-5"/>
          <w:sz w:val="20"/>
        </w:rPr>
        <w:t xml:space="preserve"> </w:t>
      </w:r>
      <w:r>
        <w:rPr>
          <w:sz w:val="20"/>
        </w:rPr>
        <w:t>UD</w:t>
      </w:r>
      <w:r>
        <w:rPr>
          <w:spacing w:val="-5"/>
          <w:sz w:val="20"/>
        </w:rPr>
        <w:t xml:space="preserve"> </w:t>
      </w:r>
      <w:r>
        <w:rPr>
          <w:sz w:val="20"/>
        </w:rPr>
        <w:t>Deportiva</w:t>
      </w:r>
      <w:r>
        <w:rPr>
          <w:spacing w:val="-5"/>
          <w:sz w:val="20"/>
        </w:rPr>
        <w:t xml:space="preserve"> </w:t>
      </w:r>
      <w:r>
        <w:rPr>
          <w:sz w:val="20"/>
        </w:rPr>
        <w:t>Las</w:t>
      </w:r>
      <w:r>
        <w:rPr>
          <w:spacing w:val="-6"/>
          <w:sz w:val="20"/>
        </w:rPr>
        <w:t xml:space="preserve"> </w:t>
      </w:r>
      <w:r>
        <w:rPr>
          <w:spacing w:val="-2"/>
          <w:sz w:val="20"/>
        </w:rPr>
        <w:t>Palmas.</w:t>
      </w:r>
    </w:p>
    <w:p>
      <w:pPr>
        <w:pStyle w:val="ListParagraph"/>
        <w:numPr>
          <w:ilvl w:val="0"/>
          <w:numId w:val="2"/>
        </w:numPr>
        <w:tabs>
          <w:tab w:val="clear" w:pos="720"/>
          <w:tab w:val="left" w:pos="2061" w:leader="none"/>
        </w:tabs>
        <w:spacing w:before="118" w:after="0"/>
        <w:ind w:hanging="359" w:start="2061"/>
        <w:rPr>
          <w:sz w:val="20"/>
        </w:rPr>
      </w:pPr>
      <w:r>
        <w:rPr>
          <w:sz w:val="20"/>
        </w:rPr>
        <w:t>Dar</w:t>
      </w:r>
      <w:r>
        <w:rPr>
          <w:spacing w:val="-8"/>
          <w:sz w:val="20"/>
        </w:rPr>
        <w:t xml:space="preserve"> </w:t>
      </w:r>
      <w:r>
        <w:rPr>
          <w:sz w:val="20"/>
        </w:rPr>
        <w:t>un</w:t>
      </w:r>
      <w:r>
        <w:rPr>
          <w:spacing w:val="-6"/>
          <w:sz w:val="20"/>
        </w:rPr>
        <w:t xml:space="preserve"> </w:t>
      </w:r>
      <w:r>
        <w:rPr>
          <w:sz w:val="20"/>
        </w:rPr>
        <w:t>mayor</w:t>
      </w:r>
      <w:r>
        <w:rPr>
          <w:spacing w:val="-5"/>
          <w:sz w:val="20"/>
        </w:rPr>
        <w:t xml:space="preserve"> </w:t>
      </w:r>
      <w:r>
        <w:rPr>
          <w:sz w:val="20"/>
        </w:rPr>
        <w:t>alcance</w:t>
      </w:r>
      <w:r>
        <w:rPr>
          <w:spacing w:val="-6"/>
          <w:sz w:val="20"/>
        </w:rPr>
        <w:t xml:space="preserve"> </w:t>
      </w:r>
      <w:r>
        <w:rPr>
          <w:sz w:val="20"/>
        </w:rPr>
        <w:t>al</w:t>
      </w:r>
      <w:r>
        <w:rPr>
          <w:spacing w:val="-4"/>
          <w:sz w:val="20"/>
        </w:rPr>
        <w:t xml:space="preserve"> </w:t>
      </w:r>
      <w:r>
        <w:rPr>
          <w:sz w:val="20"/>
        </w:rPr>
        <w:t>proyecto</w:t>
      </w:r>
      <w:r>
        <w:rPr>
          <w:spacing w:val="-7"/>
          <w:sz w:val="20"/>
        </w:rPr>
        <w:t xml:space="preserve"> </w:t>
      </w:r>
      <w:r>
        <w:rPr>
          <w:sz w:val="20"/>
        </w:rPr>
        <w:t>EDUSAMEN:</w:t>
      </w:r>
      <w:r>
        <w:rPr>
          <w:spacing w:val="-7"/>
          <w:sz w:val="20"/>
        </w:rPr>
        <w:t xml:space="preserve"> </w:t>
      </w:r>
      <w:r>
        <w:rPr>
          <w:sz w:val="20"/>
        </w:rPr>
        <w:t>educando</w:t>
      </w:r>
      <w:r>
        <w:rPr>
          <w:spacing w:val="-5"/>
          <w:sz w:val="20"/>
        </w:rPr>
        <w:t xml:space="preserve"> </w:t>
      </w:r>
      <w:r>
        <w:rPr>
          <w:sz w:val="20"/>
        </w:rPr>
        <w:t>en</w:t>
      </w:r>
      <w:r>
        <w:rPr>
          <w:spacing w:val="-7"/>
          <w:sz w:val="20"/>
        </w:rPr>
        <w:t xml:space="preserve"> </w:t>
      </w:r>
      <w:r>
        <w:rPr>
          <w:sz w:val="20"/>
        </w:rPr>
        <w:t>salud</w:t>
      </w:r>
      <w:r>
        <w:rPr>
          <w:spacing w:val="-7"/>
          <w:sz w:val="20"/>
        </w:rPr>
        <w:t xml:space="preserve"> </w:t>
      </w:r>
      <w:r>
        <w:rPr>
          <w:spacing w:val="-2"/>
          <w:sz w:val="20"/>
        </w:rPr>
        <w:t>mental</w:t>
      </w:r>
    </w:p>
    <w:p>
      <w:pPr>
        <w:pStyle w:val="ListParagraph"/>
        <w:numPr>
          <w:ilvl w:val="1"/>
          <w:numId w:val="2"/>
        </w:numPr>
        <w:tabs>
          <w:tab w:val="clear" w:pos="720"/>
          <w:tab w:val="left" w:pos="2457" w:leader="none"/>
        </w:tabs>
        <w:spacing w:before="118" w:after="0"/>
        <w:ind w:hanging="359" w:start="2457"/>
        <w:rPr>
          <w:sz w:val="20"/>
        </w:rPr>
      </w:pPr>
      <w:r>
        <w:rPr>
          <w:sz w:val="20"/>
        </w:rPr>
        <w:t>Presencia</w:t>
      </w:r>
      <w:r>
        <w:rPr>
          <w:spacing w:val="-5"/>
          <w:sz w:val="20"/>
        </w:rPr>
        <w:t xml:space="preserve"> </w:t>
      </w:r>
      <w:r>
        <w:rPr>
          <w:sz w:val="20"/>
        </w:rPr>
        <w:t>del</w:t>
      </w:r>
      <w:r>
        <w:rPr>
          <w:spacing w:val="-3"/>
          <w:sz w:val="20"/>
        </w:rPr>
        <w:t xml:space="preserve"> </w:t>
      </w:r>
      <w:r>
        <w:rPr>
          <w:sz w:val="20"/>
        </w:rPr>
        <w:t>equipo</w:t>
      </w:r>
      <w:r>
        <w:rPr>
          <w:spacing w:val="-3"/>
          <w:sz w:val="20"/>
        </w:rPr>
        <w:t xml:space="preserve"> </w:t>
      </w:r>
      <w:r>
        <w:rPr>
          <w:sz w:val="20"/>
        </w:rPr>
        <w:t>de</w:t>
      </w:r>
      <w:r>
        <w:rPr>
          <w:spacing w:val="-3"/>
          <w:sz w:val="20"/>
        </w:rPr>
        <w:t xml:space="preserve"> </w:t>
      </w:r>
      <w:r>
        <w:rPr>
          <w:sz w:val="20"/>
        </w:rPr>
        <w:t>prevención</w:t>
      </w:r>
      <w:r>
        <w:rPr>
          <w:spacing w:val="-6"/>
          <w:sz w:val="20"/>
        </w:rPr>
        <w:t xml:space="preserve"> </w:t>
      </w:r>
      <w:r>
        <w:rPr>
          <w:sz w:val="20"/>
        </w:rPr>
        <w:t>una</w:t>
      </w:r>
      <w:r>
        <w:rPr>
          <w:spacing w:val="-4"/>
          <w:sz w:val="20"/>
        </w:rPr>
        <w:t xml:space="preserve"> </w:t>
      </w:r>
      <w:r>
        <w:rPr>
          <w:sz w:val="20"/>
        </w:rPr>
        <w:t>vez</w:t>
      </w:r>
      <w:r>
        <w:rPr>
          <w:spacing w:val="-4"/>
          <w:sz w:val="20"/>
        </w:rPr>
        <w:t xml:space="preserve"> </w:t>
      </w:r>
      <w:r>
        <w:rPr>
          <w:sz w:val="20"/>
        </w:rPr>
        <w:t>al</w:t>
      </w:r>
      <w:r>
        <w:rPr>
          <w:spacing w:val="-4"/>
          <w:sz w:val="20"/>
        </w:rPr>
        <w:t xml:space="preserve"> </w:t>
      </w:r>
      <w:r>
        <w:rPr>
          <w:sz w:val="20"/>
        </w:rPr>
        <w:t>mes</w:t>
      </w:r>
      <w:r>
        <w:rPr>
          <w:spacing w:val="-4"/>
          <w:sz w:val="20"/>
        </w:rPr>
        <w:t xml:space="preserve"> </w:t>
      </w:r>
      <w:r>
        <w:rPr>
          <w:sz w:val="20"/>
        </w:rPr>
        <w:t>en</w:t>
      </w:r>
      <w:r>
        <w:rPr>
          <w:spacing w:val="-5"/>
          <w:sz w:val="20"/>
        </w:rPr>
        <w:t xml:space="preserve"> </w:t>
      </w:r>
      <w:r>
        <w:rPr>
          <w:sz w:val="20"/>
        </w:rPr>
        <w:t>“</w:t>
      </w:r>
      <w:r>
        <w:rPr>
          <w:i/>
          <w:sz w:val="20"/>
        </w:rPr>
        <w:t>Lo</w:t>
      </w:r>
      <w:r>
        <w:rPr>
          <w:i/>
          <w:spacing w:val="-5"/>
          <w:sz w:val="20"/>
        </w:rPr>
        <w:t xml:space="preserve"> </w:t>
      </w:r>
      <w:r>
        <w:rPr>
          <w:i/>
          <w:sz w:val="20"/>
        </w:rPr>
        <w:t>Bello</w:t>
      </w:r>
      <w:r>
        <w:rPr>
          <w:i/>
          <w:spacing w:val="-2"/>
          <w:sz w:val="20"/>
        </w:rPr>
        <w:t xml:space="preserve"> </w:t>
      </w:r>
      <w:r>
        <w:rPr>
          <w:i/>
          <w:sz w:val="20"/>
        </w:rPr>
        <w:t>que</w:t>
      </w:r>
      <w:r>
        <w:rPr>
          <w:i/>
          <w:spacing w:val="-5"/>
          <w:sz w:val="20"/>
        </w:rPr>
        <w:t xml:space="preserve"> </w:t>
      </w:r>
      <w:r>
        <w:rPr>
          <w:i/>
          <w:sz w:val="20"/>
        </w:rPr>
        <w:t>es</w:t>
      </w:r>
      <w:r>
        <w:rPr>
          <w:i/>
          <w:spacing w:val="-4"/>
          <w:sz w:val="20"/>
        </w:rPr>
        <w:t xml:space="preserve"> </w:t>
      </w:r>
      <w:r>
        <w:rPr>
          <w:i/>
          <w:spacing w:val="-2"/>
          <w:sz w:val="20"/>
        </w:rPr>
        <w:t>Vivir</w:t>
      </w:r>
      <w:r>
        <w:rPr>
          <w:spacing w:val="-2"/>
          <w:sz w:val="20"/>
        </w:rPr>
        <w:t>”.</w:t>
      </w:r>
    </w:p>
    <w:p>
      <w:pPr>
        <w:pStyle w:val="ListParagraph"/>
        <w:numPr>
          <w:ilvl w:val="0"/>
          <w:numId w:val="2"/>
        </w:numPr>
        <w:tabs>
          <w:tab w:val="clear" w:pos="720"/>
          <w:tab w:val="left" w:pos="2061" w:leader="none"/>
        </w:tabs>
        <w:spacing w:before="117" w:after="0"/>
        <w:ind w:hanging="359" w:start="2061"/>
        <w:rPr>
          <w:sz w:val="20"/>
        </w:rPr>
      </w:pPr>
      <w:r>
        <w:rPr>
          <w:sz w:val="20"/>
        </w:rPr>
        <w:t>Puesta</w:t>
      </w:r>
      <w:r>
        <w:rPr>
          <w:spacing w:val="-8"/>
          <w:sz w:val="20"/>
        </w:rPr>
        <w:t xml:space="preserve"> </w:t>
      </w:r>
      <w:r>
        <w:rPr>
          <w:sz w:val="20"/>
        </w:rPr>
        <w:t>en</w:t>
      </w:r>
      <w:r>
        <w:rPr>
          <w:spacing w:val="-7"/>
          <w:sz w:val="20"/>
        </w:rPr>
        <w:t xml:space="preserve"> </w:t>
      </w:r>
      <w:r>
        <w:rPr>
          <w:sz w:val="20"/>
        </w:rPr>
        <w:t>marcha</w:t>
      </w:r>
      <w:r>
        <w:rPr>
          <w:spacing w:val="-7"/>
          <w:sz w:val="20"/>
        </w:rPr>
        <w:t xml:space="preserve"> </w:t>
      </w:r>
      <w:r>
        <w:rPr>
          <w:sz w:val="20"/>
        </w:rPr>
        <w:t>del</w:t>
      </w:r>
      <w:r>
        <w:rPr>
          <w:spacing w:val="-6"/>
          <w:sz w:val="20"/>
        </w:rPr>
        <w:t xml:space="preserve"> </w:t>
      </w:r>
      <w:r>
        <w:rPr>
          <w:sz w:val="20"/>
        </w:rPr>
        <w:t>proyecto</w:t>
      </w:r>
      <w:r>
        <w:rPr>
          <w:spacing w:val="-8"/>
          <w:sz w:val="20"/>
        </w:rPr>
        <w:t xml:space="preserve"> </w:t>
      </w:r>
      <w:r>
        <w:rPr>
          <w:sz w:val="20"/>
        </w:rPr>
        <w:t>COMPARTIR</w:t>
      </w:r>
      <w:r>
        <w:rPr>
          <w:spacing w:val="-6"/>
          <w:sz w:val="20"/>
        </w:rPr>
        <w:t xml:space="preserve"> </w:t>
      </w:r>
      <w:r>
        <w:rPr>
          <w:spacing w:val="-2"/>
          <w:sz w:val="20"/>
        </w:rPr>
        <w:t>(NOS).</w:t>
      </w:r>
    </w:p>
    <w:p>
      <w:pPr>
        <w:pStyle w:val="ListParagraph"/>
        <w:numPr>
          <w:ilvl w:val="0"/>
          <w:numId w:val="2"/>
        </w:numPr>
        <w:tabs>
          <w:tab w:val="clear" w:pos="720"/>
          <w:tab w:val="left" w:pos="2061" w:leader="none"/>
        </w:tabs>
        <w:spacing w:before="118" w:after="0"/>
        <w:ind w:hanging="359" w:start="2061"/>
        <w:rPr>
          <w:sz w:val="20"/>
        </w:rPr>
      </w:pPr>
      <w:r>
        <w:rPr>
          <w:sz w:val="20"/>
        </w:rPr>
        <w:t>Limpieza</w:t>
      </w:r>
      <w:r>
        <w:rPr>
          <w:spacing w:val="-5"/>
          <w:sz w:val="20"/>
        </w:rPr>
        <w:t xml:space="preserve"> </w:t>
      </w:r>
      <w:r>
        <w:rPr>
          <w:sz w:val="20"/>
        </w:rPr>
        <w:t>de</w:t>
      </w:r>
      <w:r>
        <w:rPr>
          <w:spacing w:val="-3"/>
          <w:sz w:val="20"/>
        </w:rPr>
        <w:t xml:space="preserve"> </w:t>
      </w:r>
      <w:r>
        <w:rPr>
          <w:sz w:val="20"/>
        </w:rPr>
        <w:t>basuraleza</w:t>
      </w:r>
      <w:r>
        <w:rPr>
          <w:spacing w:val="-6"/>
          <w:sz w:val="20"/>
        </w:rPr>
        <w:t xml:space="preserve"> </w:t>
      </w:r>
      <w:r>
        <w:rPr>
          <w:sz w:val="20"/>
        </w:rPr>
        <w:t>con</w:t>
      </w:r>
      <w:r>
        <w:rPr>
          <w:spacing w:val="-7"/>
          <w:sz w:val="20"/>
        </w:rPr>
        <w:t xml:space="preserve"> </w:t>
      </w:r>
      <w:r>
        <w:rPr>
          <w:sz w:val="20"/>
        </w:rPr>
        <w:t>motivo</w:t>
      </w:r>
      <w:r>
        <w:rPr>
          <w:spacing w:val="-6"/>
          <w:sz w:val="20"/>
        </w:rPr>
        <w:t xml:space="preserve"> </w:t>
      </w:r>
      <w:r>
        <w:rPr>
          <w:sz w:val="20"/>
        </w:rPr>
        <w:t>del</w:t>
      </w:r>
      <w:r>
        <w:rPr>
          <w:spacing w:val="-4"/>
          <w:sz w:val="20"/>
        </w:rPr>
        <w:t xml:space="preserve"> </w:t>
      </w:r>
      <w:r>
        <w:rPr>
          <w:sz w:val="20"/>
        </w:rPr>
        <w:t>Día</w:t>
      </w:r>
      <w:r>
        <w:rPr>
          <w:spacing w:val="-5"/>
          <w:sz w:val="20"/>
        </w:rPr>
        <w:t xml:space="preserve"> </w:t>
      </w:r>
      <w:r>
        <w:rPr>
          <w:sz w:val="20"/>
        </w:rPr>
        <w:t>Mundial</w:t>
      </w:r>
      <w:r>
        <w:rPr>
          <w:spacing w:val="-6"/>
          <w:sz w:val="20"/>
        </w:rPr>
        <w:t xml:space="preserve"> </w:t>
      </w:r>
      <w:r>
        <w:rPr>
          <w:sz w:val="20"/>
        </w:rPr>
        <w:t>del</w:t>
      </w:r>
      <w:r>
        <w:rPr>
          <w:spacing w:val="-5"/>
          <w:sz w:val="20"/>
        </w:rPr>
        <w:t xml:space="preserve"> </w:t>
      </w:r>
      <w:r>
        <w:rPr>
          <w:sz w:val="20"/>
        </w:rPr>
        <w:t>Medio</w:t>
      </w:r>
      <w:r>
        <w:rPr>
          <w:spacing w:val="-8"/>
          <w:sz w:val="20"/>
        </w:rPr>
        <w:t xml:space="preserve"> </w:t>
      </w:r>
      <w:r>
        <w:rPr>
          <w:spacing w:val="-2"/>
          <w:sz w:val="20"/>
        </w:rPr>
        <w:t>Ambiente.</w:t>
      </w:r>
    </w:p>
    <w:p>
      <w:pPr>
        <w:pStyle w:val="ListParagraph"/>
        <w:numPr>
          <w:ilvl w:val="0"/>
          <w:numId w:val="2"/>
        </w:numPr>
        <w:tabs>
          <w:tab w:val="clear" w:pos="720"/>
          <w:tab w:val="left" w:pos="2061" w:leader="none"/>
        </w:tabs>
        <w:spacing w:before="118" w:after="0"/>
        <w:ind w:hanging="359" w:start="2061"/>
        <w:rPr>
          <w:sz w:val="20"/>
        </w:rPr>
      </w:pPr>
      <w:r>
        <w:rPr>
          <w:sz w:val="20"/>
        </w:rPr>
        <w:t>Retransmitir</w:t>
      </w:r>
      <w:r>
        <w:rPr>
          <w:spacing w:val="-4"/>
          <w:sz w:val="20"/>
        </w:rPr>
        <w:t xml:space="preserve"> </w:t>
      </w:r>
      <w:r>
        <w:rPr>
          <w:sz w:val="20"/>
        </w:rPr>
        <w:t>“</w:t>
      </w:r>
      <w:r>
        <w:rPr>
          <w:i/>
          <w:sz w:val="20"/>
        </w:rPr>
        <w:t>Lo</w:t>
      </w:r>
      <w:r>
        <w:rPr>
          <w:i/>
          <w:spacing w:val="-5"/>
          <w:sz w:val="20"/>
        </w:rPr>
        <w:t xml:space="preserve"> </w:t>
      </w:r>
      <w:r>
        <w:rPr>
          <w:i/>
          <w:sz w:val="20"/>
        </w:rPr>
        <w:t>Bello</w:t>
      </w:r>
      <w:r>
        <w:rPr>
          <w:i/>
          <w:spacing w:val="-4"/>
          <w:sz w:val="20"/>
        </w:rPr>
        <w:t xml:space="preserve"> </w:t>
      </w:r>
      <w:r>
        <w:rPr>
          <w:i/>
          <w:sz w:val="20"/>
        </w:rPr>
        <w:t>que</w:t>
      </w:r>
      <w:r>
        <w:rPr>
          <w:i/>
          <w:spacing w:val="-3"/>
          <w:sz w:val="20"/>
        </w:rPr>
        <w:t xml:space="preserve"> </w:t>
      </w:r>
      <w:r>
        <w:rPr>
          <w:i/>
          <w:sz w:val="20"/>
        </w:rPr>
        <w:t>es</w:t>
      </w:r>
      <w:r>
        <w:rPr>
          <w:i/>
          <w:spacing w:val="-6"/>
          <w:sz w:val="20"/>
        </w:rPr>
        <w:t xml:space="preserve"> </w:t>
      </w:r>
      <w:r>
        <w:rPr>
          <w:i/>
          <w:sz w:val="20"/>
        </w:rPr>
        <w:t>Vivir</w:t>
      </w:r>
      <w:r>
        <w:rPr>
          <w:sz w:val="20"/>
        </w:rPr>
        <w:t>”</w:t>
      </w:r>
      <w:r>
        <w:rPr>
          <w:spacing w:val="-6"/>
          <w:sz w:val="20"/>
        </w:rPr>
        <w:t xml:space="preserve"> </w:t>
      </w:r>
      <w:r>
        <w:rPr>
          <w:sz w:val="20"/>
        </w:rPr>
        <w:t>a</w:t>
      </w:r>
      <w:r>
        <w:rPr>
          <w:spacing w:val="-4"/>
          <w:sz w:val="20"/>
        </w:rPr>
        <w:t xml:space="preserve"> </w:t>
      </w:r>
      <w:r>
        <w:rPr>
          <w:sz w:val="20"/>
        </w:rPr>
        <w:t>través</w:t>
      </w:r>
      <w:r>
        <w:rPr>
          <w:spacing w:val="-6"/>
          <w:sz w:val="20"/>
        </w:rPr>
        <w:t xml:space="preserve"> </w:t>
      </w:r>
      <w:r>
        <w:rPr>
          <w:sz w:val="20"/>
        </w:rPr>
        <w:t>de</w:t>
      </w:r>
      <w:r>
        <w:rPr>
          <w:spacing w:val="-4"/>
          <w:sz w:val="20"/>
        </w:rPr>
        <w:t xml:space="preserve"> </w:t>
      </w:r>
      <w:r>
        <w:rPr>
          <w:sz w:val="20"/>
        </w:rPr>
        <w:t>Facebook</w:t>
      </w:r>
      <w:r>
        <w:rPr>
          <w:spacing w:val="-4"/>
          <w:sz w:val="20"/>
        </w:rPr>
        <w:t xml:space="preserve"> </w:t>
      </w:r>
      <w:r>
        <w:rPr>
          <w:sz w:val="20"/>
        </w:rPr>
        <w:t>Live</w:t>
      </w:r>
      <w:r>
        <w:rPr>
          <w:spacing w:val="-4"/>
          <w:sz w:val="20"/>
        </w:rPr>
        <w:t xml:space="preserve"> </w:t>
      </w:r>
      <w:r>
        <w:rPr>
          <w:sz w:val="20"/>
        </w:rPr>
        <w:t>y</w:t>
      </w:r>
      <w:r>
        <w:rPr>
          <w:spacing w:val="-6"/>
          <w:sz w:val="20"/>
        </w:rPr>
        <w:t xml:space="preserve"> </w:t>
      </w:r>
      <w:r>
        <w:rPr>
          <w:sz w:val="20"/>
        </w:rPr>
        <w:t>Directos</w:t>
      </w:r>
      <w:r>
        <w:rPr>
          <w:spacing w:val="-5"/>
          <w:sz w:val="20"/>
        </w:rPr>
        <w:t xml:space="preserve"> </w:t>
      </w:r>
      <w:r>
        <w:rPr>
          <w:sz w:val="20"/>
        </w:rPr>
        <w:t>de</w:t>
      </w:r>
      <w:r>
        <w:rPr>
          <w:spacing w:val="-5"/>
          <w:sz w:val="20"/>
        </w:rPr>
        <w:t xml:space="preserve"> </w:t>
      </w:r>
      <w:r>
        <w:rPr>
          <w:spacing w:val="-2"/>
          <w:sz w:val="20"/>
        </w:rPr>
        <w:t>Instagram.</w:t>
      </w:r>
    </w:p>
    <w:p>
      <w:pPr>
        <w:pStyle w:val="ListParagraph"/>
        <w:numPr>
          <w:ilvl w:val="0"/>
          <w:numId w:val="2"/>
        </w:numPr>
        <w:tabs>
          <w:tab w:val="clear" w:pos="720"/>
          <w:tab w:val="left" w:pos="2061" w:leader="none"/>
        </w:tabs>
        <w:spacing w:before="116" w:after="0"/>
        <w:ind w:hanging="359" w:start="2061"/>
        <w:rPr>
          <w:sz w:val="20"/>
        </w:rPr>
      </w:pPr>
      <w:r>
        <w:rPr>
          <w:sz w:val="20"/>
        </w:rPr>
        <w:t>Jornada</w:t>
      </w:r>
      <w:r>
        <w:rPr>
          <w:spacing w:val="-6"/>
          <w:sz w:val="20"/>
        </w:rPr>
        <w:t xml:space="preserve"> </w:t>
      </w:r>
      <w:r>
        <w:rPr>
          <w:sz w:val="20"/>
        </w:rPr>
        <w:t>del</w:t>
      </w:r>
      <w:r>
        <w:rPr>
          <w:spacing w:val="-5"/>
          <w:sz w:val="20"/>
        </w:rPr>
        <w:t xml:space="preserve"> </w:t>
      </w:r>
      <w:r>
        <w:rPr>
          <w:sz w:val="20"/>
        </w:rPr>
        <w:t>día</w:t>
      </w:r>
      <w:r>
        <w:rPr>
          <w:spacing w:val="-4"/>
          <w:sz w:val="20"/>
        </w:rPr>
        <w:t xml:space="preserve"> </w:t>
      </w:r>
      <w:r>
        <w:rPr>
          <w:sz w:val="20"/>
        </w:rPr>
        <w:t>Mundial</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Salud</w:t>
      </w:r>
      <w:r>
        <w:rPr>
          <w:spacing w:val="-6"/>
          <w:sz w:val="20"/>
        </w:rPr>
        <w:t xml:space="preserve"> </w:t>
      </w:r>
      <w:r>
        <w:rPr>
          <w:spacing w:val="-2"/>
          <w:sz w:val="20"/>
        </w:rPr>
        <w:t>Mental.</w:t>
      </w:r>
    </w:p>
    <w:p>
      <w:pPr>
        <w:pStyle w:val="ListParagraph"/>
        <w:numPr>
          <w:ilvl w:val="0"/>
          <w:numId w:val="2"/>
        </w:numPr>
        <w:tabs>
          <w:tab w:val="clear" w:pos="720"/>
          <w:tab w:val="left" w:pos="2061" w:leader="none"/>
        </w:tabs>
        <w:spacing w:before="118" w:after="0"/>
        <w:ind w:hanging="359" w:start="2061"/>
        <w:rPr>
          <w:sz w:val="20"/>
        </w:rPr>
      </w:pPr>
      <w:r>
        <w:rPr>
          <w:sz w:val="20"/>
        </w:rPr>
        <w:t>Diseño,</w:t>
      </w:r>
      <w:r>
        <w:rPr>
          <w:spacing w:val="-8"/>
          <w:sz w:val="20"/>
        </w:rPr>
        <w:t xml:space="preserve"> </w:t>
      </w:r>
      <w:r>
        <w:rPr>
          <w:sz w:val="20"/>
        </w:rPr>
        <w:t>adquisición</w:t>
      </w:r>
      <w:r>
        <w:rPr>
          <w:spacing w:val="-5"/>
          <w:sz w:val="20"/>
        </w:rPr>
        <w:t xml:space="preserve"> </w:t>
      </w:r>
      <w:r>
        <w:rPr>
          <w:sz w:val="20"/>
        </w:rPr>
        <w:t>y</w:t>
      </w:r>
      <w:r>
        <w:rPr>
          <w:spacing w:val="-7"/>
          <w:sz w:val="20"/>
        </w:rPr>
        <w:t xml:space="preserve"> </w:t>
      </w:r>
      <w:r>
        <w:rPr>
          <w:sz w:val="20"/>
        </w:rPr>
        <w:t>reparto</w:t>
      </w:r>
      <w:r>
        <w:rPr>
          <w:spacing w:val="-6"/>
          <w:sz w:val="20"/>
        </w:rPr>
        <w:t xml:space="preserve"> </w:t>
      </w:r>
      <w:r>
        <w:rPr>
          <w:sz w:val="20"/>
        </w:rPr>
        <w:t>de</w:t>
      </w:r>
      <w:r>
        <w:rPr>
          <w:spacing w:val="-6"/>
          <w:sz w:val="20"/>
        </w:rPr>
        <w:t xml:space="preserve"> </w:t>
      </w:r>
      <w:r>
        <w:rPr>
          <w:sz w:val="20"/>
        </w:rPr>
        <w:t>calendarios</w:t>
      </w:r>
      <w:r>
        <w:rPr>
          <w:spacing w:val="-3"/>
          <w:sz w:val="20"/>
        </w:rPr>
        <w:t xml:space="preserve"> </w:t>
      </w:r>
      <w:r>
        <w:rPr>
          <w:sz w:val="20"/>
        </w:rPr>
        <w:t>con</w:t>
      </w:r>
      <w:r>
        <w:rPr>
          <w:spacing w:val="-6"/>
          <w:sz w:val="20"/>
        </w:rPr>
        <w:t xml:space="preserve"> </w:t>
      </w:r>
      <w:r>
        <w:rPr>
          <w:sz w:val="20"/>
        </w:rPr>
        <w:t>el</w:t>
      </w:r>
      <w:r>
        <w:rPr>
          <w:spacing w:val="-5"/>
          <w:sz w:val="20"/>
        </w:rPr>
        <w:t xml:space="preserve"> </w:t>
      </w:r>
      <w:r>
        <w:rPr>
          <w:sz w:val="20"/>
        </w:rPr>
        <w:t>objetivo</w:t>
      </w:r>
      <w:r>
        <w:rPr>
          <w:spacing w:val="-7"/>
          <w:sz w:val="20"/>
        </w:rPr>
        <w:t xml:space="preserve"> </w:t>
      </w:r>
      <w:r>
        <w:rPr>
          <w:sz w:val="20"/>
        </w:rPr>
        <w:t>de</w:t>
      </w:r>
      <w:r>
        <w:rPr>
          <w:spacing w:val="-5"/>
          <w:sz w:val="20"/>
        </w:rPr>
        <w:t xml:space="preserve"> </w:t>
      </w:r>
      <w:r>
        <w:rPr>
          <w:sz w:val="20"/>
        </w:rPr>
        <w:t>visibilizar</w:t>
      </w:r>
      <w:r>
        <w:rPr>
          <w:spacing w:val="-8"/>
          <w:sz w:val="20"/>
        </w:rPr>
        <w:t xml:space="preserve"> </w:t>
      </w:r>
      <w:r>
        <w:rPr>
          <w:sz w:val="20"/>
        </w:rPr>
        <w:t>y</w:t>
      </w:r>
      <w:r>
        <w:rPr>
          <w:spacing w:val="-6"/>
          <w:sz w:val="20"/>
        </w:rPr>
        <w:t xml:space="preserve"> </w:t>
      </w:r>
      <w:r>
        <w:rPr>
          <w:spacing w:val="-2"/>
          <w:sz w:val="20"/>
        </w:rPr>
        <w:t>sensibilizar.</w:t>
      </w:r>
    </w:p>
    <w:p>
      <w:pPr>
        <w:pStyle w:val="BodyText"/>
        <w:spacing w:before="200" w:after="0"/>
        <w:rPr/>
      </w:pPr>
      <w:r>
        <w:rPr/>
      </w:r>
    </w:p>
    <w:tbl>
      <w:tblPr>
        <w:tblStyle w:val="TableNormal"/>
        <w:tblW w:w="9977" w:type="dxa"/>
        <w:jc w:val="start"/>
        <w:tblInd w:w="1249" w:type="dxa"/>
        <w:tblLayout w:type="fixed"/>
        <w:tblCellMar>
          <w:top w:w="0" w:type="dxa"/>
          <w:start w:w="30" w:type="dxa"/>
          <w:bottom w:w="0" w:type="dxa"/>
          <w:end w:w="60" w:type="dxa"/>
        </w:tblCellMar>
        <w:tblLook w:firstRow="1" w:noVBand="0" w:lastRow="1" w:firstColumn="1" w:lastColumn="1" w:noHBand="0" w:val="01e0"/>
      </w:tblPr>
      <w:tblGrid>
        <w:gridCol w:w="1930"/>
        <w:gridCol w:w="288"/>
        <w:gridCol w:w="1321"/>
        <w:gridCol w:w="446"/>
        <w:gridCol w:w="312"/>
        <w:gridCol w:w="1282"/>
        <w:gridCol w:w="720"/>
        <w:gridCol w:w="212"/>
        <w:gridCol w:w="1533"/>
        <w:gridCol w:w="297"/>
        <w:gridCol w:w="1636"/>
      </w:tblGrid>
      <w:tr>
        <w:trPr>
          <w:trHeight w:val="1362" w:hRule="atLeast"/>
        </w:trPr>
        <w:tc>
          <w:tcPr>
            <w:tcW w:w="1930" w:type="dxa"/>
            <w:tcBorders>
              <w:top w:val="single" w:sz="24" w:space="0" w:color="D6E3BC"/>
              <w:start w:val="single" w:sz="24" w:space="0" w:color="D6E3BC"/>
              <w:bottom w:val="single" w:sz="36" w:space="0" w:color="D6E3BC"/>
              <w:end w:val="single" w:sz="48" w:space="0" w:color="D6E3BC"/>
            </w:tcBorders>
          </w:tcPr>
          <w:p>
            <w:pPr>
              <w:pStyle w:val="TableParagraph"/>
              <w:widowControl w:val="false"/>
              <w:spacing w:before="0" w:after="0"/>
              <w:ind w:start="26" w:end="-29"/>
              <w:jc w:val="start"/>
              <w:rPr>
                <w:sz w:val="20"/>
              </w:rPr>
            </w:pPr>
            <w:r>
              <w:rPr>
                <w:kern w:val="0"/>
                <w:szCs w:val="22"/>
                <w:lang w:eastAsia="en-US" w:bidi="ar-SA"/>
              </w:rPr>
              <w:drawing>
                <wp:inline distT="0" distB="0" distL="0" distR="0">
                  <wp:extent cx="1141730" cy="847725"/>
                  <wp:effectExtent l="0" t="0" r="0" b="0"/>
                  <wp:docPr id="290" name="Imag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Image 168"/>
                          <pic:cNvPicPr>
                            <a:picLocks noChangeAspect="1" noChangeArrowheads="1"/>
                          </pic:cNvPicPr>
                        </pic:nvPicPr>
                        <pic:blipFill>
                          <a:blip r:embed="rId201"/>
                          <a:stretch>
                            <a:fillRect/>
                          </a:stretch>
                        </pic:blipFill>
                        <pic:spPr bwMode="auto">
                          <a:xfrm>
                            <a:off x="0" y="0"/>
                            <a:ext cx="1141730" cy="847725"/>
                          </a:xfrm>
                          <a:prstGeom prst="rect">
                            <a:avLst/>
                          </a:prstGeom>
                          <a:noFill/>
                        </pic:spPr>
                      </pic:pic>
                    </a:graphicData>
                  </a:graphic>
                </wp:inline>
              </w:drawing>
            </w:r>
          </w:p>
        </w:tc>
        <w:tc>
          <w:tcPr>
            <w:tcW w:w="2055" w:type="dxa"/>
            <w:gridSpan w:val="3"/>
            <w:tcBorders>
              <w:top w:val="single" w:sz="36" w:space="0" w:color="D6E3BC"/>
              <w:start w:val="single" w:sz="48" w:space="0" w:color="D6E3BC"/>
              <w:bottom w:val="single" w:sz="48" w:space="0" w:color="D6E3BC"/>
              <w:end w:val="single" w:sz="48" w:space="0" w:color="D6E3BC"/>
            </w:tcBorders>
          </w:tcPr>
          <w:p>
            <w:pPr>
              <w:pStyle w:val="TableParagraph"/>
              <w:widowControl w:val="false"/>
              <w:spacing w:before="0" w:after="0"/>
              <w:ind w:start="0"/>
              <w:jc w:val="start"/>
              <w:rPr>
                <w:rFonts w:ascii="Times New Roman" w:hAnsi="Times New Roman"/>
                <w:sz w:val="20"/>
              </w:rPr>
            </w:pPr>
            <w:r>
              <w:rPr>
                <w:rFonts w:ascii="Times New Roman" w:hAnsi="Times New Roman"/>
                <w:kern w:val="0"/>
                <w:sz w:val="20"/>
                <w:szCs w:val="22"/>
                <w:lang w:eastAsia="en-US" w:bidi="ar-SA"/>
              </w:rPr>
              <w:drawing>
                <wp:anchor distT="0" distB="0" distL="0" distR="0" simplePos="0" relativeHeight="81" behindDoc="0" locked="0" layoutInCell="1" allowOverlap="1">
                  <wp:simplePos x="0" y="0"/>
                  <wp:positionH relativeFrom="page">
                    <wp:posOffset>-3175</wp:posOffset>
                  </wp:positionH>
                  <wp:positionV relativeFrom="margin">
                    <wp:posOffset>-9525</wp:posOffset>
                  </wp:positionV>
                  <wp:extent cx="1204595" cy="903605"/>
                  <wp:effectExtent l="0" t="0" r="0" b="0"/>
                  <wp:wrapNone/>
                  <wp:docPr id="291" name="Imag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Image 163"/>
                          <pic:cNvPicPr>
                            <a:picLocks noChangeAspect="1" noChangeArrowheads="1"/>
                          </pic:cNvPicPr>
                        </pic:nvPicPr>
                        <pic:blipFill>
                          <a:blip r:embed="rId202"/>
                          <a:stretch>
                            <a:fillRect/>
                          </a:stretch>
                        </pic:blipFill>
                        <pic:spPr bwMode="auto">
                          <a:xfrm>
                            <a:off x="0" y="0"/>
                            <a:ext cx="1204595" cy="903605"/>
                          </a:xfrm>
                          <a:prstGeom prst="rect">
                            <a:avLst/>
                          </a:prstGeom>
                          <a:noFill/>
                        </pic:spPr>
                      </pic:pic>
                    </a:graphicData>
                  </a:graphic>
                </wp:anchor>
              </w:drawing>
            </w:r>
          </w:p>
        </w:tc>
        <w:tc>
          <w:tcPr>
            <w:tcW w:w="2526" w:type="dxa"/>
            <w:gridSpan w:val="4"/>
            <w:tcBorders>
              <w:top w:val="single" w:sz="24" w:space="0" w:color="D6E3BC"/>
              <w:start w:val="single" w:sz="48" w:space="0" w:color="D6E3BC"/>
              <w:bottom w:val="single" w:sz="48" w:space="0" w:color="D6E3BC"/>
              <w:end w:val="single" w:sz="36" w:space="0" w:color="D6E3BC"/>
            </w:tcBorders>
          </w:tcPr>
          <w:p>
            <w:pPr>
              <w:pStyle w:val="TableParagraph"/>
              <w:widowControl w:val="false"/>
              <w:spacing w:before="0" w:after="0"/>
              <w:ind w:start="22" w:end="-72"/>
              <w:jc w:val="start"/>
              <w:rPr>
                <w:sz w:val="20"/>
              </w:rPr>
            </w:pPr>
            <w:r>
              <w:rPr>
                <w:kern w:val="0"/>
                <w:szCs w:val="22"/>
                <w:lang w:eastAsia="en-US" w:bidi="ar-SA"/>
              </w:rPr>
              <w:drawing>
                <wp:inline distT="0" distB="0" distL="0" distR="0">
                  <wp:extent cx="1534795" cy="864235"/>
                  <wp:effectExtent l="0" t="0" r="0" b="0"/>
                  <wp:docPr id="292" name="Imag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Image 169"/>
                          <pic:cNvPicPr>
                            <a:picLocks noChangeAspect="1" noChangeArrowheads="1"/>
                          </pic:cNvPicPr>
                        </pic:nvPicPr>
                        <pic:blipFill>
                          <a:blip r:embed="rId203"/>
                          <a:stretch>
                            <a:fillRect/>
                          </a:stretch>
                        </pic:blipFill>
                        <pic:spPr bwMode="auto">
                          <a:xfrm>
                            <a:off x="0" y="0"/>
                            <a:ext cx="1534795" cy="864235"/>
                          </a:xfrm>
                          <a:prstGeom prst="rect">
                            <a:avLst/>
                          </a:prstGeom>
                          <a:noFill/>
                        </pic:spPr>
                      </pic:pic>
                    </a:graphicData>
                  </a:graphic>
                </wp:inline>
              </w:drawing>
            </w:r>
          </w:p>
        </w:tc>
        <w:tc>
          <w:tcPr>
            <w:tcW w:w="1533" w:type="dxa"/>
            <w:tcBorders>
              <w:top w:val="single" w:sz="24" w:space="0" w:color="D6E3BC"/>
              <w:start w:val="single" w:sz="36" w:space="0" w:color="D6E3BC"/>
              <w:bottom w:val="single" w:sz="52" w:space="0" w:color="D6E3BC"/>
              <w:end w:val="single" w:sz="58" w:space="0" w:color="D6E3BC"/>
            </w:tcBorders>
          </w:tcPr>
          <w:p>
            <w:pPr>
              <w:pStyle w:val="TableParagraph"/>
              <w:widowControl w:val="false"/>
              <w:spacing w:before="0" w:after="0"/>
              <w:ind w:start="8" w:end="-87"/>
              <w:jc w:val="start"/>
              <w:rPr>
                <w:sz w:val="20"/>
              </w:rPr>
            </w:pPr>
            <w:r>
              <w:rPr>
                <w:kern w:val="0"/>
                <w:szCs w:val="22"/>
                <w:lang w:eastAsia="en-US" w:bidi="ar-SA"/>
              </w:rPr>
              <w:drawing>
                <wp:inline distT="0" distB="0" distL="0" distR="0">
                  <wp:extent cx="913765" cy="859155"/>
                  <wp:effectExtent l="0" t="0" r="0" b="0"/>
                  <wp:docPr id="293" name="Imag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Image 170"/>
                          <pic:cNvPicPr>
                            <a:picLocks noChangeAspect="1" noChangeArrowheads="1"/>
                          </pic:cNvPicPr>
                        </pic:nvPicPr>
                        <pic:blipFill>
                          <a:blip r:embed="rId204"/>
                          <a:stretch>
                            <a:fillRect/>
                          </a:stretch>
                        </pic:blipFill>
                        <pic:spPr bwMode="auto">
                          <a:xfrm>
                            <a:off x="0" y="0"/>
                            <a:ext cx="913765" cy="859155"/>
                          </a:xfrm>
                          <a:prstGeom prst="rect">
                            <a:avLst/>
                          </a:prstGeom>
                          <a:noFill/>
                        </pic:spPr>
                      </pic:pic>
                    </a:graphicData>
                  </a:graphic>
                </wp:inline>
              </w:drawing>
            </w:r>
          </w:p>
        </w:tc>
        <w:tc>
          <w:tcPr>
            <w:tcW w:w="1933" w:type="dxa"/>
            <w:gridSpan w:val="2"/>
            <w:tcBorders>
              <w:top w:val="single" w:sz="24" w:space="0" w:color="D6E3BC"/>
              <w:start w:val="single" w:sz="58" w:space="0" w:color="D6E3BC"/>
              <w:bottom w:val="single" w:sz="48" w:space="0" w:color="D6E3BC"/>
              <w:end w:val="single" w:sz="24" w:space="0" w:color="D6E3BC"/>
            </w:tcBorders>
          </w:tcPr>
          <w:p>
            <w:pPr>
              <w:pStyle w:val="TableParagraph"/>
              <w:widowControl w:val="false"/>
              <w:spacing w:before="0" w:after="0"/>
              <w:ind w:start="61" w:end="-87"/>
              <w:jc w:val="start"/>
              <w:rPr>
                <w:sz w:val="20"/>
              </w:rPr>
            </w:pPr>
            <w:r>
              <w:rPr>
                <w:kern w:val="0"/>
                <w:szCs w:val="22"/>
                <w:lang w:eastAsia="en-US" w:bidi="ar-SA"/>
              </w:rPr>
              <w:drawing>
                <wp:inline distT="0" distB="0" distL="0" distR="0">
                  <wp:extent cx="1148080" cy="862965"/>
                  <wp:effectExtent l="0" t="0" r="0" b="0"/>
                  <wp:docPr id="294" name="Imag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Image 171"/>
                          <pic:cNvPicPr>
                            <a:picLocks noChangeAspect="1" noChangeArrowheads="1"/>
                          </pic:cNvPicPr>
                        </pic:nvPicPr>
                        <pic:blipFill>
                          <a:blip r:embed="rId205"/>
                          <a:stretch>
                            <a:fillRect/>
                          </a:stretch>
                        </pic:blipFill>
                        <pic:spPr bwMode="auto">
                          <a:xfrm>
                            <a:off x="0" y="0"/>
                            <a:ext cx="1148080" cy="862965"/>
                          </a:xfrm>
                          <a:prstGeom prst="rect">
                            <a:avLst/>
                          </a:prstGeom>
                          <a:noFill/>
                        </pic:spPr>
                      </pic:pic>
                    </a:graphicData>
                  </a:graphic>
                </wp:inline>
              </w:drawing>
            </w:r>
          </w:p>
        </w:tc>
      </w:tr>
      <w:tr>
        <w:trPr>
          <w:trHeight w:val="1324" w:hRule="atLeast"/>
        </w:trPr>
        <w:tc>
          <w:tcPr>
            <w:tcW w:w="1930" w:type="dxa"/>
            <w:tcBorders>
              <w:top w:val="single" w:sz="36" w:space="0" w:color="D6E3BC"/>
              <w:start w:val="single" w:sz="24" w:space="0" w:color="D6E3BC"/>
              <w:bottom w:val="single" w:sz="36" w:space="0" w:color="D6E3BC"/>
              <w:end w:val="single" w:sz="48" w:space="0" w:color="D6E3BC"/>
            </w:tcBorders>
          </w:tcPr>
          <w:p>
            <w:pPr>
              <w:pStyle w:val="TableParagraph"/>
              <w:widowControl w:val="false"/>
              <w:spacing w:before="0" w:after="0"/>
              <w:ind w:start="33" w:end="-29"/>
              <w:jc w:val="start"/>
              <w:rPr>
                <w:sz w:val="20"/>
              </w:rPr>
            </w:pPr>
            <w:r>
              <w:rPr>
                <w:kern w:val="0"/>
                <w:szCs w:val="22"/>
                <w:lang w:eastAsia="en-US" w:bidi="ar-SA"/>
              </w:rPr>
              <w:drawing>
                <wp:inline distT="0" distB="0" distL="0" distR="0">
                  <wp:extent cx="1136650" cy="824230"/>
                  <wp:effectExtent l="0" t="0" r="0" b="0"/>
                  <wp:docPr id="295" name="Imag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Image 172"/>
                          <pic:cNvPicPr>
                            <a:picLocks noChangeAspect="1" noChangeArrowheads="1"/>
                          </pic:cNvPicPr>
                        </pic:nvPicPr>
                        <pic:blipFill>
                          <a:blip r:embed="rId206"/>
                          <a:stretch>
                            <a:fillRect/>
                          </a:stretch>
                        </pic:blipFill>
                        <pic:spPr bwMode="auto">
                          <a:xfrm>
                            <a:off x="0" y="0"/>
                            <a:ext cx="1136650" cy="824230"/>
                          </a:xfrm>
                          <a:prstGeom prst="rect">
                            <a:avLst/>
                          </a:prstGeom>
                          <a:noFill/>
                        </pic:spPr>
                      </pic:pic>
                    </a:graphicData>
                  </a:graphic>
                </wp:inline>
              </w:drawing>
            </w:r>
          </w:p>
        </w:tc>
        <w:tc>
          <w:tcPr>
            <w:tcW w:w="1609" w:type="dxa"/>
            <w:gridSpan w:val="2"/>
            <w:tcBorders>
              <w:top w:val="single" w:sz="36" w:space="0" w:color="D6E3BC"/>
              <w:start w:val="single" w:sz="48" w:space="0" w:color="D6E3BC"/>
              <w:bottom w:val="single" w:sz="36" w:space="0" w:color="D6E3BC"/>
              <w:end w:val="single" w:sz="36" w:space="0" w:color="D6E3BC"/>
            </w:tcBorders>
          </w:tcPr>
          <w:p>
            <w:pPr>
              <w:pStyle w:val="TableParagraph"/>
              <w:widowControl w:val="false"/>
              <w:spacing w:before="0" w:after="0"/>
              <w:ind w:start="15" w:end="-58"/>
              <w:jc w:val="start"/>
              <w:rPr>
                <w:sz w:val="20"/>
              </w:rPr>
            </w:pPr>
            <w:r>
              <w:rPr>
                <w:kern w:val="0"/>
                <w:szCs w:val="22"/>
                <w:lang w:eastAsia="en-US" w:bidi="ar-SA"/>
              </w:rPr>
              <w:drawing>
                <wp:inline distT="0" distB="0" distL="0" distR="0">
                  <wp:extent cx="951865" cy="835660"/>
                  <wp:effectExtent l="0" t="0" r="0" b="0"/>
                  <wp:docPr id="296" name="Imag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Image 173"/>
                          <pic:cNvPicPr>
                            <a:picLocks noChangeAspect="1" noChangeArrowheads="1"/>
                          </pic:cNvPicPr>
                        </pic:nvPicPr>
                        <pic:blipFill>
                          <a:blip r:embed="rId207"/>
                          <a:stretch>
                            <a:fillRect/>
                          </a:stretch>
                        </pic:blipFill>
                        <pic:spPr bwMode="auto">
                          <a:xfrm>
                            <a:off x="0" y="0"/>
                            <a:ext cx="951865" cy="835660"/>
                          </a:xfrm>
                          <a:prstGeom prst="rect">
                            <a:avLst/>
                          </a:prstGeom>
                          <a:noFill/>
                        </pic:spPr>
                      </pic:pic>
                    </a:graphicData>
                  </a:graphic>
                </wp:inline>
              </w:drawing>
            </w:r>
          </w:p>
        </w:tc>
        <w:tc>
          <w:tcPr>
            <w:tcW w:w="2040" w:type="dxa"/>
            <w:gridSpan w:val="3"/>
            <w:tcBorders>
              <w:top w:val="single" w:sz="48" w:space="0" w:color="D6E3BC"/>
              <w:start w:val="single" w:sz="36" w:space="0" w:color="D6E3BC"/>
              <w:bottom w:val="single" w:sz="36" w:space="0" w:color="D6E3BC"/>
              <w:end w:val="single" w:sz="48" w:space="0" w:color="D6E3BC"/>
            </w:tcBorders>
          </w:tcPr>
          <w:p>
            <w:pPr>
              <w:pStyle w:val="TableParagraph"/>
              <w:widowControl w:val="false"/>
              <w:spacing w:before="0" w:after="0"/>
              <w:ind w:start="26" w:end="-29"/>
              <w:jc w:val="start"/>
              <w:rPr>
                <w:sz w:val="20"/>
              </w:rPr>
            </w:pPr>
            <w:r>
              <w:rPr>
                <w:kern w:val="0"/>
                <w:szCs w:val="22"/>
                <w:lang w:eastAsia="en-US" w:bidi="ar-SA"/>
              </w:rPr>
              <w:drawing>
                <wp:inline distT="0" distB="0" distL="0" distR="0">
                  <wp:extent cx="1197610" cy="822960"/>
                  <wp:effectExtent l="0" t="0" r="0" b="0"/>
                  <wp:docPr id="297" name="Imag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Image 174"/>
                          <pic:cNvPicPr>
                            <a:picLocks noChangeAspect="1" noChangeArrowheads="1"/>
                          </pic:cNvPicPr>
                        </pic:nvPicPr>
                        <pic:blipFill>
                          <a:blip r:embed="rId208"/>
                          <a:stretch>
                            <a:fillRect/>
                          </a:stretch>
                        </pic:blipFill>
                        <pic:spPr bwMode="auto">
                          <a:xfrm>
                            <a:off x="0" y="0"/>
                            <a:ext cx="1197610" cy="822960"/>
                          </a:xfrm>
                          <a:prstGeom prst="rect">
                            <a:avLst/>
                          </a:prstGeom>
                          <a:noFill/>
                        </pic:spPr>
                      </pic:pic>
                    </a:graphicData>
                  </a:graphic>
                </wp:inline>
              </w:drawing>
            </w:r>
          </w:p>
        </w:tc>
        <w:tc>
          <w:tcPr>
            <w:tcW w:w="2465" w:type="dxa"/>
            <w:gridSpan w:val="3"/>
            <w:tcBorders>
              <w:top w:val="single" w:sz="52" w:space="0" w:color="D6E3BC"/>
              <w:start w:val="single" w:sz="48" w:space="0" w:color="D6E3BC"/>
              <w:bottom w:val="single" w:sz="48" w:space="0" w:color="D6E3BC"/>
              <w:end w:val="single" w:sz="36" w:space="0" w:color="D6E3BC"/>
            </w:tcBorders>
          </w:tcPr>
          <w:p>
            <w:pPr>
              <w:pStyle w:val="TableParagraph"/>
              <w:widowControl w:val="false"/>
              <w:spacing w:before="0" w:after="0"/>
              <w:ind w:start="0"/>
              <w:jc w:val="start"/>
              <w:rPr>
                <w:rFonts w:ascii="Times New Roman" w:hAnsi="Times New Roman"/>
                <w:sz w:val="20"/>
              </w:rPr>
            </w:pPr>
            <w:r>
              <w:rPr>
                <w:rFonts w:ascii="Times New Roman" w:hAnsi="Times New Roman"/>
                <w:kern w:val="0"/>
                <w:sz w:val="20"/>
                <w:szCs w:val="22"/>
                <w:lang w:eastAsia="en-US" w:bidi="ar-SA"/>
              </w:rPr>
              <w:drawing>
                <wp:anchor distT="0" distB="0" distL="0" distR="0" simplePos="0" relativeHeight="82" behindDoc="0" locked="0" layoutInCell="1" allowOverlap="1">
                  <wp:simplePos x="0" y="0"/>
                  <wp:positionH relativeFrom="page">
                    <wp:posOffset>26670</wp:posOffset>
                  </wp:positionH>
                  <wp:positionV relativeFrom="margin">
                    <wp:posOffset>-5715</wp:posOffset>
                  </wp:positionV>
                  <wp:extent cx="1503045" cy="889635"/>
                  <wp:effectExtent l="0" t="0" r="0" b="0"/>
                  <wp:wrapNone/>
                  <wp:docPr id="298" name="Imag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Image 164"/>
                          <pic:cNvPicPr>
                            <a:picLocks noChangeAspect="1" noChangeArrowheads="1"/>
                          </pic:cNvPicPr>
                        </pic:nvPicPr>
                        <pic:blipFill>
                          <a:blip r:embed="rId209"/>
                          <a:stretch>
                            <a:fillRect/>
                          </a:stretch>
                        </pic:blipFill>
                        <pic:spPr bwMode="auto">
                          <a:xfrm>
                            <a:off x="0" y="0"/>
                            <a:ext cx="1503045" cy="889635"/>
                          </a:xfrm>
                          <a:prstGeom prst="rect">
                            <a:avLst/>
                          </a:prstGeom>
                          <a:noFill/>
                        </pic:spPr>
                      </pic:pic>
                    </a:graphicData>
                  </a:graphic>
                </wp:anchor>
              </w:drawing>
            </w:r>
          </w:p>
        </w:tc>
        <w:tc>
          <w:tcPr>
            <w:tcW w:w="1933" w:type="dxa"/>
            <w:gridSpan w:val="2"/>
            <w:tcBorders>
              <w:top w:val="single" w:sz="48" w:space="0" w:color="D6E3BC"/>
              <w:start w:val="single" w:sz="36" w:space="0" w:color="D6E3BC"/>
              <w:bottom w:val="single" w:sz="48" w:space="0" w:color="D6E3BC"/>
              <w:end w:val="single" w:sz="24" w:space="0" w:color="D6E3BC"/>
            </w:tcBorders>
          </w:tcPr>
          <w:p>
            <w:pPr>
              <w:pStyle w:val="TableParagraph"/>
              <w:widowControl w:val="false"/>
              <w:spacing w:before="0" w:after="0"/>
              <w:ind w:start="14" w:end="-58"/>
              <w:jc w:val="start"/>
              <w:rPr>
                <w:sz w:val="20"/>
              </w:rPr>
            </w:pPr>
            <w:r>
              <w:rPr>
                <w:kern w:val="0"/>
                <w:szCs w:val="22"/>
                <w:lang w:eastAsia="en-US" w:bidi="ar-SA"/>
              </w:rPr>
              <w:drawing>
                <wp:inline distT="0" distB="0" distL="0" distR="0">
                  <wp:extent cx="1176020" cy="835660"/>
                  <wp:effectExtent l="0" t="0" r="0" b="0"/>
                  <wp:docPr id="299" name="Imag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Image 175"/>
                          <pic:cNvPicPr>
                            <a:picLocks noChangeAspect="1" noChangeArrowheads="1"/>
                          </pic:cNvPicPr>
                        </pic:nvPicPr>
                        <pic:blipFill>
                          <a:blip r:embed="rId210"/>
                          <a:stretch>
                            <a:fillRect/>
                          </a:stretch>
                        </pic:blipFill>
                        <pic:spPr bwMode="auto">
                          <a:xfrm>
                            <a:off x="0" y="0"/>
                            <a:ext cx="1176020" cy="835660"/>
                          </a:xfrm>
                          <a:prstGeom prst="rect">
                            <a:avLst/>
                          </a:prstGeom>
                          <a:noFill/>
                        </pic:spPr>
                      </pic:pic>
                    </a:graphicData>
                  </a:graphic>
                </wp:inline>
              </w:drawing>
            </w:r>
          </w:p>
        </w:tc>
      </w:tr>
      <w:tr>
        <w:trPr>
          <w:trHeight w:val="1300" w:hRule="atLeast"/>
        </w:trPr>
        <w:tc>
          <w:tcPr>
            <w:tcW w:w="2218" w:type="dxa"/>
            <w:gridSpan w:val="2"/>
            <w:tcBorders>
              <w:top w:val="single" w:sz="36" w:space="0" w:color="D6E3BC"/>
              <w:start w:val="single" w:sz="24" w:space="0" w:color="D6E3BC"/>
              <w:bottom w:val="single" w:sz="24" w:space="0" w:color="D6E3BC"/>
              <w:end w:val="single" w:sz="36" w:space="0" w:color="D6E3BC"/>
            </w:tcBorders>
          </w:tcPr>
          <w:p>
            <w:pPr>
              <w:pStyle w:val="TableParagraph"/>
              <w:widowControl w:val="false"/>
              <w:spacing w:before="0" w:after="0"/>
              <w:ind w:start="33" w:end="-44"/>
              <w:jc w:val="start"/>
              <w:rPr>
                <w:sz w:val="20"/>
              </w:rPr>
            </w:pPr>
            <w:r>
              <w:rPr>
                <w:kern w:val="0"/>
                <w:szCs w:val="22"/>
                <w:lang w:eastAsia="en-US" w:bidi="ar-SA"/>
              </w:rPr>
              <w:drawing>
                <wp:inline distT="0" distB="0" distL="0" distR="0">
                  <wp:extent cx="1336040" cy="815975"/>
                  <wp:effectExtent l="0" t="0" r="0" b="0"/>
                  <wp:docPr id="300" name="Imag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Image 176"/>
                          <pic:cNvPicPr>
                            <a:picLocks noChangeAspect="1" noChangeArrowheads="1"/>
                          </pic:cNvPicPr>
                        </pic:nvPicPr>
                        <pic:blipFill>
                          <a:blip r:embed="rId211"/>
                          <a:stretch>
                            <a:fillRect/>
                          </a:stretch>
                        </pic:blipFill>
                        <pic:spPr bwMode="auto">
                          <a:xfrm>
                            <a:off x="0" y="0"/>
                            <a:ext cx="1336040" cy="815975"/>
                          </a:xfrm>
                          <a:prstGeom prst="rect">
                            <a:avLst/>
                          </a:prstGeom>
                          <a:noFill/>
                        </pic:spPr>
                      </pic:pic>
                    </a:graphicData>
                  </a:graphic>
                </wp:inline>
              </w:drawing>
            </w:r>
          </w:p>
        </w:tc>
        <w:tc>
          <w:tcPr>
            <w:tcW w:w="2079" w:type="dxa"/>
            <w:gridSpan w:val="3"/>
            <w:tcBorders>
              <w:top w:val="single" w:sz="36" w:space="0" w:color="D6E3BC"/>
              <w:start w:val="single" w:sz="36" w:space="0" w:color="D6E3BC"/>
              <w:bottom w:val="single" w:sz="24" w:space="0" w:color="D6E3BC"/>
              <w:end w:val="single" w:sz="36" w:space="0" w:color="D6E3BC"/>
            </w:tcBorders>
          </w:tcPr>
          <w:p>
            <w:pPr>
              <w:pStyle w:val="TableParagraph"/>
              <w:widowControl w:val="false"/>
              <w:spacing w:before="0" w:after="0"/>
              <w:ind w:start="27" w:end="-58"/>
              <w:jc w:val="start"/>
              <w:rPr>
                <w:sz w:val="20"/>
              </w:rPr>
            </w:pPr>
            <w:r>
              <w:rPr>
                <w:kern w:val="0"/>
                <w:szCs w:val="22"/>
                <w:lang w:eastAsia="en-US" w:bidi="ar-SA"/>
              </w:rPr>
              <w:drawing>
                <wp:inline distT="0" distB="0" distL="0" distR="0">
                  <wp:extent cx="1247140" cy="819150"/>
                  <wp:effectExtent l="0" t="0" r="0" b="0"/>
                  <wp:docPr id="301" name="Imag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Image 177"/>
                          <pic:cNvPicPr>
                            <a:picLocks noChangeAspect="1" noChangeArrowheads="1"/>
                          </pic:cNvPicPr>
                        </pic:nvPicPr>
                        <pic:blipFill>
                          <a:blip r:embed="rId212"/>
                          <a:stretch>
                            <a:fillRect/>
                          </a:stretch>
                        </pic:blipFill>
                        <pic:spPr bwMode="auto">
                          <a:xfrm>
                            <a:off x="0" y="0"/>
                            <a:ext cx="1247140" cy="819150"/>
                          </a:xfrm>
                          <a:prstGeom prst="rect">
                            <a:avLst/>
                          </a:prstGeom>
                          <a:noFill/>
                        </pic:spPr>
                      </pic:pic>
                    </a:graphicData>
                  </a:graphic>
                </wp:inline>
              </w:drawing>
            </w:r>
          </w:p>
        </w:tc>
        <w:tc>
          <w:tcPr>
            <w:tcW w:w="2002" w:type="dxa"/>
            <w:gridSpan w:val="2"/>
            <w:tcBorders>
              <w:top w:val="single" w:sz="48" w:space="0" w:color="D6E3BC"/>
              <w:start w:val="single" w:sz="36" w:space="0" w:color="D6E3BC"/>
              <w:bottom w:val="single" w:sz="24" w:space="0" w:color="D6E3BC"/>
              <w:end w:val="single" w:sz="48" w:space="0" w:color="D6E3BC"/>
            </w:tcBorders>
          </w:tcPr>
          <w:p>
            <w:pPr>
              <w:pStyle w:val="TableParagraph"/>
              <w:widowControl w:val="false"/>
              <w:spacing w:before="0" w:after="0"/>
              <w:ind w:start="19" w:end="-58"/>
              <w:jc w:val="start"/>
              <w:rPr>
                <w:sz w:val="20"/>
              </w:rPr>
            </w:pPr>
            <w:r>
              <w:rPr>
                <w:kern w:val="0"/>
                <w:szCs w:val="22"/>
                <w:lang w:eastAsia="en-US" w:bidi="ar-SA"/>
              </w:rPr>
              <w:drawing>
                <wp:inline distT="0" distB="0" distL="0" distR="0">
                  <wp:extent cx="1202055" cy="819150"/>
                  <wp:effectExtent l="0" t="0" r="0" b="0"/>
                  <wp:docPr id="302" name="Imag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Image 178"/>
                          <pic:cNvPicPr>
                            <a:picLocks noChangeAspect="1" noChangeArrowheads="1"/>
                          </pic:cNvPicPr>
                        </pic:nvPicPr>
                        <pic:blipFill>
                          <a:blip r:embed="rId213"/>
                          <a:stretch>
                            <a:fillRect/>
                          </a:stretch>
                        </pic:blipFill>
                        <pic:spPr bwMode="auto">
                          <a:xfrm>
                            <a:off x="0" y="0"/>
                            <a:ext cx="1202055" cy="819150"/>
                          </a:xfrm>
                          <a:prstGeom prst="rect">
                            <a:avLst/>
                          </a:prstGeom>
                          <a:noFill/>
                        </pic:spPr>
                      </pic:pic>
                    </a:graphicData>
                  </a:graphic>
                </wp:inline>
              </w:drawing>
            </w:r>
          </w:p>
        </w:tc>
        <w:tc>
          <w:tcPr>
            <w:tcW w:w="2042" w:type="dxa"/>
            <w:gridSpan w:val="3"/>
            <w:tcBorders>
              <w:top w:val="single" w:sz="48" w:space="0" w:color="D6E3BC"/>
              <w:start w:val="single" w:sz="48" w:space="0" w:color="D6E3BC"/>
              <w:bottom w:val="single" w:sz="24" w:space="0" w:color="D6E3BC"/>
              <w:end w:val="single" w:sz="48" w:space="0" w:color="D6E3BC"/>
            </w:tcBorders>
          </w:tcPr>
          <w:p>
            <w:pPr>
              <w:pStyle w:val="TableParagraph"/>
              <w:widowControl w:val="false"/>
              <w:spacing w:before="0" w:after="0"/>
              <w:ind w:start="19" w:end="-72"/>
              <w:jc w:val="start"/>
              <w:rPr>
                <w:sz w:val="20"/>
              </w:rPr>
            </w:pPr>
            <w:r>
              <w:rPr>
                <w:kern w:val="0"/>
                <w:szCs w:val="22"/>
                <w:lang w:eastAsia="en-US" w:bidi="ar-SA"/>
              </w:rPr>
              <w:drawing>
                <wp:inline distT="0" distB="0" distL="0" distR="0">
                  <wp:extent cx="1228725" cy="822960"/>
                  <wp:effectExtent l="0" t="0" r="0" b="0"/>
                  <wp:docPr id="303" name="Imag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Image 179"/>
                          <pic:cNvPicPr>
                            <a:picLocks noChangeAspect="1" noChangeArrowheads="1"/>
                          </pic:cNvPicPr>
                        </pic:nvPicPr>
                        <pic:blipFill>
                          <a:blip r:embed="rId214"/>
                          <a:stretch>
                            <a:fillRect/>
                          </a:stretch>
                        </pic:blipFill>
                        <pic:spPr bwMode="auto">
                          <a:xfrm>
                            <a:off x="0" y="0"/>
                            <a:ext cx="1228725" cy="822960"/>
                          </a:xfrm>
                          <a:prstGeom prst="rect">
                            <a:avLst/>
                          </a:prstGeom>
                          <a:noFill/>
                        </pic:spPr>
                      </pic:pic>
                    </a:graphicData>
                  </a:graphic>
                </wp:inline>
              </w:drawing>
            </w:r>
          </w:p>
        </w:tc>
        <w:tc>
          <w:tcPr>
            <w:tcW w:w="1636" w:type="dxa"/>
            <w:tcBorders>
              <w:top w:val="single" w:sz="48" w:space="0" w:color="D6E3BC"/>
              <w:start w:val="single" w:sz="48" w:space="0" w:color="D6E3BC"/>
              <w:bottom w:val="single" w:sz="24" w:space="0" w:color="D6E3BC"/>
              <w:end w:val="single" w:sz="24" w:space="0" w:color="D6E3BC"/>
            </w:tcBorders>
          </w:tcPr>
          <w:p>
            <w:pPr>
              <w:pStyle w:val="TableParagraph"/>
              <w:widowControl w:val="false"/>
              <w:spacing w:before="0" w:after="0"/>
              <w:ind w:start="31" w:end="-44"/>
              <w:jc w:val="start"/>
              <w:rPr>
                <w:sz w:val="20"/>
              </w:rPr>
            </w:pPr>
            <w:r>
              <w:rPr>
                <w:kern w:val="0"/>
                <w:szCs w:val="22"/>
                <w:lang w:eastAsia="en-US" w:bidi="ar-SA"/>
              </w:rPr>
              <w:drawing>
                <wp:inline distT="0" distB="0" distL="0" distR="0">
                  <wp:extent cx="958215" cy="810260"/>
                  <wp:effectExtent l="0" t="0" r="0" b="0"/>
                  <wp:docPr id="304" name="Imag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Image 180"/>
                          <pic:cNvPicPr>
                            <a:picLocks noChangeAspect="1" noChangeArrowheads="1"/>
                          </pic:cNvPicPr>
                        </pic:nvPicPr>
                        <pic:blipFill>
                          <a:blip r:embed="rId215"/>
                          <a:stretch>
                            <a:fillRect/>
                          </a:stretch>
                        </pic:blipFill>
                        <pic:spPr bwMode="auto">
                          <a:xfrm>
                            <a:off x="0" y="0"/>
                            <a:ext cx="958215" cy="810260"/>
                          </a:xfrm>
                          <a:prstGeom prst="rect">
                            <a:avLst/>
                          </a:prstGeom>
                          <a:noFill/>
                        </pic:spPr>
                      </pic:pic>
                    </a:graphicData>
                  </a:graphic>
                </wp:inline>
              </w:drawing>
            </w:r>
          </w:p>
        </w:tc>
      </w:tr>
    </w:tbl>
    <w:p>
      <w:pPr>
        <w:pStyle w:val="TableParagraph"/>
        <w:jc w:val="start"/>
        <w:rPr>
          <w:sz w:val="20"/>
        </w:rPr>
      </w:pPr>
      <w:r>
        <w:rPr>
          <w:sz w:val="20"/>
        </w:rPr>
      </w:r>
    </w:p>
    <w:p>
      <w:pPr>
        <w:pStyle w:val="Normal"/>
        <w:rPr>
          <w:sz w:val="20"/>
        </w:rPr>
      </w:pPr>
      <w:r>
        <w:rPr>
          <w:sz w:val="20"/>
        </w:rPr>
      </w:r>
    </w:p>
    <w:p>
      <w:pPr>
        <w:pStyle w:val="Normal"/>
        <w:tabs>
          <w:tab w:val="clear" w:pos="720"/>
          <w:tab w:val="left" w:pos="7305" w:leader="none"/>
        </w:tabs>
        <w:rPr>
          <w:sz w:val="20"/>
        </w:rPr>
      </w:pPr>
      <w:r>
        <w:rPr>
          <w:sz w:val="20"/>
        </w:rPr>
        <w:tab/>
      </w:r>
    </w:p>
    <w:p>
      <w:pPr>
        <w:pStyle w:val="Normal"/>
        <w:spacing w:before="0" w:after="0"/>
        <w:rPr>
          <w:sz w:val="20"/>
        </w:rPr>
        <w:sectPr>
          <w:footerReference w:type="default" r:id="rId216"/>
          <w:footerReference w:type="first" r:id="rId217"/>
          <w:type w:val="nextPage"/>
          <w:pgSz w:w="11906" w:h="16838"/>
          <w:pgMar w:left="0" w:right="0" w:gutter="0" w:header="0" w:top="0" w:footer="1031" w:bottom="1220"/>
          <w:pgNumType w:fmt="decimal"/>
          <w:formProt w:val="false"/>
          <w:textDirection w:val="lrTb"/>
          <w:docGrid w:type="default" w:linePitch="100" w:charSpace="0"/>
        </w:sectPr>
      </w:pPr>
      <w:r>
        <w:rPr>
          <w:sz w:val="20"/>
        </w:rPr>
      </w:r>
      <w:r>
        <w:br w:type="page"/>
      </w:r>
    </w:p>
    <w:p>
      <w:pPr>
        <w:pStyle w:val="BodyText"/>
        <w:rPr/>
      </w:pPr>
      <w:r>
        <w:rPr/>
        <mc:AlternateContent>
          <mc:Choice Requires="wpg">
            <w:drawing>
              <wp:anchor distT="0" distB="0" distL="0" distR="0" simplePos="0" relativeHeight="83" behindDoc="0" locked="0" layoutInCell="0" allowOverlap="1" wp14:anchorId="581F6C19">
                <wp:simplePos x="0" y="0"/>
                <wp:positionH relativeFrom="page">
                  <wp:posOffset>9525</wp:posOffset>
                </wp:positionH>
                <wp:positionV relativeFrom="paragraph">
                  <wp:posOffset>-12700</wp:posOffset>
                </wp:positionV>
                <wp:extent cx="7586345" cy="1504950"/>
                <wp:effectExtent l="0" t="0" r="0" b="0"/>
                <wp:wrapNone/>
                <wp:docPr id="309" name="Group 181"/>
                <a:graphic xmlns:a="http://schemas.openxmlformats.org/drawingml/2006/main">
                  <a:graphicData uri="http://schemas.microsoft.com/office/word/2010/wordprocessingGroup">
                    <wpg:wgp>
                      <wpg:cNvGrpSpPr/>
                      <wpg:grpSpPr>
                        <a:xfrm>
                          <a:off x="0" y="0"/>
                          <a:ext cx="7586280" cy="1504800"/>
                          <a:chOff x="0" y="0"/>
                          <a:chExt cx="7586280" cy="1504800"/>
                        </a:xfrm>
                      </wpg:grpSpPr>
                      <pic:pic xmlns:pic="http://schemas.openxmlformats.org/drawingml/2006/picture">
                        <pic:nvPicPr>
                          <pic:cNvPr id="310" name="Image 182"/>
                          <pic:cNvPicPr/>
                        </pic:nvPicPr>
                        <pic:blipFill>
                          <a:blip r:embed="rId218"/>
                          <a:stretch/>
                        </pic:blipFill>
                        <pic:spPr>
                          <a:xfrm>
                            <a:off x="0" y="9360"/>
                            <a:ext cx="7547760" cy="1495440"/>
                          </a:xfrm>
                          <a:prstGeom prst="rect">
                            <a:avLst/>
                          </a:prstGeom>
                          <a:noFill/>
                          <a:ln w="0">
                            <a:noFill/>
                          </a:ln>
                        </pic:spPr>
                      </pic:pic>
                      <wps:wsp>
                        <wps:cNvPr id="311" name="Textbox 183"/>
                        <wps:cNvSpPr/>
                        <wps:spPr>
                          <a:xfrm>
                            <a:off x="38160" y="0"/>
                            <a:ext cx="7548120" cy="1495440"/>
                          </a:xfrm>
                          <a:prstGeom prst="rect">
                            <a:avLst/>
                          </a:prstGeom>
                          <a:noFill/>
                          <a:ln w="0">
                            <a:noFill/>
                          </a:ln>
                        </wps:spPr>
                        <wps:style>
                          <a:lnRef idx="0"/>
                          <a:fillRef idx="0"/>
                          <a:effectRef idx="0"/>
                          <a:fontRef idx="minor"/>
                        </wps:style>
                        <wps:txbx>
                          <w:txbxContent>
                            <w:p>
                              <w:pPr>
                                <w:pStyle w:val="Normal"/>
                                <w:spacing w:before="432" w:after="0"/>
                                <w:ind w:start="6847"/>
                                <w:rPr>
                                  <w:sz w:val="80"/>
                                </w:rPr>
                              </w:pPr>
                              <w:bookmarkStart w:id="0" w:name="_Hlk193784981"/>
                              <w:bookmarkStart w:id="1" w:name="_Hlk193784980"/>
                              <w:bookmarkStart w:id="2" w:name="_Hlk193784978"/>
                              <w:bookmarkStart w:id="3" w:name="_Hlk193784977"/>
                              <w:bookmarkStart w:id="4" w:name="_Hlk193784976"/>
                              <w:bookmarkStart w:id="5" w:name="_Hlk193784975"/>
                              <w:bookmarkStart w:id="6" w:name="_Hlk193784961"/>
                              <w:bookmarkStart w:id="7" w:name="_Hlk193784960"/>
                              <w:bookmarkStart w:id="8" w:name="_Hlk193784953"/>
                              <w:bookmarkStart w:id="9" w:name="_Hlk193784952"/>
                              <w:bookmarkStart w:id="10" w:name="_Hlk193784951"/>
                              <w:bookmarkStart w:id="11" w:name="_Hlk193784950"/>
                              <w:bookmarkStart w:id="12" w:name="_Hlk193784949"/>
                              <w:bookmarkStart w:id="13" w:name="_Hlk193784948"/>
                              <w:bookmarkStart w:id="14" w:name="_Hlk193784945"/>
                              <w:bookmarkStart w:id="15" w:name="_Hlk193784944"/>
                              <w:bookmarkStart w:id="16" w:name="_Hlk193784942"/>
                              <w:bookmarkStart w:id="17" w:name="_Hlk193784941"/>
                              <w:bookmarkStart w:id="18" w:name="_Hlk193784940"/>
                              <w:bookmarkStart w:id="19" w:name="_Hlk193784939"/>
                              <w:r>
                                <w:rPr>
                                  <w:color w:val="585858"/>
                                  <w:spacing w:val="-2"/>
                                  <w:sz w:val="80"/>
                                </w:rPr>
                                <w:t>7.RECURSOS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p>
                          </w:txbxContent>
                        </wps:txbx>
                        <wps:bodyPr lIns="0" tIns="0" rIns="0" bIns="0" anchor="t">
                          <a:noAutofit/>
                        </wps:bodyPr>
                      </wps:wsp>
                    </wpg:wgp>
                  </a:graphicData>
                </a:graphic>
              </wp:anchor>
            </w:drawing>
          </mc:Choice>
          <mc:Fallback>
            <w:pict>
              <v:group id="shape_0" alt="Group 181" style="position:absolute;margin-left:0.75pt;margin-top:-1pt;width:597.35pt;height:118.5pt" coordorigin="15,-20" coordsize="11947,2370">
                <v:shape id="shape_0" stroked="f" o:allowincell="f" style="position:absolute;left:15;top:-5;width:11885;height:2354;mso-wrap-style:none;v-text-anchor:middle;mso-position-horizontal-relative:page" type="_x0000_t75">
                  <v:imagedata r:id="rId219" o:detectmouseclick="t"/>
                  <v:stroke color="#3465a4" joinstyle="round" endcap="flat"/>
                  <w10:wrap type="none"/>
                </v:shape>
                <v:rect id="shape_0" stroked="f" o:allowincell="f" style="position:absolute;left:75;top:-20;width:11886;height:2354;mso-wrap-style:square;v-text-anchor:top;mso-position-horizontal-relative:page">
                  <v:fill o:detectmouseclick="t" on="false"/>
                  <v:stroke color="#3465a4" joinstyle="round" endcap="flat"/>
                  <v:textbox>
                    <w:txbxContent>
                      <w:p>
                        <w:pPr>
                          <w:pStyle w:val="Normal"/>
                          <w:spacing w:before="432" w:after="0"/>
                          <w:ind w:start="6847"/>
                          <w:rPr>
                            <w:sz w:val="80"/>
                          </w:rPr>
                        </w:pPr>
                        <w:bookmarkStart w:id="20" w:name="_Hlk193784981"/>
                        <w:bookmarkStart w:id="21" w:name="_Hlk193784980"/>
                        <w:bookmarkStart w:id="22" w:name="_Hlk193784978"/>
                        <w:bookmarkStart w:id="23" w:name="_Hlk193784977"/>
                        <w:bookmarkStart w:id="24" w:name="_Hlk193784976"/>
                        <w:bookmarkStart w:id="25" w:name="_Hlk193784975"/>
                        <w:bookmarkStart w:id="26" w:name="_Hlk193784961"/>
                        <w:bookmarkStart w:id="27" w:name="_Hlk193784960"/>
                        <w:bookmarkStart w:id="28" w:name="_Hlk193784953"/>
                        <w:bookmarkStart w:id="29" w:name="_Hlk193784952"/>
                        <w:bookmarkStart w:id="30" w:name="_Hlk193784951"/>
                        <w:bookmarkStart w:id="31" w:name="_Hlk193784950"/>
                        <w:bookmarkStart w:id="32" w:name="_Hlk193784949"/>
                        <w:bookmarkStart w:id="33" w:name="_Hlk193784948"/>
                        <w:bookmarkStart w:id="34" w:name="_Hlk193784945"/>
                        <w:bookmarkStart w:id="35" w:name="_Hlk193784944"/>
                        <w:bookmarkStart w:id="36" w:name="_Hlk193784942"/>
                        <w:bookmarkStart w:id="37" w:name="_Hlk193784941"/>
                        <w:bookmarkStart w:id="38" w:name="_Hlk193784940"/>
                        <w:bookmarkStart w:id="39" w:name="_Hlk193784939"/>
                        <w:r>
                          <w:rPr>
                            <w:color w:val="585858"/>
                            <w:spacing w:val="-2"/>
                            <w:sz w:val="80"/>
                          </w:rPr>
                          <w:t>7.RECURSOS</w:t>
                        </w:r>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p>
                    </w:txbxContent>
                  </v:textbox>
                  <w10:wrap type="none"/>
                </v:rect>
              </v:group>
            </w:pict>
          </mc:Fallback>
        </mc:AlternateContent>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rPr/>
      </w:pPr>
      <w:r>
        <w:rPr/>
      </w:r>
    </w:p>
    <w:p>
      <w:pPr>
        <w:pStyle w:val="BodyText"/>
        <w:spacing w:before="140" w:after="0"/>
        <w:rPr/>
      </w:pPr>
      <w:r>
        <w:rPr/>
      </w:r>
    </w:p>
    <w:p>
      <w:pPr>
        <w:pStyle w:val="Heading1"/>
        <w:numPr>
          <w:ilvl w:val="1"/>
          <w:numId w:val="1"/>
        </w:numPr>
        <w:tabs>
          <w:tab w:val="clear" w:pos="720"/>
          <w:tab w:val="left" w:pos="2072" w:leader="none"/>
        </w:tabs>
        <w:ind w:hanging="370" w:start="2072"/>
        <w:rPr/>
      </w:pPr>
      <w:r>
        <w:rPr>
          <w:spacing w:val="-2"/>
        </w:rPr>
        <w:t>RECURSOS</w:t>
      </w:r>
      <w:r>
        <w:rPr>
          <w:spacing w:val="1"/>
        </w:rPr>
        <w:t xml:space="preserve"> </w:t>
      </w:r>
      <w:r>
        <w:rPr>
          <w:spacing w:val="-2"/>
        </w:rPr>
        <w:t>HUMANOS</w:t>
      </w:r>
    </w:p>
    <w:p>
      <w:pPr>
        <w:pStyle w:val="BodyText"/>
        <w:spacing w:before="124" w:after="0"/>
        <w:rPr>
          <w:b/>
        </w:rPr>
      </w:pPr>
      <w:r>
        <w:rPr>
          <w:b/>
        </w:rPr>
      </w:r>
    </w:p>
    <w:p>
      <w:pPr>
        <w:pStyle w:val="ListParagraph"/>
        <w:numPr>
          <w:ilvl w:val="2"/>
          <w:numId w:val="1"/>
        </w:numPr>
        <w:tabs>
          <w:tab w:val="clear" w:pos="720"/>
          <w:tab w:val="left" w:pos="2061" w:leader="none"/>
        </w:tabs>
        <w:ind w:hanging="359" w:start="2061"/>
        <w:rPr>
          <w:sz w:val="20"/>
        </w:rPr>
      </w:pPr>
      <w:r>
        <w:rPr>
          <w:spacing w:val="-2"/>
          <w:sz w:val="20"/>
        </w:rPr>
        <w:t>1</w:t>
      </w:r>
      <w:r>
        <w:rPr>
          <w:spacing w:val="10"/>
          <w:sz w:val="20"/>
        </w:rPr>
        <w:t xml:space="preserve"> </w:t>
      </w:r>
      <w:r>
        <w:rPr>
          <w:spacing w:val="-2"/>
          <w:sz w:val="20"/>
        </w:rPr>
        <w:t>directora/Coordinadora</w:t>
      </w:r>
      <w:r>
        <w:rPr>
          <w:spacing w:val="12"/>
          <w:sz w:val="20"/>
        </w:rPr>
        <w:t xml:space="preserve"> </w:t>
      </w:r>
      <w:r>
        <w:rPr>
          <w:spacing w:val="-2"/>
          <w:sz w:val="20"/>
        </w:rPr>
        <w:t>(Psicóloga).</w:t>
      </w:r>
    </w:p>
    <w:p>
      <w:pPr>
        <w:pStyle w:val="ListParagraph"/>
        <w:numPr>
          <w:ilvl w:val="2"/>
          <w:numId w:val="1"/>
        </w:numPr>
        <w:tabs>
          <w:tab w:val="clear" w:pos="720"/>
          <w:tab w:val="left" w:pos="2061" w:leader="none"/>
        </w:tabs>
        <w:spacing w:before="119" w:after="0"/>
        <w:ind w:hanging="359" w:start="2061"/>
        <w:rPr>
          <w:sz w:val="20"/>
        </w:rPr>
      </w:pPr>
      <w:r>
        <w:rPr>
          <w:sz w:val="20"/>
        </w:rPr>
        <w:t>1</w:t>
      </w:r>
      <w:r>
        <w:rPr>
          <w:spacing w:val="-7"/>
          <w:sz w:val="20"/>
        </w:rPr>
        <w:t xml:space="preserve"> </w:t>
      </w:r>
      <w:r>
        <w:rPr>
          <w:sz w:val="20"/>
        </w:rPr>
        <w:t>trabajador</w:t>
      </w:r>
      <w:r>
        <w:rPr>
          <w:spacing w:val="-6"/>
          <w:sz w:val="20"/>
        </w:rPr>
        <w:t xml:space="preserve"> </w:t>
      </w:r>
      <w:r>
        <w:rPr>
          <w:spacing w:val="-2"/>
          <w:sz w:val="20"/>
        </w:rPr>
        <w:t>Social.</w:t>
      </w:r>
    </w:p>
    <w:p>
      <w:pPr>
        <w:pStyle w:val="ListParagraph"/>
        <w:numPr>
          <w:ilvl w:val="2"/>
          <w:numId w:val="1"/>
        </w:numPr>
        <w:tabs>
          <w:tab w:val="clear" w:pos="720"/>
          <w:tab w:val="left" w:pos="2061" w:leader="none"/>
        </w:tabs>
        <w:spacing w:before="116" w:after="0"/>
        <w:ind w:hanging="359" w:start="2061"/>
        <w:rPr>
          <w:sz w:val="20"/>
        </w:rPr>
      </w:pPr>
      <w:r>
        <w:rPr>
          <w:sz w:val="20"/>
        </w:rPr>
        <w:t>1</w:t>
      </w:r>
      <w:r>
        <w:rPr>
          <w:spacing w:val="-7"/>
          <w:sz w:val="20"/>
        </w:rPr>
        <w:t xml:space="preserve"> </w:t>
      </w:r>
      <w:r>
        <w:rPr>
          <w:sz w:val="20"/>
        </w:rPr>
        <w:t>auxiliar</w:t>
      </w:r>
      <w:r>
        <w:rPr>
          <w:spacing w:val="-7"/>
          <w:sz w:val="20"/>
        </w:rPr>
        <w:t xml:space="preserve"> </w:t>
      </w:r>
      <w:r>
        <w:rPr>
          <w:spacing w:val="-2"/>
          <w:sz w:val="20"/>
        </w:rPr>
        <w:t>administrativa.</w:t>
      </w:r>
    </w:p>
    <w:p>
      <w:pPr>
        <w:pStyle w:val="ListParagraph"/>
        <w:numPr>
          <w:ilvl w:val="2"/>
          <w:numId w:val="1"/>
        </w:numPr>
        <w:tabs>
          <w:tab w:val="clear" w:pos="720"/>
          <w:tab w:val="left" w:pos="2061" w:leader="none"/>
        </w:tabs>
        <w:spacing w:before="118" w:after="0"/>
        <w:ind w:hanging="359" w:start="2061"/>
        <w:rPr>
          <w:sz w:val="20"/>
        </w:rPr>
      </w:pPr>
      <w:r>
        <w:rPr>
          <w:sz w:val="20"/>
        </w:rPr>
        <w:t>1</w:t>
      </w:r>
      <w:r>
        <w:rPr>
          <w:spacing w:val="-9"/>
          <w:sz w:val="20"/>
        </w:rPr>
        <w:t xml:space="preserve"> </w:t>
      </w:r>
      <w:r>
        <w:rPr>
          <w:sz w:val="20"/>
        </w:rPr>
        <w:t>monitora</w:t>
      </w:r>
      <w:r>
        <w:rPr>
          <w:spacing w:val="-8"/>
          <w:sz w:val="20"/>
        </w:rPr>
        <w:t xml:space="preserve"> </w:t>
      </w:r>
      <w:r>
        <w:rPr>
          <w:sz w:val="20"/>
        </w:rPr>
        <w:t>agrícola:</w:t>
      </w:r>
      <w:r>
        <w:rPr>
          <w:spacing w:val="-8"/>
          <w:sz w:val="20"/>
        </w:rPr>
        <w:t xml:space="preserve"> </w:t>
      </w:r>
      <w:r>
        <w:rPr>
          <w:sz w:val="20"/>
        </w:rPr>
        <w:t>“Sembrando</w:t>
      </w:r>
      <w:r>
        <w:rPr>
          <w:spacing w:val="-9"/>
          <w:sz w:val="20"/>
        </w:rPr>
        <w:t xml:space="preserve"> </w:t>
      </w:r>
      <w:r>
        <w:rPr>
          <w:sz w:val="20"/>
        </w:rPr>
        <w:t>Semillas,</w:t>
      </w:r>
      <w:r>
        <w:rPr>
          <w:spacing w:val="-9"/>
          <w:sz w:val="20"/>
        </w:rPr>
        <w:t xml:space="preserve"> </w:t>
      </w:r>
      <w:r>
        <w:rPr>
          <w:sz w:val="20"/>
        </w:rPr>
        <w:t>Recogiendo</w:t>
      </w:r>
      <w:r>
        <w:rPr>
          <w:spacing w:val="-9"/>
          <w:sz w:val="20"/>
        </w:rPr>
        <w:t xml:space="preserve"> </w:t>
      </w:r>
      <w:r>
        <w:rPr>
          <w:spacing w:val="-2"/>
          <w:sz w:val="20"/>
        </w:rPr>
        <w:t>Ilusiones”.</w:t>
      </w:r>
    </w:p>
    <w:p>
      <w:pPr>
        <w:pStyle w:val="ListParagraph"/>
        <w:numPr>
          <w:ilvl w:val="2"/>
          <w:numId w:val="1"/>
        </w:numPr>
        <w:tabs>
          <w:tab w:val="clear" w:pos="720"/>
          <w:tab w:val="left" w:pos="2061" w:leader="none"/>
        </w:tabs>
        <w:spacing w:before="116" w:after="0"/>
        <w:ind w:hanging="359" w:start="2061"/>
        <w:rPr>
          <w:sz w:val="20"/>
        </w:rPr>
      </w:pPr>
      <w:r>
        <w:rPr>
          <w:sz w:val="20"/>
        </w:rPr>
        <w:t>1</w:t>
      </w:r>
      <w:r>
        <w:rPr>
          <w:spacing w:val="-10"/>
          <w:sz w:val="20"/>
        </w:rPr>
        <w:t xml:space="preserve"> </w:t>
      </w:r>
      <w:r>
        <w:rPr>
          <w:sz w:val="20"/>
        </w:rPr>
        <w:t>integrador</w:t>
      </w:r>
      <w:r>
        <w:rPr>
          <w:spacing w:val="-8"/>
          <w:sz w:val="20"/>
        </w:rPr>
        <w:t xml:space="preserve"> </w:t>
      </w:r>
      <w:r>
        <w:rPr>
          <w:sz w:val="20"/>
        </w:rPr>
        <w:t>Social:</w:t>
      </w:r>
      <w:r>
        <w:rPr>
          <w:spacing w:val="-9"/>
          <w:sz w:val="20"/>
        </w:rPr>
        <w:t xml:space="preserve"> </w:t>
      </w:r>
      <w:r>
        <w:rPr>
          <w:sz w:val="20"/>
        </w:rPr>
        <w:t>“Metamorfosis”,</w:t>
      </w:r>
      <w:r>
        <w:rPr>
          <w:spacing w:val="-8"/>
          <w:sz w:val="20"/>
        </w:rPr>
        <w:t xml:space="preserve"> </w:t>
      </w:r>
      <w:r>
        <w:rPr>
          <w:sz w:val="20"/>
        </w:rPr>
        <w:t>“ACTIVA-T”</w:t>
      </w:r>
      <w:r>
        <w:rPr>
          <w:spacing w:val="-9"/>
          <w:sz w:val="20"/>
        </w:rPr>
        <w:t xml:space="preserve"> </w:t>
      </w:r>
      <w:r>
        <w:rPr>
          <w:sz w:val="20"/>
        </w:rPr>
        <w:t>y</w:t>
      </w:r>
      <w:r>
        <w:rPr>
          <w:spacing w:val="-8"/>
          <w:sz w:val="20"/>
        </w:rPr>
        <w:t xml:space="preserve"> </w:t>
      </w:r>
      <w:r>
        <w:rPr>
          <w:sz w:val="20"/>
        </w:rPr>
        <w:t>“Sembrando</w:t>
      </w:r>
      <w:r>
        <w:rPr>
          <w:spacing w:val="-10"/>
          <w:sz w:val="20"/>
        </w:rPr>
        <w:t xml:space="preserve"> </w:t>
      </w:r>
      <w:r>
        <w:rPr>
          <w:sz w:val="20"/>
        </w:rPr>
        <w:t>Semillas,</w:t>
      </w:r>
      <w:r>
        <w:rPr>
          <w:spacing w:val="-9"/>
          <w:sz w:val="20"/>
        </w:rPr>
        <w:t xml:space="preserve"> </w:t>
      </w:r>
      <w:r>
        <w:rPr>
          <w:sz w:val="20"/>
        </w:rPr>
        <w:t>Recogiendo</w:t>
      </w:r>
      <w:r>
        <w:rPr>
          <w:spacing w:val="-10"/>
          <w:sz w:val="20"/>
        </w:rPr>
        <w:t xml:space="preserve"> </w:t>
      </w:r>
      <w:r>
        <w:rPr>
          <w:spacing w:val="-2"/>
          <w:sz w:val="20"/>
        </w:rPr>
        <w:t>Ilusiones”.</w:t>
      </w:r>
    </w:p>
    <w:p>
      <w:pPr>
        <w:pStyle w:val="ListParagraph"/>
        <w:numPr>
          <w:ilvl w:val="2"/>
          <w:numId w:val="1"/>
        </w:numPr>
        <w:tabs>
          <w:tab w:val="clear" w:pos="720"/>
          <w:tab w:val="left" w:pos="2061" w:leader="none"/>
        </w:tabs>
        <w:spacing w:before="118" w:after="0"/>
        <w:ind w:hanging="359" w:start="2061"/>
        <w:rPr>
          <w:sz w:val="20"/>
        </w:rPr>
      </w:pPr>
      <w:r>
        <w:rPr>
          <w:sz w:val="20"/>
        </w:rPr>
        <w:t>1</w:t>
      </w:r>
      <w:r>
        <w:rPr>
          <w:spacing w:val="-6"/>
          <w:sz w:val="20"/>
        </w:rPr>
        <w:t xml:space="preserve"> </w:t>
      </w:r>
      <w:r>
        <w:rPr>
          <w:sz w:val="20"/>
        </w:rPr>
        <w:t>monitora:</w:t>
      </w:r>
      <w:r>
        <w:rPr>
          <w:spacing w:val="-5"/>
          <w:sz w:val="20"/>
        </w:rPr>
        <w:t xml:space="preserve"> </w:t>
      </w:r>
      <w:r>
        <w:rPr>
          <w:sz w:val="20"/>
        </w:rPr>
        <w:t>“Metamorfosis”</w:t>
      </w:r>
      <w:r>
        <w:rPr>
          <w:spacing w:val="-4"/>
          <w:sz w:val="20"/>
        </w:rPr>
        <w:t xml:space="preserve"> </w:t>
      </w:r>
      <w:r>
        <w:rPr>
          <w:sz w:val="20"/>
        </w:rPr>
        <w:t>y</w:t>
      </w:r>
      <w:r>
        <w:rPr>
          <w:spacing w:val="-6"/>
          <w:sz w:val="20"/>
        </w:rPr>
        <w:t xml:space="preserve"> </w:t>
      </w:r>
      <w:r>
        <w:rPr>
          <w:sz w:val="20"/>
        </w:rPr>
        <w:t>“Lo</w:t>
      </w:r>
      <w:r>
        <w:rPr>
          <w:spacing w:val="-5"/>
          <w:sz w:val="20"/>
        </w:rPr>
        <w:t xml:space="preserve"> </w:t>
      </w:r>
      <w:r>
        <w:rPr>
          <w:sz w:val="20"/>
        </w:rPr>
        <w:t>Bello</w:t>
      </w:r>
      <w:r>
        <w:rPr>
          <w:spacing w:val="-5"/>
          <w:sz w:val="20"/>
        </w:rPr>
        <w:t xml:space="preserve"> </w:t>
      </w:r>
      <w:r>
        <w:rPr>
          <w:sz w:val="20"/>
        </w:rPr>
        <w:t>que</w:t>
      </w:r>
      <w:r>
        <w:rPr>
          <w:spacing w:val="-4"/>
          <w:sz w:val="20"/>
        </w:rPr>
        <w:t xml:space="preserve"> </w:t>
      </w:r>
      <w:r>
        <w:rPr>
          <w:sz w:val="20"/>
        </w:rPr>
        <w:t>es</w:t>
      </w:r>
      <w:r>
        <w:rPr>
          <w:spacing w:val="-6"/>
          <w:sz w:val="20"/>
        </w:rPr>
        <w:t xml:space="preserve"> </w:t>
      </w:r>
      <w:r>
        <w:rPr>
          <w:spacing w:val="-2"/>
          <w:sz w:val="20"/>
        </w:rPr>
        <w:t>Vivir”.</w:t>
      </w:r>
    </w:p>
    <w:p>
      <w:pPr>
        <w:pStyle w:val="ListParagraph"/>
        <w:numPr>
          <w:ilvl w:val="2"/>
          <w:numId w:val="1"/>
        </w:numPr>
        <w:tabs>
          <w:tab w:val="clear" w:pos="720"/>
          <w:tab w:val="left" w:pos="2061" w:leader="none"/>
        </w:tabs>
        <w:spacing w:before="117" w:after="0"/>
        <w:ind w:hanging="359" w:start="2061"/>
        <w:rPr>
          <w:sz w:val="20"/>
        </w:rPr>
      </w:pPr>
      <w:r>
        <w:rPr>
          <w:sz w:val="20"/>
        </w:rPr>
        <w:t>1</w:t>
      </w:r>
      <w:r>
        <w:rPr>
          <w:spacing w:val="-7"/>
          <w:sz w:val="20"/>
        </w:rPr>
        <w:t xml:space="preserve"> </w:t>
      </w:r>
      <w:r>
        <w:rPr>
          <w:sz w:val="20"/>
        </w:rPr>
        <w:t>monitor:</w:t>
      </w:r>
      <w:r>
        <w:rPr>
          <w:spacing w:val="-6"/>
          <w:sz w:val="20"/>
        </w:rPr>
        <w:t xml:space="preserve"> </w:t>
      </w:r>
      <w:r>
        <w:rPr>
          <w:sz w:val="20"/>
        </w:rPr>
        <w:t>“Conectando</w:t>
      </w:r>
      <w:r>
        <w:rPr>
          <w:spacing w:val="-4"/>
          <w:sz w:val="20"/>
        </w:rPr>
        <w:t xml:space="preserve"> </w:t>
      </w:r>
      <w:r>
        <w:rPr>
          <w:sz w:val="20"/>
        </w:rPr>
        <w:t>con</w:t>
      </w:r>
      <w:r>
        <w:rPr>
          <w:spacing w:val="-5"/>
          <w:sz w:val="20"/>
        </w:rPr>
        <w:t xml:space="preserve"> </w:t>
      </w:r>
      <w:r>
        <w:rPr>
          <w:sz w:val="20"/>
        </w:rPr>
        <w:t>la</w:t>
      </w:r>
      <w:r>
        <w:rPr>
          <w:spacing w:val="-6"/>
          <w:sz w:val="20"/>
        </w:rPr>
        <w:t xml:space="preserve"> </w:t>
      </w:r>
      <w:r>
        <w:rPr>
          <w:spacing w:val="-2"/>
          <w:sz w:val="20"/>
        </w:rPr>
        <w:t>Vida”.</w:t>
      </w:r>
    </w:p>
    <w:p>
      <w:pPr>
        <w:pStyle w:val="ListParagraph"/>
        <w:numPr>
          <w:ilvl w:val="2"/>
          <w:numId w:val="1"/>
        </w:numPr>
        <w:tabs>
          <w:tab w:val="clear" w:pos="720"/>
          <w:tab w:val="left" w:pos="2061" w:leader="none"/>
        </w:tabs>
        <w:spacing w:before="118" w:after="0"/>
        <w:ind w:hanging="359" w:start="2061"/>
        <w:rPr>
          <w:sz w:val="20"/>
        </w:rPr>
      </w:pPr>
      <w:r>
        <w:rPr>
          <w:sz w:val="20"/>
        </w:rPr>
        <w:t>1</w:t>
      </w:r>
      <w:r>
        <w:rPr>
          <w:spacing w:val="-6"/>
          <w:sz w:val="20"/>
        </w:rPr>
        <w:t xml:space="preserve"> </w:t>
      </w:r>
      <w:r>
        <w:rPr>
          <w:sz w:val="20"/>
        </w:rPr>
        <w:t>monitora:</w:t>
      </w:r>
      <w:r>
        <w:rPr>
          <w:spacing w:val="-6"/>
          <w:sz w:val="20"/>
        </w:rPr>
        <w:t xml:space="preserve"> </w:t>
      </w:r>
      <w:r>
        <w:rPr>
          <w:sz w:val="20"/>
        </w:rPr>
        <w:t>“Conectando</w:t>
      </w:r>
      <w:r>
        <w:rPr>
          <w:spacing w:val="-7"/>
          <w:sz w:val="20"/>
        </w:rPr>
        <w:t xml:space="preserve"> </w:t>
      </w:r>
      <w:r>
        <w:rPr>
          <w:sz w:val="20"/>
        </w:rPr>
        <w:t>con</w:t>
      </w:r>
      <w:r>
        <w:rPr>
          <w:spacing w:val="-7"/>
          <w:sz w:val="20"/>
        </w:rPr>
        <w:t xml:space="preserve"> </w:t>
      </w:r>
      <w:r>
        <w:rPr>
          <w:sz w:val="20"/>
        </w:rPr>
        <w:t>la</w:t>
      </w:r>
      <w:r>
        <w:rPr>
          <w:spacing w:val="-4"/>
          <w:sz w:val="20"/>
        </w:rPr>
        <w:t xml:space="preserve"> </w:t>
      </w:r>
      <w:r>
        <w:rPr>
          <w:sz w:val="20"/>
        </w:rPr>
        <w:t>Vida”,</w:t>
      </w:r>
      <w:r>
        <w:rPr>
          <w:spacing w:val="-5"/>
          <w:sz w:val="20"/>
        </w:rPr>
        <w:t xml:space="preserve"> </w:t>
      </w:r>
      <w:r>
        <w:rPr>
          <w:sz w:val="20"/>
        </w:rPr>
        <w:t>“Creando</w:t>
      </w:r>
      <w:r>
        <w:rPr>
          <w:spacing w:val="-6"/>
          <w:sz w:val="20"/>
        </w:rPr>
        <w:t xml:space="preserve"> </w:t>
      </w:r>
      <w:r>
        <w:rPr>
          <w:sz w:val="20"/>
        </w:rPr>
        <w:t>Veredas”</w:t>
      </w:r>
      <w:r>
        <w:rPr>
          <w:spacing w:val="-7"/>
          <w:sz w:val="20"/>
        </w:rPr>
        <w:t xml:space="preserve"> </w:t>
      </w:r>
      <w:r>
        <w:rPr>
          <w:sz w:val="20"/>
        </w:rPr>
        <w:t>y</w:t>
      </w:r>
      <w:r>
        <w:rPr>
          <w:spacing w:val="-6"/>
          <w:sz w:val="20"/>
        </w:rPr>
        <w:t xml:space="preserve"> </w:t>
      </w:r>
      <w:r>
        <w:rPr>
          <w:sz w:val="20"/>
        </w:rPr>
        <w:t>gestión</w:t>
      </w:r>
      <w:r>
        <w:rPr>
          <w:spacing w:val="-6"/>
          <w:sz w:val="20"/>
        </w:rPr>
        <w:t xml:space="preserve"> </w:t>
      </w:r>
      <w:r>
        <w:rPr>
          <w:sz w:val="20"/>
        </w:rPr>
        <w:t>de</w:t>
      </w:r>
      <w:r>
        <w:rPr>
          <w:spacing w:val="1"/>
          <w:sz w:val="20"/>
        </w:rPr>
        <w:t xml:space="preserve"> </w:t>
      </w:r>
      <w:r>
        <w:rPr>
          <w:sz w:val="20"/>
        </w:rPr>
        <w:t>redes</w:t>
      </w:r>
      <w:r>
        <w:rPr>
          <w:spacing w:val="-6"/>
          <w:sz w:val="20"/>
        </w:rPr>
        <w:t xml:space="preserve"> </w:t>
      </w:r>
      <w:r>
        <w:rPr>
          <w:sz w:val="20"/>
        </w:rPr>
        <w:t>sociales</w:t>
      </w:r>
      <w:r>
        <w:rPr>
          <w:spacing w:val="-6"/>
          <w:sz w:val="20"/>
        </w:rPr>
        <w:t xml:space="preserve"> </w:t>
      </w:r>
      <w:r>
        <w:rPr>
          <w:sz w:val="20"/>
        </w:rPr>
        <w:t>y</w:t>
      </w:r>
      <w:r>
        <w:rPr>
          <w:spacing w:val="-6"/>
          <w:sz w:val="20"/>
        </w:rPr>
        <w:t xml:space="preserve"> </w:t>
      </w:r>
      <w:r>
        <w:rPr>
          <w:sz w:val="20"/>
        </w:rPr>
        <w:t>página</w:t>
      </w:r>
      <w:r>
        <w:rPr>
          <w:spacing w:val="-3"/>
          <w:sz w:val="20"/>
        </w:rPr>
        <w:t xml:space="preserve"> </w:t>
      </w:r>
      <w:r>
        <w:rPr>
          <w:spacing w:val="-4"/>
          <w:sz w:val="20"/>
        </w:rPr>
        <w:t>web.</w:t>
      </w:r>
    </w:p>
    <w:p>
      <w:pPr>
        <w:pStyle w:val="ListParagraph"/>
        <w:numPr>
          <w:ilvl w:val="2"/>
          <w:numId w:val="1"/>
        </w:numPr>
        <w:tabs>
          <w:tab w:val="clear" w:pos="720"/>
          <w:tab w:val="left" w:pos="2061" w:leader="none"/>
        </w:tabs>
        <w:spacing w:before="116" w:after="0"/>
        <w:ind w:hanging="359" w:start="2061"/>
        <w:rPr>
          <w:sz w:val="20"/>
        </w:rPr>
      </w:pPr>
      <w:r>
        <w:rPr>
          <w:sz w:val="20"/>
        </w:rPr>
        <w:t xml:space="preserve">1 </w:t>
      </w:r>
      <w:r>
        <w:rPr>
          <w:spacing w:val="-7"/>
          <w:sz w:val="20"/>
        </w:rPr>
        <w:t xml:space="preserve"> </w:t>
      </w:r>
      <w:r>
        <w:rPr>
          <w:sz w:val="20"/>
        </w:rPr>
        <w:t>psicóloga:</w:t>
      </w:r>
      <w:r>
        <w:rPr>
          <w:spacing w:val="-6"/>
          <w:sz w:val="20"/>
        </w:rPr>
        <w:t xml:space="preserve"> </w:t>
      </w:r>
      <w:r>
        <w:rPr>
          <w:sz w:val="20"/>
        </w:rPr>
        <w:t>EDUSAMEN</w:t>
      </w:r>
      <w:r>
        <w:rPr>
          <w:spacing w:val="-4"/>
          <w:sz w:val="20"/>
        </w:rPr>
        <w:t xml:space="preserve"> </w:t>
      </w:r>
      <w:r>
        <w:rPr>
          <w:sz w:val="20"/>
        </w:rPr>
        <w:t>–</w:t>
      </w:r>
      <w:r>
        <w:rPr>
          <w:spacing w:val="-6"/>
          <w:sz w:val="20"/>
        </w:rPr>
        <w:t xml:space="preserve"> </w:t>
      </w:r>
      <w:r>
        <w:rPr>
          <w:sz w:val="20"/>
        </w:rPr>
        <w:t>Educando</w:t>
      </w:r>
      <w:r>
        <w:rPr>
          <w:spacing w:val="-7"/>
          <w:sz w:val="20"/>
        </w:rPr>
        <w:t xml:space="preserve"> </w:t>
      </w:r>
      <w:r>
        <w:rPr>
          <w:sz w:val="20"/>
        </w:rPr>
        <w:t>en</w:t>
      </w:r>
      <w:r>
        <w:rPr>
          <w:spacing w:val="-5"/>
          <w:sz w:val="20"/>
        </w:rPr>
        <w:t xml:space="preserve"> </w:t>
      </w:r>
      <w:r>
        <w:rPr>
          <w:sz w:val="20"/>
        </w:rPr>
        <w:t>Salud</w:t>
      </w:r>
      <w:r>
        <w:rPr>
          <w:spacing w:val="-7"/>
          <w:sz w:val="20"/>
        </w:rPr>
        <w:t xml:space="preserve"> </w:t>
      </w:r>
      <w:r>
        <w:rPr>
          <w:spacing w:val="-2"/>
          <w:sz w:val="20"/>
        </w:rPr>
        <w:t>Mental.</w:t>
      </w:r>
    </w:p>
    <w:p>
      <w:pPr>
        <w:pStyle w:val="ListParagraph"/>
        <w:numPr>
          <w:ilvl w:val="2"/>
          <w:numId w:val="1"/>
        </w:numPr>
        <w:tabs>
          <w:tab w:val="clear" w:pos="720"/>
          <w:tab w:val="left" w:pos="2061" w:leader="none"/>
        </w:tabs>
        <w:spacing w:before="118" w:after="0"/>
        <w:ind w:hanging="359" w:start="2061"/>
        <w:rPr>
          <w:sz w:val="20"/>
        </w:rPr>
      </w:pPr>
      <w:r>
        <w:rPr>
          <w:sz w:val="20"/>
        </w:rPr>
        <w:t xml:space="preserve">2 </w:t>
      </w:r>
      <w:r>
        <w:rPr>
          <w:spacing w:val="-7"/>
          <w:sz w:val="20"/>
        </w:rPr>
        <w:t>pedagogos</w:t>
      </w:r>
      <w:r>
        <w:rPr>
          <w:sz w:val="20"/>
        </w:rPr>
        <w:t>:</w:t>
      </w:r>
      <w:r>
        <w:rPr>
          <w:spacing w:val="-7"/>
          <w:sz w:val="20"/>
        </w:rPr>
        <w:t xml:space="preserve"> </w:t>
      </w:r>
      <w:r>
        <w:rPr>
          <w:sz w:val="20"/>
        </w:rPr>
        <w:t>EDUSAMEN</w:t>
      </w:r>
      <w:r>
        <w:rPr>
          <w:spacing w:val="-3"/>
          <w:sz w:val="20"/>
        </w:rPr>
        <w:t xml:space="preserve"> </w:t>
      </w:r>
      <w:r>
        <w:rPr>
          <w:sz w:val="20"/>
        </w:rPr>
        <w:t>–</w:t>
      </w:r>
      <w:r>
        <w:rPr>
          <w:spacing w:val="-6"/>
          <w:sz w:val="20"/>
        </w:rPr>
        <w:t xml:space="preserve"> </w:t>
      </w:r>
      <w:r>
        <w:rPr>
          <w:sz w:val="20"/>
        </w:rPr>
        <w:t>Educando</w:t>
      </w:r>
      <w:r>
        <w:rPr>
          <w:spacing w:val="-8"/>
          <w:sz w:val="20"/>
        </w:rPr>
        <w:t xml:space="preserve"> </w:t>
      </w:r>
      <w:r>
        <w:rPr>
          <w:sz w:val="20"/>
        </w:rPr>
        <w:t>en</w:t>
      </w:r>
      <w:r>
        <w:rPr>
          <w:spacing w:val="-5"/>
          <w:sz w:val="20"/>
        </w:rPr>
        <w:t xml:space="preserve"> </w:t>
      </w:r>
      <w:r>
        <w:rPr>
          <w:sz w:val="20"/>
        </w:rPr>
        <w:t>Salud</w:t>
      </w:r>
      <w:r>
        <w:rPr>
          <w:spacing w:val="-7"/>
          <w:sz w:val="20"/>
        </w:rPr>
        <w:t xml:space="preserve"> </w:t>
      </w:r>
      <w:r>
        <w:rPr>
          <w:spacing w:val="-2"/>
          <w:sz w:val="20"/>
        </w:rPr>
        <w:t>Mental.</w:t>
      </w:r>
    </w:p>
    <w:p>
      <w:pPr>
        <w:pStyle w:val="ListParagraph"/>
        <w:numPr>
          <w:ilvl w:val="2"/>
          <w:numId w:val="1"/>
        </w:numPr>
        <w:tabs>
          <w:tab w:val="clear" w:pos="720"/>
          <w:tab w:val="left" w:pos="2061" w:leader="none"/>
        </w:tabs>
        <w:spacing w:before="116" w:after="0"/>
        <w:ind w:hanging="359" w:start="2061"/>
        <w:rPr>
          <w:sz w:val="20"/>
        </w:rPr>
      </w:pPr>
      <w:r>
        <w:rPr>
          <w:sz w:val="20"/>
        </w:rPr>
        <w:t>1</w:t>
      </w:r>
      <w:r>
        <w:rPr>
          <w:spacing w:val="-7"/>
          <w:sz w:val="20"/>
        </w:rPr>
        <w:t xml:space="preserve"> </w:t>
      </w:r>
      <w:r>
        <w:rPr>
          <w:sz w:val="20"/>
        </w:rPr>
        <w:t>educadora</w:t>
      </w:r>
      <w:r>
        <w:rPr>
          <w:spacing w:val="-5"/>
          <w:sz w:val="20"/>
        </w:rPr>
        <w:t xml:space="preserve"> </w:t>
      </w:r>
      <w:r>
        <w:rPr>
          <w:sz w:val="20"/>
        </w:rPr>
        <w:t>Social:</w:t>
      </w:r>
      <w:r>
        <w:rPr>
          <w:spacing w:val="-7"/>
          <w:sz w:val="20"/>
        </w:rPr>
        <w:t xml:space="preserve"> </w:t>
      </w:r>
      <w:r>
        <w:rPr>
          <w:sz w:val="20"/>
        </w:rPr>
        <w:t>EDUSAMEN</w:t>
      </w:r>
      <w:r>
        <w:rPr>
          <w:spacing w:val="-3"/>
          <w:sz w:val="20"/>
        </w:rPr>
        <w:t xml:space="preserve"> </w:t>
      </w:r>
      <w:r>
        <w:rPr>
          <w:sz w:val="20"/>
        </w:rPr>
        <w:t>–</w:t>
      </w:r>
      <w:r>
        <w:rPr>
          <w:spacing w:val="-6"/>
          <w:sz w:val="20"/>
        </w:rPr>
        <w:t xml:space="preserve"> </w:t>
      </w:r>
      <w:r>
        <w:rPr>
          <w:sz w:val="20"/>
        </w:rPr>
        <w:t>Educando</w:t>
      </w:r>
      <w:r>
        <w:rPr>
          <w:spacing w:val="-7"/>
          <w:sz w:val="20"/>
        </w:rPr>
        <w:t xml:space="preserve"> </w:t>
      </w:r>
      <w:r>
        <w:rPr>
          <w:sz w:val="20"/>
        </w:rPr>
        <w:t>en</w:t>
      </w:r>
      <w:r>
        <w:rPr>
          <w:spacing w:val="-5"/>
          <w:sz w:val="20"/>
        </w:rPr>
        <w:t xml:space="preserve"> </w:t>
      </w:r>
      <w:r>
        <w:rPr>
          <w:sz w:val="20"/>
        </w:rPr>
        <w:t>Salud</w:t>
      </w:r>
      <w:r>
        <w:rPr>
          <w:spacing w:val="-7"/>
          <w:sz w:val="20"/>
        </w:rPr>
        <w:t xml:space="preserve"> </w:t>
      </w:r>
      <w:r>
        <w:rPr>
          <w:spacing w:val="-2"/>
          <w:sz w:val="20"/>
        </w:rPr>
        <w:t>Mental.</w:t>
      </w:r>
    </w:p>
    <w:p>
      <w:pPr>
        <w:pStyle w:val="ListParagraph"/>
        <w:numPr>
          <w:ilvl w:val="2"/>
          <w:numId w:val="1"/>
        </w:numPr>
        <w:tabs>
          <w:tab w:val="clear" w:pos="720"/>
          <w:tab w:val="left" w:pos="2061" w:leader="none"/>
        </w:tabs>
        <w:spacing w:before="118" w:after="0"/>
        <w:ind w:hanging="359" w:start="2061"/>
        <w:rPr>
          <w:sz w:val="20"/>
        </w:rPr>
      </w:pPr>
      <w:r>
        <w:rPr>
          <w:sz w:val="20"/>
        </w:rPr>
        <w:t>1</w:t>
      </w:r>
      <w:r>
        <w:rPr>
          <w:spacing w:val="-7"/>
          <w:sz w:val="20"/>
        </w:rPr>
        <w:t xml:space="preserve"> </w:t>
      </w:r>
      <w:r>
        <w:rPr>
          <w:sz w:val="20"/>
        </w:rPr>
        <w:t>psicóloga:</w:t>
      </w:r>
      <w:r>
        <w:rPr>
          <w:spacing w:val="-6"/>
          <w:sz w:val="20"/>
        </w:rPr>
        <w:t xml:space="preserve"> </w:t>
      </w:r>
      <w:r>
        <w:rPr>
          <w:spacing w:val="-2"/>
          <w:sz w:val="20"/>
        </w:rPr>
        <w:t>“COMPARTIR(NOS)”.</w:t>
      </w:r>
    </w:p>
    <w:p>
      <w:pPr>
        <w:pStyle w:val="ListParagraph"/>
        <w:numPr>
          <w:ilvl w:val="2"/>
          <w:numId w:val="1"/>
        </w:numPr>
        <w:tabs>
          <w:tab w:val="clear" w:pos="720"/>
          <w:tab w:val="left" w:pos="2061" w:leader="none"/>
        </w:tabs>
        <w:spacing w:before="118" w:after="0"/>
        <w:ind w:hanging="359" w:start="2061"/>
        <w:rPr>
          <w:sz w:val="20"/>
        </w:rPr>
      </w:pPr>
      <w:r>
        <w:rPr>
          <w:spacing w:val="-2"/>
          <w:sz w:val="20"/>
        </w:rPr>
        <w:t xml:space="preserve">1 Técnico de Proyectos. </w:t>
      </w:r>
    </w:p>
    <w:p>
      <w:pPr>
        <w:pStyle w:val="BodyText"/>
        <w:spacing w:before="180" w:after="0"/>
        <w:rPr/>
      </w:pPr>
      <w:r>
        <w:rPr/>
      </w:r>
    </w:p>
    <w:p>
      <w:pPr>
        <w:pStyle w:val="BodyText"/>
        <w:rPr/>
      </w:pPr>
      <w:r>
        <w:rPr/>
        <w:drawing>
          <wp:anchor distT="0" distB="0" distL="0" distR="0" simplePos="0" relativeHeight="114" behindDoc="0" locked="0" layoutInCell="0" allowOverlap="1">
            <wp:simplePos x="0" y="0"/>
            <wp:positionH relativeFrom="margin">
              <wp:posOffset>1019175</wp:posOffset>
            </wp:positionH>
            <wp:positionV relativeFrom="paragraph">
              <wp:posOffset>39370</wp:posOffset>
            </wp:positionV>
            <wp:extent cx="5819775" cy="3878580"/>
            <wp:effectExtent l="0" t="0" r="0" b="0"/>
            <wp:wrapNone/>
            <wp:docPr id="312"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Imagen 48"/>
                    <pic:cNvPicPr>
                      <a:picLocks noChangeAspect="1" noChangeArrowheads="1"/>
                    </pic:cNvPicPr>
                  </pic:nvPicPr>
                  <pic:blipFill>
                    <a:blip r:embed="rId220"/>
                    <a:stretch>
                      <a:fillRect/>
                    </a:stretch>
                  </pic:blipFill>
                  <pic:spPr bwMode="auto">
                    <a:xfrm>
                      <a:off x="0" y="0"/>
                      <a:ext cx="5819775" cy="3878580"/>
                    </a:xfrm>
                    <a:prstGeom prst="rect">
                      <a:avLst/>
                    </a:prstGeom>
                    <a:noFill/>
                  </pic:spPr>
                </pic:pic>
              </a:graphicData>
            </a:graphic>
          </wp:anchor>
        </w:drawing>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BodyText"/>
        <w:spacing w:before="211" w:after="0"/>
        <w:rPr/>
      </w:pPr>
      <w:r>
        <w:rPr/>
      </w:r>
    </w:p>
    <w:p>
      <w:pPr>
        <w:pStyle w:val="Heading1"/>
        <w:numPr>
          <w:ilvl w:val="1"/>
          <w:numId w:val="1"/>
        </w:numPr>
        <w:tabs>
          <w:tab w:val="clear" w:pos="720"/>
          <w:tab w:val="left" w:pos="2072" w:leader="none"/>
        </w:tabs>
        <w:ind w:hanging="370" w:start="2072"/>
        <w:rPr/>
      </w:pPr>
      <w:r>
        <w:rPr>
          <w:spacing w:val="-2"/>
        </w:rPr>
        <w:t>RECURSOS</w:t>
      </w:r>
      <w:r>
        <w:rPr>
          <w:spacing w:val="4"/>
        </w:rPr>
        <w:t xml:space="preserve"> </w:t>
      </w:r>
      <w:r>
        <w:rPr>
          <w:spacing w:val="-2"/>
        </w:rPr>
        <w:t>MATERIALES</w:t>
      </w:r>
    </w:p>
    <w:p>
      <w:pPr>
        <w:pStyle w:val="BodyText"/>
        <w:spacing w:before="123" w:after="0"/>
        <w:rPr>
          <w:b/>
        </w:rPr>
      </w:pPr>
      <w:r>
        <w:rPr>
          <w:b/>
        </w:rPr>
      </w:r>
    </w:p>
    <w:p>
      <w:pPr>
        <w:pStyle w:val="ListParagraph"/>
        <w:numPr>
          <w:ilvl w:val="2"/>
          <w:numId w:val="1"/>
        </w:numPr>
        <w:tabs>
          <w:tab w:val="clear" w:pos="720"/>
          <w:tab w:val="left" w:pos="2061" w:leader="none"/>
        </w:tabs>
        <w:spacing w:before="1" w:after="0"/>
        <w:ind w:hanging="359" w:start="2061"/>
        <w:rPr>
          <w:sz w:val="20"/>
        </w:rPr>
      </w:pPr>
      <w:r>
        <w:rPr>
          <w:sz w:val="20"/>
        </w:rPr>
        <w:t>Un</w:t>
      </w:r>
      <w:r>
        <w:rPr>
          <w:spacing w:val="-6"/>
          <w:sz w:val="20"/>
        </w:rPr>
        <w:t xml:space="preserve"> </w:t>
      </w:r>
      <w:r>
        <w:rPr>
          <w:sz w:val="20"/>
        </w:rPr>
        <w:t>local</w:t>
      </w:r>
      <w:r>
        <w:rPr>
          <w:spacing w:val="-4"/>
          <w:sz w:val="20"/>
        </w:rPr>
        <w:t xml:space="preserve"> </w:t>
      </w:r>
      <w:r>
        <w:rPr>
          <w:sz w:val="20"/>
        </w:rPr>
        <w:t>cedido</w:t>
      </w:r>
      <w:r>
        <w:rPr>
          <w:spacing w:val="-6"/>
          <w:sz w:val="20"/>
        </w:rPr>
        <w:t xml:space="preserve"> </w:t>
      </w:r>
      <w:r>
        <w:rPr>
          <w:sz w:val="20"/>
        </w:rPr>
        <w:t>por</w:t>
      </w:r>
      <w:r>
        <w:rPr>
          <w:spacing w:val="-6"/>
          <w:sz w:val="20"/>
        </w:rPr>
        <w:t xml:space="preserve"> </w:t>
      </w:r>
      <w:r>
        <w:rPr>
          <w:sz w:val="20"/>
        </w:rPr>
        <w:t>el</w:t>
      </w:r>
      <w:r>
        <w:rPr>
          <w:spacing w:val="-4"/>
          <w:sz w:val="20"/>
        </w:rPr>
        <w:t xml:space="preserve"> </w:t>
      </w:r>
      <w:r>
        <w:rPr>
          <w:sz w:val="20"/>
        </w:rPr>
        <w:t>Ayuntamiento</w:t>
      </w:r>
      <w:r>
        <w:rPr>
          <w:spacing w:val="-6"/>
          <w:sz w:val="20"/>
        </w:rPr>
        <w:t xml:space="preserve"> </w:t>
      </w:r>
      <w:r>
        <w:rPr>
          <w:sz w:val="20"/>
        </w:rPr>
        <w:t>de</w:t>
      </w:r>
      <w:r>
        <w:rPr>
          <w:spacing w:val="-2"/>
          <w:sz w:val="20"/>
        </w:rPr>
        <w:t xml:space="preserve"> </w:t>
      </w:r>
      <w:r>
        <w:rPr>
          <w:sz w:val="20"/>
        </w:rPr>
        <w:t>Tuineje,</w:t>
      </w:r>
      <w:r>
        <w:rPr>
          <w:spacing w:val="-5"/>
          <w:sz w:val="20"/>
        </w:rPr>
        <w:t xml:space="preserve"> </w:t>
      </w:r>
      <w:r>
        <w:rPr>
          <w:sz w:val="20"/>
        </w:rPr>
        <w:t>en</w:t>
      </w:r>
      <w:r>
        <w:rPr>
          <w:spacing w:val="-5"/>
          <w:sz w:val="20"/>
        </w:rPr>
        <w:t xml:space="preserve"> </w:t>
      </w:r>
      <w:r>
        <w:rPr>
          <w:sz w:val="20"/>
        </w:rPr>
        <w:t>Las</w:t>
      </w:r>
      <w:r>
        <w:rPr>
          <w:spacing w:val="-5"/>
          <w:sz w:val="20"/>
        </w:rPr>
        <w:t xml:space="preserve"> </w:t>
      </w:r>
      <w:r>
        <w:rPr>
          <w:spacing w:val="-2"/>
          <w:sz w:val="20"/>
        </w:rPr>
        <w:t>Playitas.</w:t>
      </w:r>
    </w:p>
    <w:p>
      <w:pPr>
        <w:pStyle w:val="ListParagraph"/>
        <w:numPr>
          <w:ilvl w:val="2"/>
          <w:numId w:val="1"/>
        </w:numPr>
        <w:tabs>
          <w:tab w:val="clear" w:pos="720"/>
          <w:tab w:val="left" w:pos="2061" w:leader="none"/>
        </w:tabs>
        <w:spacing w:before="118" w:after="0"/>
        <w:ind w:hanging="359" w:start="2061"/>
        <w:rPr>
          <w:sz w:val="20"/>
        </w:rPr>
      </w:pPr>
      <w:r>
        <w:rPr>
          <w:sz w:val="20"/>
        </w:rPr>
        <w:t>Un</w:t>
      </w:r>
      <w:r>
        <w:rPr>
          <w:spacing w:val="-6"/>
          <w:sz w:val="20"/>
        </w:rPr>
        <w:t xml:space="preserve"> </w:t>
      </w:r>
      <w:r>
        <w:rPr>
          <w:sz w:val="20"/>
        </w:rPr>
        <w:t>local</w:t>
      </w:r>
      <w:r>
        <w:rPr>
          <w:spacing w:val="-5"/>
          <w:sz w:val="20"/>
        </w:rPr>
        <w:t xml:space="preserve"> </w:t>
      </w:r>
      <w:r>
        <w:rPr>
          <w:sz w:val="20"/>
        </w:rPr>
        <w:t>cedido</w:t>
      </w:r>
      <w:r>
        <w:rPr>
          <w:spacing w:val="-6"/>
          <w:sz w:val="20"/>
        </w:rPr>
        <w:t xml:space="preserve"> </w:t>
      </w:r>
      <w:r>
        <w:rPr>
          <w:sz w:val="20"/>
        </w:rPr>
        <w:t>por</w:t>
      </w:r>
      <w:r>
        <w:rPr>
          <w:spacing w:val="-6"/>
          <w:sz w:val="20"/>
        </w:rPr>
        <w:t xml:space="preserve"> </w:t>
      </w:r>
      <w:r>
        <w:rPr>
          <w:sz w:val="20"/>
        </w:rPr>
        <w:t>el</w:t>
      </w:r>
      <w:r>
        <w:rPr>
          <w:spacing w:val="-4"/>
          <w:sz w:val="20"/>
        </w:rPr>
        <w:t xml:space="preserve"> </w:t>
      </w:r>
      <w:r>
        <w:rPr>
          <w:sz w:val="20"/>
        </w:rPr>
        <w:t>Ayuntamiento</w:t>
      </w:r>
      <w:r>
        <w:rPr>
          <w:spacing w:val="-6"/>
          <w:sz w:val="20"/>
        </w:rPr>
        <w:t xml:space="preserve"> </w:t>
      </w:r>
      <w:r>
        <w:rPr>
          <w:sz w:val="20"/>
        </w:rPr>
        <w:t>de</w:t>
      </w:r>
      <w:r>
        <w:rPr>
          <w:spacing w:val="-2"/>
          <w:sz w:val="20"/>
        </w:rPr>
        <w:t xml:space="preserve"> </w:t>
      </w:r>
      <w:r>
        <w:rPr>
          <w:sz w:val="20"/>
        </w:rPr>
        <w:t>Puerto</w:t>
      </w:r>
      <w:r>
        <w:rPr>
          <w:spacing w:val="-3"/>
          <w:sz w:val="20"/>
        </w:rPr>
        <w:t xml:space="preserve"> </w:t>
      </w:r>
      <w:r>
        <w:rPr>
          <w:sz w:val="20"/>
        </w:rPr>
        <w:t>del</w:t>
      </w:r>
      <w:r>
        <w:rPr>
          <w:spacing w:val="-5"/>
          <w:sz w:val="20"/>
        </w:rPr>
        <w:t xml:space="preserve"> </w:t>
      </w:r>
      <w:r>
        <w:rPr>
          <w:sz w:val="20"/>
        </w:rPr>
        <w:t>Rosario,</w:t>
      </w:r>
      <w:r>
        <w:rPr>
          <w:spacing w:val="-5"/>
          <w:sz w:val="20"/>
        </w:rPr>
        <w:t xml:space="preserve"> </w:t>
      </w:r>
      <w:r>
        <w:rPr>
          <w:sz w:val="20"/>
        </w:rPr>
        <w:t>en</w:t>
      </w:r>
      <w:r>
        <w:rPr>
          <w:spacing w:val="-4"/>
          <w:sz w:val="20"/>
        </w:rPr>
        <w:t xml:space="preserve"> </w:t>
      </w:r>
      <w:r>
        <w:rPr>
          <w:sz w:val="20"/>
        </w:rPr>
        <w:t>Puerto</w:t>
      </w:r>
      <w:r>
        <w:rPr>
          <w:spacing w:val="-3"/>
          <w:sz w:val="20"/>
        </w:rPr>
        <w:t xml:space="preserve"> </w:t>
      </w:r>
      <w:r>
        <w:rPr>
          <w:sz w:val="20"/>
        </w:rPr>
        <w:t>del</w:t>
      </w:r>
      <w:r>
        <w:rPr>
          <w:spacing w:val="-4"/>
          <w:sz w:val="20"/>
        </w:rPr>
        <w:t xml:space="preserve"> </w:t>
      </w:r>
      <w:r>
        <w:rPr>
          <w:spacing w:val="-2"/>
          <w:sz w:val="20"/>
        </w:rPr>
        <w:t>Rosario.</w:t>
      </w:r>
    </w:p>
    <w:p>
      <w:pPr>
        <w:pStyle w:val="ListParagraph"/>
        <w:numPr>
          <w:ilvl w:val="2"/>
          <w:numId w:val="1"/>
        </w:numPr>
        <w:tabs>
          <w:tab w:val="clear" w:pos="720"/>
          <w:tab w:val="left" w:pos="2061" w:leader="none"/>
        </w:tabs>
        <w:spacing w:before="117" w:after="0"/>
        <w:ind w:hanging="359" w:start="2061"/>
        <w:rPr>
          <w:sz w:val="20"/>
        </w:rPr>
      </w:pPr>
      <w:r>
        <w:rPr>
          <w:sz w:val="20"/>
        </w:rPr>
        <w:t>Un</w:t>
      </w:r>
      <w:r>
        <w:rPr>
          <w:spacing w:val="-6"/>
          <w:sz w:val="20"/>
        </w:rPr>
        <w:t xml:space="preserve"> </w:t>
      </w:r>
      <w:r>
        <w:rPr>
          <w:sz w:val="20"/>
        </w:rPr>
        <w:t>local</w:t>
      </w:r>
      <w:r>
        <w:rPr>
          <w:spacing w:val="-5"/>
          <w:sz w:val="20"/>
        </w:rPr>
        <w:t xml:space="preserve"> </w:t>
      </w:r>
      <w:r>
        <w:rPr>
          <w:sz w:val="20"/>
        </w:rPr>
        <w:t>alquilado</w:t>
      </w:r>
      <w:r>
        <w:rPr>
          <w:spacing w:val="-6"/>
          <w:sz w:val="20"/>
        </w:rPr>
        <w:t xml:space="preserve"> </w:t>
      </w:r>
      <w:r>
        <w:rPr>
          <w:sz w:val="20"/>
        </w:rPr>
        <w:t>en</w:t>
      </w:r>
      <w:r>
        <w:rPr>
          <w:spacing w:val="-6"/>
          <w:sz w:val="20"/>
        </w:rPr>
        <w:t xml:space="preserve"> </w:t>
      </w:r>
      <w:r>
        <w:rPr>
          <w:sz w:val="20"/>
        </w:rPr>
        <w:t>Puerto</w:t>
      </w:r>
      <w:r>
        <w:rPr>
          <w:spacing w:val="-3"/>
          <w:sz w:val="20"/>
        </w:rPr>
        <w:t xml:space="preserve"> </w:t>
      </w:r>
      <w:r>
        <w:rPr>
          <w:sz w:val="20"/>
        </w:rPr>
        <w:t>del</w:t>
      </w:r>
      <w:r>
        <w:rPr>
          <w:spacing w:val="-1"/>
          <w:sz w:val="20"/>
        </w:rPr>
        <w:t xml:space="preserve"> </w:t>
      </w:r>
      <w:r>
        <w:rPr>
          <w:spacing w:val="-2"/>
          <w:sz w:val="20"/>
        </w:rPr>
        <w:t>Rosario.</w:t>
      </w:r>
    </w:p>
    <w:p>
      <w:pPr>
        <w:pStyle w:val="ListParagraph"/>
        <w:numPr>
          <w:ilvl w:val="2"/>
          <w:numId w:val="1"/>
        </w:numPr>
        <w:tabs>
          <w:tab w:val="clear" w:pos="720"/>
          <w:tab w:val="left" w:pos="2061" w:leader="none"/>
        </w:tabs>
        <w:spacing w:before="118" w:after="0"/>
        <w:ind w:hanging="359" w:start="2061"/>
        <w:rPr>
          <w:sz w:val="20"/>
        </w:rPr>
      </w:pPr>
      <w:r>
        <w:rPr>
          <w:sz w:val="20"/>
        </w:rPr>
        <w:t>Una</w:t>
      </w:r>
      <w:r>
        <w:rPr>
          <w:spacing w:val="-6"/>
          <w:sz w:val="20"/>
        </w:rPr>
        <w:t xml:space="preserve"> </w:t>
      </w:r>
      <w:r>
        <w:rPr>
          <w:sz w:val="20"/>
        </w:rPr>
        <w:t>finca</w:t>
      </w:r>
      <w:r>
        <w:rPr>
          <w:spacing w:val="-5"/>
          <w:sz w:val="20"/>
        </w:rPr>
        <w:t xml:space="preserve"> </w:t>
      </w:r>
      <w:r>
        <w:rPr>
          <w:sz w:val="20"/>
        </w:rPr>
        <w:t>en</w:t>
      </w:r>
      <w:r>
        <w:rPr>
          <w:spacing w:val="-6"/>
          <w:sz w:val="20"/>
        </w:rPr>
        <w:t xml:space="preserve"> </w:t>
      </w:r>
      <w:r>
        <w:rPr>
          <w:sz w:val="20"/>
        </w:rPr>
        <w:t>Valles</w:t>
      </w:r>
      <w:r>
        <w:rPr>
          <w:spacing w:val="-6"/>
          <w:sz w:val="20"/>
        </w:rPr>
        <w:t xml:space="preserve"> </w:t>
      </w:r>
      <w:r>
        <w:rPr>
          <w:sz w:val="20"/>
        </w:rPr>
        <w:t>de</w:t>
      </w:r>
      <w:r>
        <w:rPr>
          <w:spacing w:val="-5"/>
          <w:sz w:val="20"/>
        </w:rPr>
        <w:t xml:space="preserve"> </w:t>
      </w:r>
      <w:r>
        <w:rPr>
          <w:sz w:val="20"/>
        </w:rPr>
        <w:t>Ortega</w:t>
      </w:r>
      <w:r>
        <w:rPr>
          <w:spacing w:val="-5"/>
          <w:sz w:val="20"/>
        </w:rPr>
        <w:t xml:space="preserve"> </w:t>
      </w:r>
      <w:r>
        <w:rPr>
          <w:sz w:val="20"/>
        </w:rPr>
        <w:t>cedida</w:t>
      </w:r>
      <w:r>
        <w:rPr>
          <w:spacing w:val="-6"/>
          <w:sz w:val="20"/>
        </w:rPr>
        <w:t xml:space="preserve"> </w:t>
      </w:r>
      <w:r>
        <w:rPr>
          <w:sz w:val="20"/>
        </w:rPr>
        <w:t>por</w:t>
      </w:r>
      <w:r>
        <w:rPr>
          <w:spacing w:val="-5"/>
          <w:sz w:val="20"/>
        </w:rPr>
        <w:t xml:space="preserve"> </w:t>
      </w:r>
      <w:r>
        <w:rPr>
          <w:sz w:val="20"/>
        </w:rPr>
        <w:t>una</w:t>
      </w:r>
      <w:r>
        <w:rPr>
          <w:spacing w:val="-6"/>
          <w:sz w:val="20"/>
        </w:rPr>
        <w:t xml:space="preserve"> </w:t>
      </w:r>
      <w:r>
        <w:rPr>
          <w:sz w:val="20"/>
        </w:rPr>
        <w:t>familia</w:t>
      </w:r>
      <w:r>
        <w:rPr>
          <w:spacing w:val="-6"/>
          <w:sz w:val="20"/>
        </w:rPr>
        <w:t xml:space="preserve"> </w:t>
      </w:r>
      <w:r>
        <w:rPr>
          <w:sz w:val="20"/>
        </w:rPr>
        <w:t>que</w:t>
      </w:r>
      <w:r>
        <w:rPr>
          <w:spacing w:val="-3"/>
          <w:sz w:val="20"/>
        </w:rPr>
        <w:t xml:space="preserve"> </w:t>
      </w:r>
      <w:r>
        <w:rPr>
          <w:sz w:val="20"/>
        </w:rPr>
        <w:t>forma</w:t>
      </w:r>
      <w:r>
        <w:rPr>
          <w:spacing w:val="-3"/>
          <w:sz w:val="20"/>
        </w:rPr>
        <w:t xml:space="preserve"> </w:t>
      </w:r>
      <w:r>
        <w:rPr>
          <w:sz w:val="20"/>
        </w:rPr>
        <w:t>parte</w:t>
      </w:r>
      <w:r>
        <w:rPr>
          <w:spacing w:val="-5"/>
          <w:sz w:val="20"/>
        </w:rPr>
        <w:t xml:space="preserve"> </w:t>
      </w:r>
      <w:r>
        <w:rPr>
          <w:sz w:val="20"/>
        </w:rPr>
        <w:t>de</w:t>
      </w:r>
      <w:r>
        <w:rPr>
          <w:spacing w:val="-5"/>
          <w:sz w:val="20"/>
        </w:rPr>
        <w:t xml:space="preserve"> </w:t>
      </w:r>
      <w:r>
        <w:rPr>
          <w:sz w:val="20"/>
        </w:rPr>
        <w:t>esta</w:t>
      </w:r>
      <w:r>
        <w:rPr>
          <w:spacing w:val="-6"/>
          <w:sz w:val="20"/>
        </w:rPr>
        <w:t xml:space="preserve"> </w:t>
      </w:r>
      <w:r>
        <w:rPr>
          <w:spacing w:val="-2"/>
          <w:sz w:val="20"/>
        </w:rPr>
        <w:t>asociación.</w:t>
      </w:r>
    </w:p>
    <w:p>
      <w:pPr>
        <w:pStyle w:val="ListParagraph"/>
        <w:numPr>
          <w:ilvl w:val="2"/>
          <w:numId w:val="1"/>
        </w:numPr>
        <w:tabs>
          <w:tab w:val="clear" w:pos="720"/>
          <w:tab w:val="left" w:pos="2061" w:leader="none"/>
        </w:tabs>
        <w:spacing w:before="116" w:after="0"/>
        <w:ind w:hanging="359" w:start="2061"/>
        <w:rPr>
          <w:sz w:val="20"/>
        </w:rPr>
      </w:pPr>
      <w:r>
        <w:rPr>
          <w:sz w:val="20"/>
        </w:rPr>
        <w:t>Tres</w:t>
      </w:r>
      <w:r>
        <w:rPr>
          <w:spacing w:val="-6"/>
          <w:sz w:val="20"/>
        </w:rPr>
        <w:t xml:space="preserve"> </w:t>
      </w:r>
      <w:r>
        <w:rPr>
          <w:sz w:val="20"/>
        </w:rPr>
        <w:t>coches</w:t>
      </w:r>
      <w:r>
        <w:rPr>
          <w:spacing w:val="-5"/>
          <w:sz w:val="20"/>
        </w:rPr>
        <w:t xml:space="preserve"> </w:t>
      </w:r>
      <w:r>
        <w:rPr>
          <w:sz w:val="20"/>
        </w:rPr>
        <w:t>de</w:t>
      </w:r>
      <w:r>
        <w:rPr>
          <w:spacing w:val="-3"/>
          <w:sz w:val="20"/>
        </w:rPr>
        <w:t xml:space="preserve"> </w:t>
      </w:r>
      <w:r>
        <w:rPr>
          <w:sz w:val="20"/>
        </w:rPr>
        <w:t>nueve</w:t>
      </w:r>
      <w:r>
        <w:rPr>
          <w:spacing w:val="-3"/>
          <w:sz w:val="20"/>
        </w:rPr>
        <w:t xml:space="preserve"> </w:t>
      </w:r>
      <w:r>
        <w:rPr>
          <w:spacing w:val="-2"/>
          <w:sz w:val="20"/>
        </w:rPr>
        <w:t>plazas.</w:t>
      </w:r>
    </w:p>
    <w:p>
      <w:pPr>
        <w:pStyle w:val="ListParagraph"/>
        <w:numPr>
          <w:ilvl w:val="2"/>
          <w:numId w:val="1"/>
        </w:numPr>
        <w:tabs>
          <w:tab w:val="clear" w:pos="720"/>
          <w:tab w:val="left" w:pos="2061" w:leader="none"/>
        </w:tabs>
        <w:spacing w:before="118" w:after="0"/>
        <w:ind w:hanging="359" w:start="2061"/>
        <w:rPr>
          <w:sz w:val="20"/>
        </w:rPr>
      </w:pPr>
      <w:r>
        <w:rPr>
          <w:sz w:val="20"/>
        </w:rPr>
        <w:t>Dos</w:t>
      </w:r>
      <w:r>
        <w:rPr>
          <w:spacing w:val="-7"/>
          <w:sz w:val="20"/>
        </w:rPr>
        <w:t xml:space="preserve"> </w:t>
      </w:r>
      <w:r>
        <w:rPr>
          <w:sz w:val="20"/>
        </w:rPr>
        <w:t>coches</w:t>
      </w:r>
      <w:r>
        <w:rPr>
          <w:spacing w:val="-4"/>
          <w:sz w:val="20"/>
        </w:rPr>
        <w:t xml:space="preserve"> </w:t>
      </w:r>
      <w:r>
        <w:rPr>
          <w:sz w:val="20"/>
        </w:rPr>
        <w:t>de</w:t>
      </w:r>
      <w:r>
        <w:rPr>
          <w:spacing w:val="-5"/>
          <w:sz w:val="20"/>
        </w:rPr>
        <w:t xml:space="preserve"> </w:t>
      </w:r>
      <w:r>
        <w:rPr>
          <w:sz w:val="20"/>
        </w:rPr>
        <w:t>cinco</w:t>
      </w:r>
      <w:r>
        <w:rPr>
          <w:spacing w:val="-3"/>
          <w:sz w:val="20"/>
        </w:rPr>
        <w:t xml:space="preserve"> </w:t>
      </w:r>
      <w:r>
        <w:rPr>
          <w:spacing w:val="-2"/>
          <w:sz w:val="20"/>
        </w:rPr>
        <w:t>plazas.</w:t>
      </w:r>
    </w:p>
    <w:p>
      <w:pPr>
        <w:pStyle w:val="ListParagraph"/>
        <w:rPr>
          <w:sz w:val="20"/>
        </w:rPr>
      </w:pPr>
      <w:r>
        <w:rPr>
          <w:sz w:val="20"/>
        </w:rPr>
      </w:r>
    </w:p>
    <w:p>
      <w:pPr>
        <w:pStyle w:val="ListParagraph"/>
        <w:rPr>
          <w:sz w:val="20"/>
        </w:rPr>
      </w:pPr>
      <w:r>
        <w:rPr>
          <w:sz w:val="20"/>
        </w:rPr>
      </w:r>
    </w:p>
    <w:p>
      <w:pPr>
        <w:pStyle w:val="ListParagraph"/>
        <w:rPr>
          <w:sz w:val="20"/>
        </w:rPr>
      </w:pPr>
      <w:r>
        <w:rPr>
          <w:sz w:val="20"/>
        </w:rPr>
        <w:t xml:space="preserve">               </w:t>
      </w:r>
    </w:p>
    <w:p>
      <w:pPr>
        <w:pStyle w:val="ListParagraph"/>
        <w:rPr>
          <w:sz w:val="20"/>
        </w:rPr>
      </w:pPr>
      <w:r>
        <w:rPr>
          <w:sz w:val="20"/>
        </w:rPr>
        <w:t xml:space="preserve">                                                   </w:t>
      </w:r>
      <w:r>
        <w:rPr>
          <w:sz w:val="20"/>
        </w:rPr>
        <w:t>En Puerto del Rosario, a 24 de Marzo de 2.025</w:t>
      </w:r>
    </w:p>
    <w:p>
      <w:pPr>
        <w:pStyle w:val="ListParagraph"/>
        <w:rPr>
          <w:sz w:val="20"/>
        </w:rPr>
      </w:pPr>
      <w:r>
        <w:rPr>
          <w:sz w:val="20"/>
        </w:rPr>
      </w:r>
    </w:p>
    <w:p>
      <w:pPr>
        <w:pStyle w:val="ListParagraph"/>
        <w:rPr>
          <w:sz w:val="20"/>
        </w:rPr>
      </w:pPr>
      <w:r>
        <w:rPr>
          <w:sz w:val="20"/>
        </w:rPr>
      </w:r>
    </w:p>
    <w:p>
      <w:pPr>
        <w:pStyle w:val="ListParagraph"/>
        <w:tabs>
          <w:tab w:val="clear" w:pos="720"/>
          <w:tab w:val="left" w:pos="8130" w:leader="none"/>
        </w:tabs>
        <w:rPr>
          <w:sz w:val="20"/>
        </w:rPr>
      </w:pPr>
      <w:r>
        <w:rPr>
          <w:sz w:val="20"/>
        </w:rPr>
        <w:tab/>
        <w:tab/>
      </w:r>
    </w:p>
    <w:p>
      <w:pPr>
        <w:pStyle w:val="ListParagraph"/>
        <w:tabs>
          <w:tab w:val="clear" w:pos="720"/>
          <w:tab w:val="left" w:pos="8130" w:leader="none"/>
        </w:tabs>
        <w:rPr>
          <w:sz w:val="20"/>
        </w:rPr>
      </w:pPr>
      <w:r>
        <w:rPr>
          <w:sz w:val="20"/>
        </w:rPr>
      </w:r>
    </w:p>
    <w:p>
      <w:pPr>
        <w:pStyle w:val="ListParagraph"/>
        <w:tabs>
          <w:tab w:val="clear" w:pos="720"/>
          <w:tab w:val="left" w:pos="8130" w:leader="none"/>
        </w:tabs>
        <w:rPr>
          <w:sz w:val="20"/>
        </w:rPr>
      </w:pPr>
      <w:r>
        <w:rPr>
          <w:sz w:val="20"/>
        </w:rPr>
      </w:r>
    </w:p>
    <w:p>
      <w:pPr>
        <w:pStyle w:val="ListParagraph"/>
        <w:tabs>
          <w:tab w:val="clear" w:pos="720"/>
          <w:tab w:val="left" w:pos="8130" w:leader="none"/>
        </w:tabs>
        <w:rPr>
          <w:sz w:val="20"/>
        </w:rPr>
      </w:pPr>
      <w:r>
        <w:rPr>
          <w:sz w:val="20"/>
        </w:rPr>
      </w:r>
    </w:p>
    <w:p>
      <w:pPr>
        <w:pStyle w:val="ListParagraph"/>
        <w:tabs>
          <w:tab w:val="clear" w:pos="720"/>
          <w:tab w:val="left" w:pos="8130" w:leader="none"/>
        </w:tabs>
        <w:rPr>
          <w:sz w:val="20"/>
        </w:rPr>
      </w:pPr>
      <w:r>
        <w:rPr>
          <w:sz w:val="20"/>
        </w:rPr>
      </w:r>
    </w:p>
    <w:p>
      <w:pPr>
        <w:pStyle w:val="ListParagraph"/>
        <w:tabs>
          <w:tab w:val="clear" w:pos="720"/>
          <w:tab w:val="left" w:pos="8130" w:leader="none"/>
        </w:tabs>
        <w:rPr>
          <w:sz w:val="20"/>
        </w:rPr>
      </w:pPr>
      <w:r>
        <w:rPr>
          <w:sz w:val="20"/>
        </w:rPr>
      </w:r>
    </w:p>
    <w:p>
      <w:pPr>
        <w:pStyle w:val="ListParagraph"/>
        <w:tabs>
          <w:tab w:val="clear" w:pos="720"/>
          <w:tab w:val="left" w:pos="8130" w:leader="none"/>
        </w:tabs>
        <w:rPr>
          <w:sz w:val="20"/>
        </w:rPr>
      </w:pPr>
      <w:r>
        <w:rPr>
          <w:sz w:val="20"/>
        </w:rPr>
      </w:r>
    </w:p>
    <w:p>
      <w:pPr>
        <w:pStyle w:val="ListParagraph"/>
        <w:rPr>
          <w:sz w:val="20"/>
        </w:rPr>
      </w:pPr>
      <w:r>
        <w:rPr>
          <w:sz w:val="20"/>
        </w:rPr>
      </w:r>
    </w:p>
    <w:p>
      <w:pPr>
        <w:pStyle w:val="ListParagraph"/>
        <w:ind w:hanging="357" w:start="2058"/>
        <w:rPr>
          <w:sz w:val="20"/>
        </w:rPr>
      </w:pPr>
      <w:r>
        <w:rPr>
          <w:sz w:val="20"/>
        </w:rPr>
        <w:t xml:space="preserve">         </w:t>
      </w:r>
      <w:r>
        <w:rPr>
          <w:sz w:val="20"/>
        </w:rPr>
        <w:t>Fdo: Ana Trujillo Miranda                                                                       Fdo: Ana Rodríguez Morera</w:t>
      </w:r>
    </w:p>
    <w:p>
      <w:pPr>
        <w:pStyle w:val="ListParagraph"/>
        <w:ind w:hanging="357" w:start="2058"/>
        <w:rPr>
          <w:sz w:val="20"/>
        </w:rPr>
        <w:sectPr>
          <w:footerReference w:type="default" r:id="rId221"/>
          <w:footerReference w:type="first" r:id="rId222"/>
          <w:type w:val="nextPage"/>
          <w:pgSz w:w="11906" w:h="16838"/>
          <w:pgMar w:left="0" w:right="0" w:gutter="0" w:header="0" w:top="20" w:footer="1031" w:bottom="1220"/>
          <w:pgNumType w:fmt="decimal"/>
          <w:formProt w:val="false"/>
          <w:textDirection w:val="lrTb"/>
          <w:docGrid w:type="default" w:linePitch="100" w:charSpace="0"/>
        </w:sectPr>
      </w:pPr>
      <w:r>
        <w:rPr>
          <w:sz w:val="20"/>
        </w:rPr>
        <w:t xml:space="preserve">                      </w:t>
      </w:r>
      <w:r>
        <w:rPr>
          <w:sz w:val="20"/>
        </w:rPr>
        <w:t>Presidenta                                                                                                       secretaria</w:t>
      </w:r>
    </w:p>
    <w:p>
      <w:pPr>
        <w:pStyle w:val="Normal"/>
        <w:rPr>
          <w:sz w:val="17"/>
        </w:rPr>
      </w:pPr>
      <w:r>
        <w:rPr>
          <w:sz w:val="17"/>
        </w:rPr>
        <w:drawing>
          <wp:anchor distT="0" distB="0" distL="0" distR="0" simplePos="0" relativeHeight="113" behindDoc="0" locked="0" layoutInCell="0" allowOverlap="1">
            <wp:simplePos x="0" y="0"/>
            <wp:positionH relativeFrom="page">
              <wp:align>left</wp:align>
            </wp:positionH>
            <wp:positionV relativeFrom="paragraph">
              <wp:posOffset>-1196975</wp:posOffset>
            </wp:positionV>
            <wp:extent cx="7547610" cy="1493520"/>
            <wp:effectExtent l="0" t="0" r="0" b="0"/>
            <wp:wrapNone/>
            <wp:docPr id="317"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Imagen 46"/>
                    <pic:cNvPicPr>
                      <a:picLocks noChangeAspect="1" noChangeArrowheads="1"/>
                    </pic:cNvPicPr>
                  </pic:nvPicPr>
                  <pic:blipFill>
                    <a:blip r:embed="rId223"/>
                    <a:stretch>
                      <a:fillRect/>
                    </a:stretch>
                  </pic:blipFill>
                  <pic:spPr bwMode="auto">
                    <a:xfrm>
                      <a:off x="0" y="0"/>
                      <a:ext cx="7547610" cy="1493520"/>
                    </a:xfrm>
                    <a:prstGeom prst="rect">
                      <a:avLst/>
                    </a:prstGeom>
                    <a:noFill/>
                  </pic:spPr>
                </pic:pic>
              </a:graphicData>
            </a:graphic>
          </wp:anchor>
        </w:drawing>
      </w:r>
    </w:p>
    <w:sectPr>
      <w:footerReference w:type="even" r:id="rId224"/>
      <w:footerReference w:type="default" r:id="rId225"/>
      <w:footerReference w:type="first" r:id="rId226"/>
      <w:type w:val="nextPage"/>
      <w:pgSz w:w="11570" w:h="16490"/>
      <w:pgMar w:left="1700" w:right="1700" w:gutter="0" w:header="0" w:top="190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Cambria">
    <w:charset w:val="00" w:characterSet="windows-1252"/>
    <w:family w:val="roman"/>
    <w:pitch w:val="variable"/>
  </w:font>
  <w:font w:name="Liberation Sans">
    <w:altName w:val="Arial"/>
    <w:charset w:val="00" w:characterSet="windows-1252"/>
    <w:family w:val="swiss"/>
    <w:pitch w:val="variable"/>
  </w:font>
  <w:font w:name="Arial MT">
    <w:charset w:val="00" w:characterSet="windows-1252"/>
    <w:family w:val="swiss"/>
    <w:pitch w:val="variable"/>
  </w:font>
  <w:font w:name="Arial MT">
    <w:charset w:val="01"/>
    <w:family w:val="swiss"/>
    <w:pitch w:val="default"/>
  </w:font>
  <w:font w:name="Symbol">
    <w:charset w:val="02"/>
    <w:family w:val="auto"/>
    <w:pitch w:val="default"/>
  </w:font>
  <w:font w:name="Cambria">
    <w:charset w:val="01"/>
    <w:family w:val="roman"/>
    <w:pitch w:val="variable"/>
  </w:font>
  <w:font w:name="Times New Roman">
    <w:charset w:val="01"/>
    <w:family w:val="roman"/>
    <w:pitch w:val="variable"/>
  </w:font>
  <w:font w:name="Wingdings">
    <w:charset w:val="02"/>
    <w:family w:val="auto"/>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62" behindDoc="1" locked="0" layoutInCell="0" allowOverlap="1" wp14:anchorId="0897AA69">
              <wp:simplePos x="0" y="0"/>
              <wp:positionH relativeFrom="page">
                <wp:align>center</wp:align>
              </wp:positionH>
              <wp:positionV relativeFrom="bottomMargin">
                <wp:align>center</wp:align>
              </wp:positionV>
              <wp:extent cx="7753350" cy="190500"/>
              <wp:effectExtent l="635" t="5715" r="0" b="0"/>
              <wp:wrapNone/>
              <wp:docPr id="6" name="Grupo 32"/>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7"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1080951535"/>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w:t>
                                </w:r>
                                <w:r>
                                  <w:rPr/>
                                  <w:fldChar w:fldCharType="end"/>
                                </w:r>
                              </w:p>
                            </w:sdtContent>
                          </w:sdt>
                        </w:txbxContent>
                      </wps:txbx>
                      <wps:bodyPr lIns="0" tIns="0" rIns="0" bIns="0" anchor="t">
                        <a:noAutofit/>
                      </wps:bodyPr>
                    </wps:wsp>
                    <wpg:grpSp>
                      <wpg:cNvGrpSpPr/>
                      <wpg:grpSpPr>
                        <a:xfrm>
                          <a:off x="0" y="0"/>
                          <a:ext cx="7753320" cy="145440"/>
                        </a:xfrm>
                      </wpg:grpSpPr>
                      <wps:wsp>
                        <wps:cNvPr id="8"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9"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2" style="position:absolute;margin-left:-7.7pt;margin-top:29.95pt;width:610.6pt;height:15.05pt" coordorigin="-154,599" coordsize="12212,301">
              <v:rect id="shape_0" stroked="f" o:allowincell="f" style="position:absolute;left:10612;top:613;width:655;height:286;mso-wrap-style:square;v-text-anchor:top;mso-position-horizontal:center;mso-position-horizontal-relative:page;mso-position-vertical:center">
                <v:fill o:detectmouseclick="t" on="false"/>
                <v:stroke color="#3465a4" joinstyle="round" endcap="flat"/>
                <v:textbox>
                  <w:txbxContent>
                    <w:sdt>
                      <w:sdtPr>
                        <w:id w:val="1080951535"/>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w:t>
                          </w:r>
                          <w:r>
                            <w:rPr/>
                            <w:fldChar w:fldCharType="end"/>
                          </w:r>
                        </w:p>
                      </w:sdtContent>
                    </w:sdt>
                  </w:txbxContent>
                </v:textbox>
                <w10:wrap type="none"/>
              </v:rect>
              <v:group id="shape_0" style="position:absolute;left:-154;top:599;width:12212;height:229">
                <v:shapetype id="_x0000_t34" coordsize="21600,21600" o:spt="34" adj="10800" path="m,l@0,l@0,21600l21600,21600nfe">
                  <v:stroke joinstyle="miter"/>
                  <v:formulas>
                    <v:f eqn="val #0"/>
                  </v:formulas>
                  <v:path gradientshapeok="t" o:connecttype="rect" textboxrect="0,0,21600,21600"/>
                  <v:handles>
                    <v:h position="@0,10800"/>
                  </v:handles>
                </v:shapetype>
                <v:shape id="shape_0" stroked="t" o:allowincell="f" style="position:absolute;left:10804;top:6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6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62" behindDoc="1" locked="0" layoutInCell="0" allowOverlap="1" wp14:anchorId="0897AA69">
              <wp:simplePos x="0" y="0"/>
              <wp:positionH relativeFrom="page">
                <wp:align>center</wp:align>
              </wp:positionH>
              <wp:positionV relativeFrom="bottomMargin">
                <wp:align>center</wp:align>
              </wp:positionV>
              <wp:extent cx="7753350" cy="190500"/>
              <wp:effectExtent l="635" t="5715" r="0" b="0"/>
              <wp:wrapNone/>
              <wp:docPr id="10" name="Grupo 32"/>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1"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1080951535"/>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w:t>
                                </w:r>
                                <w:r>
                                  <w:rPr/>
                                  <w:fldChar w:fldCharType="end"/>
                                </w:r>
                              </w:p>
                            </w:sdtContent>
                          </w:sdt>
                        </w:txbxContent>
                      </wps:txbx>
                      <wps:bodyPr lIns="0" tIns="0" rIns="0" bIns="0" anchor="t">
                        <a:noAutofit/>
                      </wps:bodyPr>
                    </wps:wsp>
                    <wpg:grpSp>
                      <wpg:cNvGrpSpPr/>
                      <wpg:grpSpPr>
                        <a:xfrm>
                          <a:off x="0" y="0"/>
                          <a:ext cx="7753320" cy="145440"/>
                        </a:xfrm>
                      </wpg:grpSpPr>
                      <wps:wsp>
                        <wps:cNvPr id="12"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3"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2" style="position:absolute;margin-left:-7.7pt;margin-top:29.95pt;width:610.6pt;height:15.05pt" coordorigin="-154,599" coordsize="12212,301">
              <v:rect id="shape_0" stroked="f" o:allowincell="f" style="position:absolute;left:10612;top:613;width:655;height:286;mso-wrap-style:square;v-text-anchor:top;mso-position-horizontal:center;mso-position-horizontal-relative:page;mso-position-vertical:center">
                <v:fill o:detectmouseclick="t" on="false"/>
                <v:stroke color="#3465a4" joinstyle="round" endcap="flat"/>
                <v:textbox>
                  <w:txbxContent>
                    <w:sdt>
                      <w:sdtPr>
                        <w:id w:val="1080951535"/>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w:t>
                          </w:r>
                          <w:r>
                            <w:rPr/>
                            <w:fldChar w:fldCharType="end"/>
                          </w:r>
                        </w:p>
                      </w:sdtContent>
                    </w:sdt>
                  </w:txbxContent>
                </v:textbox>
                <w10:wrap type="none"/>
              </v:rect>
              <v:group id="shape_0" style="position:absolute;left:-154;top:599;width:12212;height:229">
                <v:shape id="shape_0" stroked="t" o:allowincell="f" style="position:absolute;left:10804;top:6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6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21" behindDoc="1" locked="0" layoutInCell="0" allowOverlap="1" wp14:anchorId="0897AA69">
              <wp:simplePos x="0" y="0"/>
              <wp:positionH relativeFrom="page">
                <wp:align>center</wp:align>
              </wp:positionH>
              <wp:positionV relativeFrom="bottomMargin">
                <wp:align>center</wp:align>
              </wp:positionV>
              <wp:extent cx="7753350" cy="190500"/>
              <wp:effectExtent l="635" t="5715" r="0" b="0"/>
              <wp:wrapNone/>
              <wp:docPr id="26" name="Grupo 1"/>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7" name="Text Box 1"/>
                      <wps:cNvSpPr/>
                      <wps:spPr>
                        <a:xfrm>
                          <a:off x="6835320" y="8280"/>
                          <a:ext cx="416520" cy="182160"/>
                        </a:xfrm>
                        <a:prstGeom prst="rect">
                          <a:avLst/>
                        </a:prstGeom>
                        <a:noFill/>
                        <a:ln w="0">
                          <a:noFill/>
                        </a:ln>
                      </wps:spPr>
                      <wps:style>
                        <a:lnRef idx="0"/>
                        <a:fillRef idx="0"/>
                        <a:effectRef idx="0"/>
                        <a:fontRef idx="minor"/>
                      </wps:style>
                      <wps:txbx>
                        <w:txbxContent>
                          <w:sdt>
                            <w:sdtPr>
                              <w:id w:val="1080951535"/>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w:t>
                                </w:r>
                                <w:r>
                                  <w:rPr/>
                                  <w:fldChar w:fldCharType="end"/>
                                </w:r>
                              </w:p>
                            </w:sdtContent>
                          </w:sdt>
                        </w:txbxContent>
                      </wps:txbx>
                      <wps:bodyPr lIns="0" tIns="0" rIns="0" bIns="0" anchor="t">
                        <a:noAutofit/>
                      </wps:bodyPr>
                    </wps:wsp>
                    <wpg:grpSp>
                      <wpg:cNvGrpSpPr/>
                      <wpg:grpSpPr>
                        <a:xfrm>
                          <a:off x="0" y="0"/>
                          <a:ext cx="7753320" cy="145440"/>
                        </a:xfrm>
                      </wpg:grpSpPr>
                      <wps:wsp>
                        <wps:cNvPr id="28" name="AutoShape 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9" name="AutoShape 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 style="position:absolute;margin-left:-7.7pt;margin-top:29.95pt;width:610.6pt;height:15.05pt" coordorigin="-154,599" coordsize="12212,301">
              <v:rect id="shape_0" stroked="f" o:allowincell="f" style="position:absolute;left:10612;top:613;width:655;height:286;mso-wrap-style:square;v-text-anchor:top;mso-position-horizontal:center;mso-position-horizontal-relative:page;mso-position-vertical:center">
                <v:fill o:detectmouseclick="t" on="false"/>
                <v:stroke color="#3465a4" joinstyle="round" endcap="flat"/>
                <v:textbox>
                  <w:txbxContent>
                    <w:sdt>
                      <w:sdtPr>
                        <w:id w:val="1080951535"/>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w:t>
                          </w:r>
                          <w:r>
                            <w:rPr/>
                            <w:fldChar w:fldCharType="end"/>
                          </w:r>
                        </w:p>
                      </w:sdtContent>
                    </w:sdt>
                  </w:txbxContent>
                </v:textbox>
                <w10:wrap type="none"/>
              </v:rect>
              <v:group id="shape_0" style="position:absolute;left:-154;top:599;width:12212;height:229">
                <v:shape id="shape_0" stroked="t" o:allowincell="f" style="position:absolute;left:10804;top:6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6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g">
          <w:drawing>
            <wp:anchor distT="9525" distB="0" distL="9525" distR="9525" simplePos="0" relativeHeight="64" behindDoc="1" locked="0" layoutInCell="0" allowOverlap="1" wp14:anchorId="61C3B1A6">
              <wp:simplePos x="0" y="0"/>
              <wp:positionH relativeFrom="page">
                <wp:align>center</wp:align>
              </wp:positionH>
              <wp:positionV relativeFrom="bottomMargin">
                <wp:align>center</wp:align>
              </wp:positionV>
              <wp:extent cx="7753350" cy="190500"/>
              <wp:effectExtent l="635" t="5715" r="0" b="0"/>
              <wp:wrapNone/>
              <wp:docPr id="30" name="Grupo 33"/>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31"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w:t>
                                </w:r>
                                <w:r>
                                  <w:rPr/>
                                  <w:fldChar w:fldCharType="end"/>
                                </w:r>
                              </w:p>
                            </w:sdtContent>
                          </w:sdt>
                        </w:txbxContent>
                      </wps:txbx>
                      <wps:bodyPr lIns="0" tIns="0" rIns="0" bIns="0" anchor="t">
                        <a:noAutofit/>
                      </wps:bodyPr>
                    </wps:wsp>
                    <wpg:grpSp>
                      <wpg:cNvGrpSpPr/>
                      <wpg:grpSpPr>
                        <a:xfrm>
                          <a:off x="0" y="0"/>
                          <a:ext cx="7753320" cy="145440"/>
                        </a:xfrm>
                      </wpg:grpSpPr>
                      <wps:wsp>
                        <wps:cNvPr id="32"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33"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3" style="position:absolute;margin-left:-7.7pt;margin-top:18.45pt;width:610.6pt;height:15.05pt" coordorigin="-154,369" coordsize="12212,301">
              <v:rect id="shape_0" stroked="f" o:allowincell="f" style="position:absolute;left:10612;top:383;width:655;height:286;mso-wrap-style:square;v-text-anchor:top;mso-position-horizontal:center;mso-position-horizontal-relative:page;mso-position-vertical:center">
                <v:fill o:detectmouseclick="t" on="false"/>
                <v:stroke color="#3465a4" joinstyle="round" endcap="flat"/>
                <v:textbo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w:t>
                          </w:r>
                          <w:r>
                            <w:rPr/>
                            <w:fldChar w:fldCharType="end"/>
                          </w:r>
                        </w:p>
                      </w:sdtContent>
                    </w:sdt>
                  </w:txbxContent>
                </v:textbox>
                <w10:wrap type="none"/>
              </v:rect>
              <v:group id="shape_0" style="position:absolute;left:-154;top:369;width:12212;height:229">
                <v:shape id="shape_0" stroked="t" o:allowincell="f" style="position:absolute;left:10804;top:37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37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g">
          <w:drawing>
            <wp:anchor distT="9525" distB="0" distL="9525" distR="9525" simplePos="0" relativeHeight="64" behindDoc="1" locked="0" layoutInCell="0" allowOverlap="1" wp14:anchorId="61C3B1A6">
              <wp:simplePos x="0" y="0"/>
              <wp:positionH relativeFrom="page">
                <wp:align>center</wp:align>
              </wp:positionH>
              <wp:positionV relativeFrom="bottomMargin">
                <wp:align>center</wp:align>
              </wp:positionV>
              <wp:extent cx="7753350" cy="190500"/>
              <wp:effectExtent l="635" t="5715" r="0" b="0"/>
              <wp:wrapNone/>
              <wp:docPr id="34" name="Grupo 33"/>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35"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w:t>
                                </w:r>
                                <w:r>
                                  <w:rPr/>
                                  <w:fldChar w:fldCharType="end"/>
                                </w:r>
                              </w:p>
                            </w:sdtContent>
                          </w:sdt>
                        </w:txbxContent>
                      </wps:txbx>
                      <wps:bodyPr lIns="0" tIns="0" rIns="0" bIns="0" anchor="t">
                        <a:noAutofit/>
                      </wps:bodyPr>
                    </wps:wsp>
                    <wpg:grpSp>
                      <wpg:cNvGrpSpPr/>
                      <wpg:grpSpPr>
                        <a:xfrm>
                          <a:off x="0" y="0"/>
                          <a:ext cx="7753320" cy="145440"/>
                        </a:xfrm>
                      </wpg:grpSpPr>
                      <wps:wsp>
                        <wps:cNvPr id="36"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37"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3" style="position:absolute;margin-left:-7.7pt;margin-top:18.45pt;width:610.6pt;height:15.05pt" coordorigin="-154,369" coordsize="12212,301">
              <v:rect id="shape_0" stroked="f" o:allowincell="f" style="position:absolute;left:10612;top:383;width:655;height:286;mso-wrap-style:square;v-text-anchor:top;mso-position-horizontal:center;mso-position-horizontal-relative:page;mso-position-vertical:center">
                <v:fill o:detectmouseclick="t" on="false"/>
                <v:stroke color="#3465a4" joinstyle="round" endcap="flat"/>
                <v:textbo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w:t>
                          </w:r>
                          <w:r>
                            <w:rPr/>
                            <w:fldChar w:fldCharType="end"/>
                          </w:r>
                        </w:p>
                      </w:sdtContent>
                    </w:sdt>
                  </w:txbxContent>
                </v:textbox>
                <w10:wrap type="none"/>
              </v:rect>
              <v:group id="shape_0" style="position:absolute;left:-154;top:369;width:12212;height:229">
                <v:shape id="shape_0" stroked="t" o:allowincell="f" style="position:absolute;left:10804;top:37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37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g">
          <w:drawing>
            <wp:anchor distT="9525" distB="0" distL="9525" distR="9525" simplePos="0" relativeHeight="123" behindDoc="1" locked="0" layoutInCell="0" allowOverlap="1" wp14:anchorId="61C3B1A6">
              <wp:simplePos x="0" y="0"/>
              <wp:positionH relativeFrom="page">
                <wp:align>center</wp:align>
              </wp:positionH>
              <wp:positionV relativeFrom="bottomMargin">
                <wp:align>center</wp:align>
              </wp:positionV>
              <wp:extent cx="7753350" cy="190500"/>
              <wp:effectExtent l="635" t="5715" r="0" b="0"/>
              <wp:wrapNone/>
              <wp:docPr id="38" name="Grupo 2"/>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39" name="Text Box 2"/>
                      <wps:cNvSpPr/>
                      <wps:spPr>
                        <a:xfrm>
                          <a:off x="6835320" y="8280"/>
                          <a:ext cx="416520" cy="182160"/>
                        </a:xfrm>
                        <a:prstGeom prst="rect">
                          <a:avLst/>
                        </a:prstGeom>
                        <a:noFill/>
                        <a:ln w="0">
                          <a:noFill/>
                        </a:ln>
                      </wps:spPr>
                      <wps:style>
                        <a:lnRef idx="0"/>
                        <a:fillRef idx="0"/>
                        <a:effectRef idx="0"/>
                        <a:fontRef idx="minor"/>
                      </wps:style>
                      <wps:txb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5</w:t>
                                </w:r>
                                <w:r>
                                  <w:rPr/>
                                  <w:fldChar w:fldCharType="end"/>
                                </w:r>
                              </w:p>
                            </w:sdtContent>
                          </w:sdt>
                        </w:txbxContent>
                      </wps:txbx>
                      <wps:bodyPr lIns="0" tIns="0" rIns="0" bIns="0" anchor="t">
                        <a:noAutofit/>
                      </wps:bodyPr>
                    </wps:wsp>
                    <wpg:grpSp>
                      <wpg:cNvGrpSpPr/>
                      <wpg:grpSpPr>
                        <a:xfrm>
                          <a:off x="0" y="0"/>
                          <a:ext cx="7753320" cy="145440"/>
                        </a:xfrm>
                      </wpg:grpSpPr>
                      <wps:wsp>
                        <wps:cNvPr id="40" name="AutoShape 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41" name="AutoShape 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 style="position:absolute;margin-left:-7.7pt;margin-top:18.45pt;width:610.6pt;height:15.05pt" coordorigin="-154,369" coordsize="12212,301">
              <v:rect id="shape_0" stroked="f" o:allowincell="f" style="position:absolute;left:10612;top:383;width:655;height:286;mso-wrap-style:square;v-text-anchor:top;mso-position-horizontal:center;mso-position-horizontal-relative:page;mso-position-vertical:center">
                <v:fill o:detectmouseclick="t" on="false"/>
                <v:stroke color="#3465a4" joinstyle="round" endcap="flat"/>
                <v:textbo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5</w:t>
                          </w:r>
                          <w:r>
                            <w:rPr/>
                            <w:fldChar w:fldCharType="end"/>
                          </w:r>
                        </w:p>
                      </w:sdtContent>
                    </w:sdt>
                  </w:txbxContent>
                </v:textbox>
                <w10:wrap type="none"/>
              </v:rect>
              <v:group id="shape_0" style="position:absolute;left:-154;top:369;width:12212;height:229">
                <v:shape id="shape_0" stroked="t" o:allowincell="f" style="position:absolute;left:10804;top:37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37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g">
          <w:drawing>
            <wp:anchor distT="9525" distB="0" distL="9525" distR="9525" simplePos="0" relativeHeight="125" behindDoc="1" locked="0" layoutInCell="0" allowOverlap="1" wp14:anchorId="61C3B1A6">
              <wp:simplePos x="0" y="0"/>
              <wp:positionH relativeFrom="page">
                <wp:align>center</wp:align>
              </wp:positionH>
              <wp:positionV relativeFrom="bottomMargin">
                <wp:align>center</wp:align>
              </wp:positionV>
              <wp:extent cx="7753350" cy="190500"/>
              <wp:effectExtent l="635" t="5715" r="0" b="0"/>
              <wp:wrapNone/>
              <wp:docPr id="51" name="Grupo 3"/>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52" name="Text Box 3"/>
                      <wps:cNvSpPr/>
                      <wps:spPr>
                        <a:xfrm>
                          <a:off x="6835320" y="8280"/>
                          <a:ext cx="416520" cy="182160"/>
                        </a:xfrm>
                        <a:prstGeom prst="rect">
                          <a:avLst/>
                        </a:prstGeom>
                        <a:noFill/>
                        <a:ln w="0">
                          <a:noFill/>
                        </a:ln>
                      </wps:spPr>
                      <wps:style>
                        <a:lnRef idx="0"/>
                        <a:fillRef idx="0"/>
                        <a:effectRef idx="0"/>
                        <a:fontRef idx="minor"/>
                      </wps:style>
                      <wps:txb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6</w:t>
                                </w:r>
                                <w:r>
                                  <w:rPr/>
                                  <w:fldChar w:fldCharType="end"/>
                                </w:r>
                              </w:p>
                            </w:sdtContent>
                          </w:sdt>
                        </w:txbxContent>
                      </wps:txbx>
                      <wps:bodyPr lIns="0" tIns="0" rIns="0" bIns="0" anchor="t">
                        <a:noAutofit/>
                      </wps:bodyPr>
                    </wps:wsp>
                    <wpg:grpSp>
                      <wpg:cNvGrpSpPr/>
                      <wpg:grpSpPr>
                        <a:xfrm>
                          <a:off x="0" y="0"/>
                          <a:ext cx="7753320" cy="145440"/>
                        </a:xfrm>
                      </wpg:grpSpPr>
                      <wps:wsp>
                        <wps:cNvPr id="53" name="AutoShape 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54" name="AutoShape 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3" style="position:absolute;margin-left:-7.7pt;margin-top:18.45pt;width:610.6pt;height:15.05pt" coordorigin="-154,369" coordsize="12212,301">
              <v:rect id="shape_0" stroked="f" o:allowincell="f" style="position:absolute;left:10612;top:383;width:655;height:286;mso-wrap-style:square;v-text-anchor:top;mso-position-horizontal:center;mso-position-horizontal-relative:page;mso-position-vertical:center">
                <v:fill o:detectmouseclick="t" on="false"/>
                <v:stroke color="#3465a4" joinstyle="round" endcap="flat"/>
                <v:textbo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6</w:t>
                          </w:r>
                          <w:r>
                            <w:rPr/>
                            <w:fldChar w:fldCharType="end"/>
                          </w:r>
                        </w:p>
                      </w:sdtContent>
                    </w:sdt>
                  </w:txbxContent>
                </v:textbox>
                <w10:wrap type="none"/>
              </v:rect>
              <v:group id="shape_0" style="position:absolute;left:-154;top:369;width:12212;height:229">
                <v:shape id="shape_0" stroked="t" o:allowincell="f" style="position:absolute;left:10804;top:37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37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mc:AlternateContent>
        <mc:Choice Requires="wpg">
          <w:drawing>
            <wp:anchor distT="9525" distB="0" distL="9525" distR="9525" simplePos="0" relativeHeight="127" behindDoc="1" locked="0" layoutInCell="0" allowOverlap="1" wp14:anchorId="61C3B1A6">
              <wp:simplePos x="0" y="0"/>
              <wp:positionH relativeFrom="page">
                <wp:align>center</wp:align>
              </wp:positionH>
              <wp:positionV relativeFrom="bottomMargin">
                <wp:align>center</wp:align>
              </wp:positionV>
              <wp:extent cx="7753350" cy="190500"/>
              <wp:effectExtent l="635" t="5715" r="0" b="0"/>
              <wp:wrapNone/>
              <wp:docPr id="63" name="Grupo 4"/>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64" name="Text Box 4"/>
                      <wps:cNvSpPr/>
                      <wps:spPr>
                        <a:xfrm>
                          <a:off x="6835320" y="8280"/>
                          <a:ext cx="416520" cy="182160"/>
                        </a:xfrm>
                        <a:prstGeom prst="rect">
                          <a:avLst/>
                        </a:prstGeom>
                        <a:noFill/>
                        <a:ln w="0">
                          <a:noFill/>
                        </a:ln>
                      </wps:spPr>
                      <wps:style>
                        <a:lnRef idx="0"/>
                        <a:fillRef idx="0"/>
                        <a:effectRef idx="0"/>
                        <a:fontRef idx="minor"/>
                      </wps:style>
                      <wps:txb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7</w:t>
                                </w:r>
                                <w:r>
                                  <w:rPr/>
                                  <w:fldChar w:fldCharType="end"/>
                                </w:r>
                              </w:p>
                            </w:sdtContent>
                          </w:sdt>
                        </w:txbxContent>
                      </wps:txbx>
                      <wps:bodyPr lIns="0" tIns="0" rIns="0" bIns="0" anchor="t">
                        <a:noAutofit/>
                      </wps:bodyPr>
                    </wps:wsp>
                    <wpg:grpSp>
                      <wpg:cNvGrpSpPr/>
                      <wpg:grpSpPr>
                        <a:xfrm>
                          <a:off x="0" y="0"/>
                          <a:ext cx="7753320" cy="145440"/>
                        </a:xfrm>
                      </wpg:grpSpPr>
                      <wps:wsp>
                        <wps:cNvPr id="65" name="AutoShape 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66" name="AutoShape 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4" style="position:absolute;margin-left:-7.7pt;margin-top:18.45pt;width:610.6pt;height:15.05pt" coordorigin="-154,369" coordsize="12212,301">
              <v:rect id="shape_0" stroked="f" o:allowincell="f" style="position:absolute;left:10612;top:383;width:655;height:286;mso-wrap-style:square;v-text-anchor:top;mso-position-horizontal:center;mso-position-horizontal-relative:page;mso-position-vertical:center">
                <v:fill o:detectmouseclick="t" on="false"/>
                <v:stroke color="#3465a4" joinstyle="round" endcap="flat"/>
                <v:textbox>
                  <w:txbxContent>
                    <w:sdt>
                      <w:sdtPr>
                        <w:id w:val="117969780"/>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7</w:t>
                          </w:r>
                          <w:r>
                            <w:rPr/>
                            <w:fldChar w:fldCharType="end"/>
                          </w:r>
                        </w:p>
                      </w:sdtContent>
                    </w:sdt>
                  </w:txbxContent>
                </v:textbox>
                <w10:wrap type="none"/>
              </v:rect>
              <v:group id="shape_0" style="position:absolute;left:-154;top:369;width:12212;height:229">
                <v:shape id="shape_0" stroked="t" o:allowincell="f" style="position:absolute;left:10804;top:37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37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70"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74" name="Grupo 34"/>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75"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8</w:t>
                                </w:r>
                                <w:r>
                                  <w:rPr/>
                                  <w:fldChar w:fldCharType="end"/>
                                </w:r>
                              </w:p>
                            </w:sdtContent>
                          </w:sdt>
                        </w:txbxContent>
                      </wps:txbx>
                      <wps:bodyPr lIns="0" tIns="0" rIns="0" bIns="0" anchor="t">
                        <a:noAutofit/>
                      </wps:bodyPr>
                    </wps:wsp>
                    <wpg:grpSp>
                      <wpg:cNvGrpSpPr/>
                      <wpg:grpSpPr>
                        <a:xfrm>
                          <a:off x="0" y="0"/>
                          <a:ext cx="7753320" cy="145440"/>
                        </a:xfrm>
                      </wpg:grpSpPr>
                      <wps:wsp>
                        <wps:cNvPr id="76"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77"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4"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8</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70"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78" name="Grupo 34"/>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79"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8</w:t>
                                </w:r>
                                <w:r>
                                  <w:rPr/>
                                  <w:fldChar w:fldCharType="end"/>
                                </w:r>
                              </w:p>
                            </w:sdtContent>
                          </w:sdt>
                        </w:txbxContent>
                      </wps:txbx>
                      <wps:bodyPr lIns="0" tIns="0" rIns="0" bIns="0" anchor="t">
                        <a:noAutofit/>
                      </wps:bodyPr>
                    </wps:wsp>
                    <wpg:grpSp>
                      <wpg:cNvGrpSpPr/>
                      <wpg:grpSpPr>
                        <a:xfrm>
                          <a:off x="0" y="0"/>
                          <a:ext cx="7753320" cy="145440"/>
                        </a:xfrm>
                      </wpg:grpSpPr>
                      <wps:wsp>
                        <wps:cNvPr id="80"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81"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4"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8</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29"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85" name="Grupo 5"/>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86" name="Text Box 5"/>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9</w:t>
                                </w:r>
                                <w:r>
                                  <w:rPr/>
                                  <w:fldChar w:fldCharType="end"/>
                                </w:r>
                              </w:p>
                            </w:sdtContent>
                          </w:sdt>
                        </w:txbxContent>
                      </wps:txbx>
                      <wps:bodyPr lIns="0" tIns="0" rIns="0" bIns="0" anchor="t">
                        <a:noAutofit/>
                      </wps:bodyPr>
                    </wps:wsp>
                    <wpg:grpSp>
                      <wpg:cNvGrpSpPr/>
                      <wpg:grpSpPr>
                        <a:xfrm>
                          <a:off x="0" y="0"/>
                          <a:ext cx="7753320" cy="145440"/>
                        </a:xfrm>
                      </wpg:grpSpPr>
                      <wps:wsp>
                        <wps:cNvPr id="87" name="AutoShape 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88" name="AutoShape 1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5"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9</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31"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91" name="Grupo 6"/>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92" name="Text Box 6"/>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10</w:t>
                                </w:r>
                                <w:r>
                                  <w:rPr/>
                                  <w:fldChar w:fldCharType="end"/>
                                </w:r>
                              </w:p>
                            </w:sdtContent>
                          </w:sdt>
                        </w:txbxContent>
                      </wps:txbx>
                      <wps:bodyPr lIns="0" tIns="0" rIns="0" bIns="0" anchor="t">
                        <a:noAutofit/>
                      </wps:bodyPr>
                    </wps:wsp>
                    <wpg:grpSp>
                      <wpg:cNvGrpSpPr/>
                      <wpg:grpSpPr>
                        <a:xfrm>
                          <a:off x="0" y="0"/>
                          <a:ext cx="7753320" cy="145440"/>
                        </a:xfrm>
                      </wpg:grpSpPr>
                      <wps:wsp>
                        <wps:cNvPr id="93" name="AutoShape 1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94" name="AutoShape 1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6"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10</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33"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96" name="Grupo 7"/>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97" name="Text Box 7"/>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11</w:t>
                                </w:r>
                                <w:r>
                                  <w:rPr/>
                                  <w:fldChar w:fldCharType="end"/>
                                </w:r>
                              </w:p>
                            </w:sdtContent>
                          </w:sdt>
                        </w:txbxContent>
                      </wps:txbx>
                      <wps:bodyPr lIns="0" tIns="0" rIns="0" bIns="0" anchor="t">
                        <a:noAutofit/>
                      </wps:bodyPr>
                    </wps:wsp>
                    <wpg:grpSp>
                      <wpg:cNvGrpSpPr/>
                      <wpg:grpSpPr>
                        <a:xfrm>
                          <a:off x="0" y="0"/>
                          <a:ext cx="7753320" cy="145440"/>
                        </a:xfrm>
                      </wpg:grpSpPr>
                      <wps:wsp>
                        <wps:cNvPr id="98" name="AutoShape 1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99" name="AutoShape 1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7"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11</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35"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105" name="Grupo 8"/>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06" name="Text Box 8"/>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12</w:t>
                                </w:r>
                                <w:r>
                                  <w:rPr/>
                                  <w:fldChar w:fldCharType="end"/>
                                </w:r>
                              </w:p>
                            </w:sdtContent>
                          </w:sdt>
                        </w:txbxContent>
                      </wps:txbx>
                      <wps:bodyPr lIns="0" tIns="0" rIns="0" bIns="0" anchor="t">
                        <a:noAutofit/>
                      </wps:bodyPr>
                    </wps:wsp>
                    <wpg:grpSp>
                      <wpg:cNvGrpSpPr/>
                      <wpg:grpSpPr>
                        <a:xfrm>
                          <a:off x="0" y="0"/>
                          <a:ext cx="7753320" cy="145440"/>
                        </a:xfrm>
                      </wpg:grpSpPr>
                      <wps:wsp>
                        <wps:cNvPr id="107" name="AutoShape 1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08" name="AutoShape 1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8"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12</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37"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111" name="Grupo 9"/>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12" name="Text Box 9"/>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13</w:t>
                                </w:r>
                                <w:r>
                                  <w:rPr/>
                                  <w:fldChar w:fldCharType="end"/>
                                </w:r>
                              </w:p>
                            </w:sdtContent>
                          </w:sdt>
                        </w:txbxContent>
                      </wps:txbx>
                      <wps:bodyPr lIns="0" tIns="0" rIns="0" bIns="0" anchor="t">
                        <a:noAutofit/>
                      </wps:bodyPr>
                    </wps:wsp>
                    <wpg:grpSp>
                      <wpg:cNvGrpSpPr/>
                      <wpg:grpSpPr>
                        <a:xfrm>
                          <a:off x="0" y="0"/>
                          <a:ext cx="7753320" cy="145440"/>
                        </a:xfrm>
                      </wpg:grpSpPr>
                      <wps:wsp>
                        <wps:cNvPr id="113" name="AutoShape 1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14" name="AutoShape 1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9"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13</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41" behindDoc="1" locked="0" layoutInCell="0" allowOverlap="1" wp14:anchorId="20877A1C">
              <wp:simplePos x="0" y="0"/>
              <wp:positionH relativeFrom="page">
                <wp:align>center</wp:align>
              </wp:positionH>
              <wp:positionV relativeFrom="bottomMargin">
                <wp:align>center</wp:align>
              </wp:positionV>
              <wp:extent cx="7753350" cy="190500"/>
              <wp:effectExtent l="635" t="5715" r="0" b="0"/>
              <wp:wrapNone/>
              <wp:docPr id="119" name="Grupo 10"/>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20" name="Text Box 10"/>
                      <wps:cNvSpPr/>
                      <wps:spPr>
                        <a:xfrm>
                          <a:off x="6835320" y="8280"/>
                          <a:ext cx="416520" cy="182160"/>
                        </a:xfrm>
                        <a:prstGeom prst="rect">
                          <a:avLst/>
                        </a:prstGeom>
                        <a:noFill/>
                        <a:ln w="0">
                          <a:noFill/>
                        </a:ln>
                      </wps:spPr>
                      <wps:style>
                        <a:lnRef idx="0"/>
                        <a:fillRef idx="0"/>
                        <a:effectRef idx="0"/>
                        <a:fontRef idx="minor"/>
                      </wps:style>
                      <wps:txb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15</w:t>
                                </w:r>
                                <w:r>
                                  <w:rPr/>
                                  <w:fldChar w:fldCharType="end"/>
                                </w:r>
                              </w:p>
                            </w:sdtContent>
                          </w:sdt>
                        </w:txbxContent>
                      </wps:txbx>
                      <wps:bodyPr lIns="0" tIns="0" rIns="0" bIns="0" anchor="t">
                        <a:noAutofit/>
                      </wps:bodyPr>
                    </wps:wsp>
                    <wpg:grpSp>
                      <wpg:cNvGrpSpPr/>
                      <wpg:grpSpPr>
                        <a:xfrm>
                          <a:off x="0" y="0"/>
                          <a:ext cx="7753320" cy="145440"/>
                        </a:xfrm>
                      </wpg:grpSpPr>
                      <wps:wsp>
                        <wps:cNvPr id="121" name="AutoShape 1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22" name="AutoShape 2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0" style="position:absolute;margin-left:-7.7pt;margin-top:13.35pt;width:610.55pt;height:15.05pt" coordorigin="-154,267" coordsize="12211,301">
              <v:rect id="shape_0" stroked="f" o:allowincell="f" style="position:absolute;left:10612;top:281;width:655;height:286;mso-wrap-style:square;v-text-anchor:top;mso-position-horizontal:center;mso-position-horizontal-relative:page;mso-position-vertical:center">
                <v:fill o:detectmouseclick="t" on="false"/>
                <v:stroke color="#3465a4" joinstyle="round" endcap="flat"/>
                <v:textbox>
                  <w:txbxContent>
                    <w:sdt>
                      <w:sdtPr>
                        <w:id w:val="561918796"/>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15</w:t>
                          </w:r>
                          <w:r>
                            <w:rPr/>
                            <w:fldChar w:fldCharType="end"/>
                          </w:r>
                        </w:p>
                      </w:sdtContent>
                    </w:sdt>
                  </w:txbxContent>
                </v:textbox>
                <w10:wrap type="none"/>
              </v:rect>
              <v:group id="shape_0" style="position:absolute;left:-154;top:267;width:12211;height:229">
                <v:shape id="shape_0" stroked="t" o:allowincell="f" style="position:absolute;left:10804;top:268;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268;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92"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25" name="Grupo 35"/>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26"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16</w:t>
                                </w:r>
                                <w:r>
                                  <w:rPr/>
                                  <w:fldChar w:fldCharType="end"/>
                                </w:r>
                              </w:p>
                            </w:sdtContent>
                          </w:sdt>
                        </w:txbxContent>
                      </wps:txbx>
                      <wps:bodyPr lIns="0" tIns="0" rIns="0" bIns="0" anchor="t">
                        <a:noAutofit/>
                      </wps:bodyPr>
                    </wps:wsp>
                    <wpg:grpSp>
                      <wpg:cNvGrpSpPr/>
                      <wpg:grpSpPr>
                        <a:xfrm>
                          <a:off x="0" y="0"/>
                          <a:ext cx="7753320" cy="145440"/>
                        </a:xfrm>
                      </wpg:grpSpPr>
                      <wps:wsp>
                        <wps:cNvPr id="127"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28"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5" style="position:absolute;margin-left:-7.7pt;margin-top:24.95pt;width:610.55pt;height:15.05pt" coordorigin="-154,499" coordsize="12211,301">
              <v:rect id="shape_0" stroked="f" o:allowincell="f" style="position:absolute;left:10612;top:51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16</w:t>
                          </w:r>
                          <w:r>
                            <w:rPr/>
                            <w:fldChar w:fldCharType="end"/>
                          </w:r>
                        </w:p>
                      </w:sdtContent>
                    </w:sdt>
                  </w:txbxContent>
                </v:textbox>
                <w10:wrap type="none"/>
              </v:rect>
              <v:group id="shape_0" style="position:absolute;left:-154;top:499;width:12211;height:229">
                <v:shape id="shape_0" stroked="t" o:allowincell="f" style="position:absolute;left:10804;top:5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5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92"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29" name="Grupo 35"/>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30" name="Text Box 25"/>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16</w:t>
                                </w:r>
                                <w:r>
                                  <w:rPr/>
                                  <w:fldChar w:fldCharType="end"/>
                                </w:r>
                              </w:p>
                            </w:sdtContent>
                          </w:sdt>
                        </w:txbxContent>
                      </wps:txbx>
                      <wps:bodyPr lIns="0" tIns="0" rIns="0" bIns="0" anchor="t">
                        <a:noAutofit/>
                      </wps:bodyPr>
                    </wps:wsp>
                    <wpg:grpSp>
                      <wpg:cNvGrpSpPr/>
                      <wpg:grpSpPr>
                        <a:xfrm>
                          <a:off x="0" y="0"/>
                          <a:ext cx="7753320" cy="145440"/>
                        </a:xfrm>
                      </wpg:grpSpPr>
                      <wps:wsp>
                        <wps:cNvPr id="131" name="AutoShape 2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32" name="AutoShape 2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14:sizeRelH relativeFrom="page">
                <wp14:pctWidth>100000</wp14:pctWidth>
              </wp14:sizeRelH>
            </wp:anchor>
          </w:drawing>
        </mc:Choice>
        <mc:Fallback>
          <w:pict>
            <v:group id="shape_0" alt="Grupo 35" style="position:absolute;margin-left:-7.7pt;margin-top:24.95pt;width:610.55pt;height:15.05pt" coordorigin="-154,499" coordsize="12211,301">
              <v:rect id="shape_0" stroked="f" o:allowincell="f" style="position:absolute;left:10612;top:51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16</w:t>
                          </w:r>
                          <w:r>
                            <w:rPr/>
                            <w:fldChar w:fldCharType="end"/>
                          </w:r>
                        </w:p>
                      </w:sdtContent>
                    </w:sdt>
                  </w:txbxContent>
                </v:textbox>
                <w10:wrap type="none"/>
              </v:rect>
              <v:group id="shape_0" style="position:absolute;left:-154;top:499;width:12211;height:229">
                <v:shape id="shape_0" stroked="t" o:allowincell="f" style="position:absolute;left:10804;top:5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5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43"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36" name="Grupo 11"/>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37" name="Text Box 11"/>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17</w:t>
                                </w:r>
                                <w:r>
                                  <w:rPr/>
                                  <w:fldChar w:fldCharType="end"/>
                                </w:r>
                              </w:p>
                            </w:sdtContent>
                          </w:sdt>
                        </w:txbxContent>
                      </wps:txbx>
                      <wps:bodyPr lIns="0" tIns="0" rIns="0" bIns="0" anchor="t">
                        <a:noAutofit/>
                      </wps:bodyPr>
                    </wps:wsp>
                    <wpg:grpSp>
                      <wpg:cNvGrpSpPr/>
                      <wpg:grpSpPr>
                        <a:xfrm>
                          <a:off x="0" y="0"/>
                          <a:ext cx="7753320" cy="145440"/>
                        </a:xfrm>
                      </wpg:grpSpPr>
                      <wps:wsp>
                        <wps:cNvPr id="138" name="AutoShape 2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39" name="AutoShape 2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1" style="position:absolute;margin-left:-7.7pt;margin-top:24.95pt;width:610.55pt;height:15.05pt" coordorigin="-154,499" coordsize="12211,301">
              <v:rect id="shape_0" stroked="f" o:allowincell="f" style="position:absolute;left:10612;top:51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17</w:t>
                          </w:r>
                          <w:r>
                            <w:rPr/>
                            <w:fldChar w:fldCharType="end"/>
                          </w:r>
                        </w:p>
                      </w:sdtContent>
                    </w:sdt>
                  </w:txbxContent>
                </v:textbox>
                <w10:wrap type="none"/>
              </v:rect>
              <v:group id="shape_0" style="position:absolute;left:-154;top:499;width:12211;height:229">
                <v:shape id="shape_0" stroked="t" o:allowincell="f" style="position:absolute;left:10804;top:5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5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45"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42" name="Grupo 12"/>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43" name="Text Box 12"/>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18</w:t>
                                </w:r>
                                <w:r>
                                  <w:rPr/>
                                  <w:fldChar w:fldCharType="end"/>
                                </w:r>
                              </w:p>
                            </w:sdtContent>
                          </w:sdt>
                        </w:txbxContent>
                      </wps:txbx>
                      <wps:bodyPr lIns="0" tIns="0" rIns="0" bIns="0" anchor="t">
                        <a:noAutofit/>
                      </wps:bodyPr>
                    </wps:wsp>
                    <wpg:grpSp>
                      <wpg:cNvGrpSpPr/>
                      <wpg:grpSpPr>
                        <a:xfrm>
                          <a:off x="0" y="0"/>
                          <a:ext cx="7753320" cy="145440"/>
                        </a:xfrm>
                      </wpg:grpSpPr>
                      <wps:wsp>
                        <wps:cNvPr id="144" name="AutoShape 2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45" name="AutoShape 2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2" style="position:absolute;margin-left:-7.7pt;margin-top:24.95pt;width:610.55pt;height:15.05pt" coordorigin="-154,499" coordsize="12211,301">
              <v:rect id="shape_0" stroked="f" o:allowincell="f" style="position:absolute;left:10612;top:51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18</w:t>
                          </w:r>
                          <w:r>
                            <w:rPr/>
                            <w:fldChar w:fldCharType="end"/>
                          </w:r>
                        </w:p>
                      </w:sdtContent>
                    </w:sdt>
                  </w:txbxContent>
                </v:textbox>
                <w10:wrap type="none"/>
              </v:rect>
              <v:group id="shape_0" style="position:absolute;left:-154;top:499;width:12211;height:229">
                <v:shape id="shape_0" stroked="t" o:allowincell="f" style="position:absolute;left:10804;top:50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50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47"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49" name="Grupo 13"/>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50" name="Text Box 13"/>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19</w:t>
                                </w:r>
                                <w:r>
                                  <w:rPr/>
                                  <w:fldChar w:fldCharType="end"/>
                                </w:r>
                              </w:p>
                            </w:sdtContent>
                          </w:sdt>
                        </w:txbxContent>
                      </wps:txbx>
                      <wps:bodyPr lIns="0" tIns="0" rIns="0" bIns="0" anchor="t">
                        <a:noAutofit/>
                      </wps:bodyPr>
                    </wps:wsp>
                    <wpg:grpSp>
                      <wpg:cNvGrpSpPr/>
                      <wpg:grpSpPr>
                        <a:xfrm>
                          <a:off x="0" y="0"/>
                          <a:ext cx="7753320" cy="145440"/>
                        </a:xfrm>
                      </wpg:grpSpPr>
                      <wps:wsp>
                        <wps:cNvPr id="151" name="AutoShape 2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52" name="AutoShape 2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3"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19</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49"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53" name="Grupo 14"/>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54" name="Text Box 14"/>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20</w:t>
                                </w:r>
                                <w:r>
                                  <w:rPr/>
                                  <w:fldChar w:fldCharType="end"/>
                                </w:r>
                              </w:p>
                            </w:sdtContent>
                          </w:sdt>
                        </w:txbxContent>
                      </wps:txbx>
                      <wps:bodyPr lIns="0" tIns="0" rIns="0" bIns="0" anchor="t">
                        <a:noAutofit/>
                      </wps:bodyPr>
                    </wps:wsp>
                    <wpg:grpSp>
                      <wpg:cNvGrpSpPr/>
                      <wpg:grpSpPr>
                        <a:xfrm>
                          <a:off x="0" y="0"/>
                          <a:ext cx="7753320" cy="145440"/>
                        </a:xfrm>
                      </wpg:grpSpPr>
                      <wps:wsp>
                        <wps:cNvPr id="155" name="AutoShape 2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56" name="AutoShape 3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4"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20</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51"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60" name="Grupo 15"/>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61" name="Text Box 15"/>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21</w:t>
                                </w:r>
                                <w:r>
                                  <w:rPr/>
                                  <w:fldChar w:fldCharType="end"/>
                                </w:r>
                              </w:p>
                            </w:sdtContent>
                          </w:sdt>
                        </w:txbxContent>
                      </wps:txbx>
                      <wps:bodyPr lIns="0" tIns="0" rIns="0" bIns="0" anchor="t">
                        <a:noAutofit/>
                      </wps:bodyPr>
                    </wps:wsp>
                    <wpg:grpSp>
                      <wpg:cNvGrpSpPr/>
                      <wpg:grpSpPr>
                        <a:xfrm>
                          <a:off x="0" y="0"/>
                          <a:ext cx="7753320" cy="145440"/>
                        </a:xfrm>
                      </wpg:grpSpPr>
                      <wps:wsp>
                        <wps:cNvPr id="162" name="AutoShape 3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63" name="AutoShape 3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5"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21</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53"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66" name="Grupo 16"/>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67" name="Text Box 16"/>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22</w:t>
                                </w:r>
                                <w:r>
                                  <w:rPr/>
                                  <w:fldChar w:fldCharType="end"/>
                                </w:r>
                              </w:p>
                            </w:sdtContent>
                          </w:sdt>
                        </w:txbxContent>
                      </wps:txbx>
                      <wps:bodyPr lIns="0" tIns="0" rIns="0" bIns="0" anchor="t">
                        <a:noAutofit/>
                      </wps:bodyPr>
                    </wps:wsp>
                    <wpg:grpSp>
                      <wpg:cNvGrpSpPr/>
                      <wpg:grpSpPr>
                        <a:xfrm>
                          <a:off x="0" y="0"/>
                          <a:ext cx="7753320" cy="145440"/>
                        </a:xfrm>
                      </wpg:grpSpPr>
                      <wps:wsp>
                        <wps:cNvPr id="168" name="AutoShape 3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69" name="AutoShape 3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6"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22</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55"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71" name="Grupo 17"/>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72" name="Text Box 17"/>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23</w:t>
                                </w:r>
                                <w:r>
                                  <w:rPr/>
                                  <w:fldChar w:fldCharType="end"/>
                                </w:r>
                              </w:p>
                            </w:sdtContent>
                          </w:sdt>
                        </w:txbxContent>
                      </wps:txbx>
                      <wps:bodyPr lIns="0" tIns="0" rIns="0" bIns="0" anchor="t">
                        <a:noAutofit/>
                      </wps:bodyPr>
                    </wps:wsp>
                    <wpg:grpSp>
                      <wpg:cNvGrpSpPr/>
                      <wpg:grpSpPr>
                        <a:xfrm>
                          <a:off x="0" y="0"/>
                          <a:ext cx="7753320" cy="145440"/>
                        </a:xfrm>
                      </wpg:grpSpPr>
                      <wps:wsp>
                        <wps:cNvPr id="173" name="AutoShape 3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74" name="AutoShape 3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7"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23</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57"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78" name="Grupo 18"/>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79" name="Text Box 18"/>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24</w:t>
                                </w:r>
                                <w:r>
                                  <w:rPr/>
                                  <w:fldChar w:fldCharType="end"/>
                                </w:r>
                              </w:p>
                            </w:sdtContent>
                          </w:sdt>
                        </w:txbxContent>
                      </wps:txbx>
                      <wps:bodyPr lIns="0" tIns="0" rIns="0" bIns="0" anchor="t">
                        <a:noAutofit/>
                      </wps:bodyPr>
                    </wps:wsp>
                    <wpg:grpSp>
                      <wpg:cNvGrpSpPr/>
                      <wpg:grpSpPr>
                        <a:xfrm>
                          <a:off x="0" y="0"/>
                          <a:ext cx="7753320" cy="145440"/>
                        </a:xfrm>
                      </wpg:grpSpPr>
                      <wps:wsp>
                        <wps:cNvPr id="180" name="AutoShape 3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81" name="AutoShape 3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8"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24</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59"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84" name="Grupo 19"/>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85" name="Text Box 19"/>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25</w:t>
                                </w:r>
                                <w:r>
                                  <w:rPr/>
                                  <w:fldChar w:fldCharType="end"/>
                                </w:r>
                              </w:p>
                            </w:sdtContent>
                          </w:sdt>
                        </w:txbxContent>
                      </wps:txbx>
                      <wps:bodyPr lIns="0" tIns="0" rIns="0" bIns="0" anchor="t">
                        <a:noAutofit/>
                      </wps:bodyPr>
                    </wps:wsp>
                    <wpg:grpSp>
                      <wpg:cNvGrpSpPr/>
                      <wpg:grpSpPr>
                        <a:xfrm>
                          <a:off x="0" y="0"/>
                          <a:ext cx="7753320" cy="145440"/>
                        </a:xfrm>
                      </wpg:grpSpPr>
                      <wps:wsp>
                        <wps:cNvPr id="186" name="AutoShape 3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87" name="AutoShape 4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19"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25</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61"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91" name="Grupo 20"/>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92" name="Text Box 20"/>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26</w:t>
                                </w:r>
                                <w:r>
                                  <w:rPr/>
                                  <w:fldChar w:fldCharType="end"/>
                                </w:r>
                              </w:p>
                            </w:sdtContent>
                          </w:sdt>
                        </w:txbxContent>
                      </wps:txbx>
                      <wps:bodyPr lIns="0" tIns="0" rIns="0" bIns="0" anchor="t">
                        <a:noAutofit/>
                      </wps:bodyPr>
                    </wps:wsp>
                    <wpg:grpSp>
                      <wpg:cNvGrpSpPr/>
                      <wpg:grpSpPr>
                        <a:xfrm>
                          <a:off x="0" y="0"/>
                          <a:ext cx="7753320" cy="145440"/>
                        </a:xfrm>
                      </wpg:grpSpPr>
                      <wps:wsp>
                        <wps:cNvPr id="193" name="AutoShape 4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194" name="AutoShape 4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0"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26</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65"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198" name="Grupo 21"/>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199" name="Text Box 21"/>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28</w:t>
                                </w:r>
                                <w:r>
                                  <w:rPr/>
                                  <w:fldChar w:fldCharType="end"/>
                                </w:r>
                              </w:p>
                            </w:sdtContent>
                          </w:sdt>
                        </w:txbxContent>
                      </wps:txbx>
                      <wps:bodyPr lIns="0" tIns="0" rIns="0" bIns="0" anchor="t">
                        <a:noAutofit/>
                      </wps:bodyPr>
                    </wps:wsp>
                    <wpg:grpSp>
                      <wpg:cNvGrpSpPr/>
                      <wpg:grpSpPr>
                        <a:xfrm>
                          <a:off x="0" y="0"/>
                          <a:ext cx="7753320" cy="145440"/>
                        </a:xfrm>
                      </wpg:grpSpPr>
                      <wps:wsp>
                        <wps:cNvPr id="200" name="AutoShape 4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01" name="AutoShape 4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1"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28</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67"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02" name="Grupo 22"/>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03" name="Text Box 22"/>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29</w:t>
                                </w:r>
                                <w:r>
                                  <w:rPr/>
                                  <w:fldChar w:fldCharType="end"/>
                                </w:r>
                              </w:p>
                            </w:sdtContent>
                          </w:sdt>
                        </w:txbxContent>
                      </wps:txbx>
                      <wps:bodyPr lIns="0" tIns="0" rIns="0" bIns="0" anchor="t">
                        <a:noAutofit/>
                      </wps:bodyPr>
                    </wps:wsp>
                    <wpg:grpSp>
                      <wpg:cNvGrpSpPr/>
                      <wpg:grpSpPr>
                        <a:xfrm>
                          <a:off x="0" y="0"/>
                          <a:ext cx="7753320" cy="145440"/>
                        </a:xfrm>
                      </wpg:grpSpPr>
                      <wps:wsp>
                        <wps:cNvPr id="204" name="AutoShape 4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05" name="AutoShape 4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2"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29</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69"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16" name="Grupo 23"/>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17" name="Text Box 23"/>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30</w:t>
                                </w:r>
                                <w:r>
                                  <w:rPr/>
                                  <w:fldChar w:fldCharType="end"/>
                                </w:r>
                              </w:p>
                            </w:sdtContent>
                          </w:sdt>
                        </w:txbxContent>
                      </wps:txbx>
                      <wps:bodyPr lIns="0" tIns="0" rIns="0" bIns="0" anchor="t">
                        <a:noAutofit/>
                      </wps:bodyPr>
                    </wps:wsp>
                    <wpg:grpSp>
                      <wpg:cNvGrpSpPr/>
                      <wpg:grpSpPr>
                        <a:xfrm>
                          <a:off x="0" y="0"/>
                          <a:ext cx="7753320" cy="145440"/>
                        </a:xfrm>
                      </wpg:grpSpPr>
                      <wps:wsp>
                        <wps:cNvPr id="218" name="AutoShape 4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19" name="AutoShape 4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3"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30</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74"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21" name="Grupo 24"/>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22" name="Text Box 24"/>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32</w:t>
                                </w:r>
                                <w:r>
                                  <w:rPr/>
                                  <w:fldChar w:fldCharType="end"/>
                                </w:r>
                              </w:p>
                            </w:sdtContent>
                          </w:sdt>
                        </w:txbxContent>
                      </wps:txbx>
                      <wps:bodyPr lIns="0" tIns="0" rIns="0" bIns="0" anchor="t">
                        <a:noAutofit/>
                      </wps:bodyPr>
                    </wps:wsp>
                    <wpg:grpSp>
                      <wpg:cNvGrpSpPr/>
                      <wpg:grpSpPr>
                        <a:xfrm>
                          <a:off x="0" y="0"/>
                          <a:ext cx="7753320" cy="145440"/>
                        </a:xfrm>
                      </wpg:grpSpPr>
                      <wps:wsp>
                        <wps:cNvPr id="223" name="AutoShape 4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24" name="AutoShape 5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4"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32</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79"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26" name="Grupo 25"/>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27" name="Text Box 26"/>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34</w:t>
                                </w:r>
                                <w:r>
                                  <w:rPr/>
                                  <w:fldChar w:fldCharType="end"/>
                                </w:r>
                              </w:p>
                            </w:sdtContent>
                          </w:sdt>
                        </w:txbxContent>
                      </wps:txbx>
                      <wps:bodyPr lIns="0" tIns="0" rIns="0" bIns="0" anchor="t">
                        <a:noAutofit/>
                      </wps:bodyPr>
                    </wps:wsp>
                    <wpg:grpSp>
                      <wpg:cNvGrpSpPr/>
                      <wpg:grpSpPr>
                        <a:xfrm>
                          <a:off x="0" y="0"/>
                          <a:ext cx="7753320" cy="145440"/>
                        </a:xfrm>
                      </wpg:grpSpPr>
                      <wps:wsp>
                        <wps:cNvPr id="228" name="AutoShape 5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29" name="AutoShape 5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5"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34</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85"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39" name="Grupo 26"/>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40" name="Text Box 27"/>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37</w:t>
                                </w:r>
                                <w:r>
                                  <w:rPr/>
                                  <w:fldChar w:fldCharType="end"/>
                                </w:r>
                              </w:p>
                            </w:sdtContent>
                          </w:sdt>
                        </w:txbxContent>
                      </wps:txbx>
                      <wps:bodyPr lIns="0" tIns="0" rIns="0" bIns="0" anchor="t">
                        <a:noAutofit/>
                      </wps:bodyPr>
                    </wps:wsp>
                    <wpg:grpSp>
                      <wpg:cNvGrpSpPr/>
                      <wpg:grpSpPr>
                        <a:xfrm>
                          <a:off x="0" y="0"/>
                          <a:ext cx="7753320" cy="145440"/>
                        </a:xfrm>
                      </wpg:grpSpPr>
                      <wps:wsp>
                        <wps:cNvPr id="241" name="AutoShape 5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42" name="AutoShape 5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6"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37</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87"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51" name="Grupo 27"/>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52" name="Text Box 28"/>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38</w:t>
                                </w:r>
                                <w:r>
                                  <w:rPr/>
                                  <w:fldChar w:fldCharType="end"/>
                                </w:r>
                              </w:p>
                            </w:sdtContent>
                          </w:sdt>
                        </w:txbxContent>
                      </wps:txbx>
                      <wps:bodyPr lIns="0" tIns="0" rIns="0" bIns="0" anchor="t">
                        <a:noAutofit/>
                      </wps:bodyPr>
                    </wps:wsp>
                    <wpg:grpSp>
                      <wpg:cNvGrpSpPr/>
                      <wpg:grpSpPr>
                        <a:xfrm>
                          <a:off x="0" y="0"/>
                          <a:ext cx="7753320" cy="145440"/>
                        </a:xfrm>
                      </wpg:grpSpPr>
                      <wps:wsp>
                        <wps:cNvPr id="253" name="AutoShape 5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54" name="AutoShape 5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7"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38</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89"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60" name="Grupo 28"/>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61" name="Text Box 29"/>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39</w:t>
                                </w:r>
                                <w:r>
                                  <w:rPr/>
                                  <w:fldChar w:fldCharType="end"/>
                                </w:r>
                              </w:p>
                            </w:sdtContent>
                          </w:sdt>
                        </w:txbxContent>
                      </wps:txbx>
                      <wps:bodyPr lIns="0" tIns="0" rIns="0" bIns="0" anchor="t">
                        <a:noAutofit/>
                      </wps:bodyPr>
                    </wps:wsp>
                    <wpg:grpSp>
                      <wpg:cNvGrpSpPr/>
                      <wpg:grpSpPr>
                        <a:xfrm>
                          <a:off x="0" y="0"/>
                          <a:ext cx="7753320" cy="145440"/>
                        </a:xfrm>
                      </wpg:grpSpPr>
                      <wps:wsp>
                        <wps:cNvPr id="262" name="AutoShape 5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63" name="AutoShape 5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8"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39</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91"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68" name="Grupo 29"/>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69" name="Text Box 30"/>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40</w:t>
                                </w:r>
                                <w:r>
                                  <w:rPr/>
                                  <w:fldChar w:fldCharType="end"/>
                                </w:r>
                              </w:p>
                            </w:sdtContent>
                          </w:sdt>
                        </w:txbxContent>
                      </wps:txbx>
                      <wps:bodyPr lIns="0" tIns="0" rIns="0" bIns="0" anchor="t">
                        <a:noAutofit/>
                      </wps:bodyPr>
                    </wps:wsp>
                    <wpg:grpSp>
                      <wpg:cNvGrpSpPr/>
                      <wpg:grpSpPr>
                        <a:xfrm>
                          <a:off x="0" y="0"/>
                          <a:ext cx="7753320" cy="145440"/>
                        </a:xfrm>
                      </wpg:grpSpPr>
                      <wps:wsp>
                        <wps:cNvPr id="270" name="AutoShape 5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71" name="AutoShape 6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29"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40</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93"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74" name="Grupo 30"/>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75" name="Text Box 31"/>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41</w:t>
                                </w:r>
                                <w:r>
                                  <w:rPr/>
                                  <w:fldChar w:fldCharType="end"/>
                                </w:r>
                              </w:p>
                            </w:sdtContent>
                          </w:sdt>
                        </w:txbxContent>
                      </wps:txbx>
                      <wps:bodyPr lIns="0" tIns="0" rIns="0" bIns="0" anchor="t">
                        <a:noAutofit/>
                      </wps:bodyPr>
                    </wps:wsp>
                    <wpg:grpSp>
                      <wpg:cNvGrpSpPr/>
                      <wpg:grpSpPr>
                        <a:xfrm>
                          <a:off x="0" y="0"/>
                          <a:ext cx="7753320" cy="145440"/>
                        </a:xfrm>
                      </wpg:grpSpPr>
                      <wps:wsp>
                        <wps:cNvPr id="276" name="AutoShape 61"/>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77" name="AutoShape 62"/>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30"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41</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95"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79" name="Grupo 31"/>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80" name="Text Box 32"/>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42</w:t>
                                </w:r>
                                <w:r>
                                  <w:rPr/>
                                  <w:fldChar w:fldCharType="end"/>
                                </w:r>
                              </w:p>
                            </w:sdtContent>
                          </w:sdt>
                        </w:txbxContent>
                      </wps:txbx>
                      <wps:bodyPr lIns="0" tIns="0" rIns="0" bIns="0" anchor="t">
                        <a:noAutofit/>
                      </wps:bodyPr>
                    </wps:wsp>
                    <wpg:grpSp>
                      <wpg:cNvGrpSpPr/>
                      <wpg:grpSpPr>
                        <a:xfrm>
                          <a:off x="0" y="0"/>
                          <a:ext cx="7753320" cy="145440"/>
                        </a:xfrm>
                      </wpg:grpSpPr>
                      <wps:wsp>
                        <wps:cNvPr id="281" name="AutoShape 63"/>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82" name="AutoShape 64"/>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31"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42</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197"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283" name="Grupo 36"/>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284" name="Text Box 33"/>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43</w:t>
                                </w:r>
                                <w:r>
                                  <w:rPr/>
                                  <w:fldChar w:fldCharType="end"/>
                                </w:r>
                              </w:p>
                            </w:sdtContent>
                          </w:sdt>
                        </w:txbxContent>
                      </wps:txbx>
                      <wps:bodyPr lIns="0" tIns="0" rIns="0" bIns="0" anchor="t">
                        <a:noAutofit/>
                      </wps:bodyPr>
                    </wps:wsp>
                    <wpg:grpSp>
                      <wpg:cNvGrpSpPr/>
                      <wpg:grpSpPr>
                        <a:xfrm>
                          <a:off x="0" y="0"/>
                          <a:ext cx="7753320" cy="145440"/>
                        </a:xfrm>
                      </wpg:grpSpPr>
                      <wps:wsp>
                        <wps:cNvPr id="285" name="AutoShape 65"/>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286" name="AutoShape 66"/>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36"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43</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203"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305" name="Grupo 37"/>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306" name="Text Box 34"/>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46</w:t>
                                </w:r>
                                <w:r>
                                  <w:rPr/>
                                  <w:fldChar w:fldCharType="end"/>
                                </w:r>
                              </w:p>
                            </w:sdtContent>
                          </w:sdt>
                        </w:txbxContent>
                      </wps:txbx>
                      <wps:bodyPr lIns="0" tIns="0" rIns="0" bIns="0" anchor="t">
                        <a:noAutofit/>
                      </wps:bodyPr>
                    </wps:wsp>
                    <wpg:grpSp>
                      <wpg:cNvGrpSpPr/>
                      <wpg:grpSpPr>
                        <a:xfrm>
                          <a:off x="0" y="0"/>
                          <a:ext cx="7753320" cy="145440"/>
                        </a:xfrm>
                      </wpg:grpSpPr>
                      <wps:wsp>
                        <wps:cNvPr id="307" name="AutoShape 67"/>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308" name="AutoShape 68"/>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37"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46</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pPr>
    <w:r>
      <w:rPr/>
      <mc:AlternateContent>
        <mc:Choice Requires="wpg">
          <w:drawing>
            <wp:anchor distT="9525" distB="0" distL="9525" distR="9525" simplePos="0" relativeHeight="207" behindDoc="1" locked="0" layoutInCell="0" allowOverlap="1" wp14:anchorId="1F86279B">
              <wp:simplePos x="0" y="0"/>
              <wp:positionH relativeFrom="page">
                <wp:align>center</wp:align>
              </wp:positionH>
              <wp:positionV relativeFrom="bottomMargin">
                <wp:align>center</wp:align>
              </wp:positionV>
              <wp:extent cx="7753350" cy="190500"/>
              <wp:effectExtent l="635" t="5715" r="0" b="0"/>
              <wp:wrapNone/>
              <wp:docPr id="313" name="Grupo 38"/>
              <a:graphic xmlns:a="http://schemas.openxmlformats.org/drawingml/2006/main">
                <a:graphicData uri="http://schemas.microsoft.com/office/word/2010/wordprocessingGroup">
                  <wpg:wgp>
                    <wpg:cNvGrpSpPr/>
                    <wpg:grpSpPr>
                      <a:xfrm>
                        <a:off x="0" y="0"/>
                        <a:ext cx="7753320" cy="190440"/>
                        <a:chOff x="0" y="0"/>
                        <a:chExt cx="7753320" cy="190440"/>
                      </a:xfrm>
                    </wpg:grpSpPr>
                    <wps:wsp>
                      <wps:cNvPr id="314" name="Text Box 35"/>
                      <wps:cNvSpPr/>
                      <wps:spPr>
                        <a:xfrm>
                          <a:off x="6835320" y="8280"/>
                          <a:ext cx="416520" cy="182160"/>
                        </a:xfrm>
                        <a:prstGeom prst="rect">
                          <a:avLst/>
                        </a:prstGeom>
                        <a:noFill/>
                        <a:ln w="0">
                          <a:noFill/>
                        </a:ln>
                      </wps:spPr>
                      <wps:style>
                        <a:lnRef idx="0"/>
                        <a:fillRef idx="0"/>
                        <a:effectRef idx="0"/>
                        <a:fontRef idx="minor"/>
                      </wps:style>
                      <wps:txb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48</w:t>
                                </w:r>
                                <w:r>
                                  <w:rPr/>
                                  <w:fldChar w:fldCharType="end"/>
                                </w:r>
                              </w:p>
                            </w:sdtContent>
                          </w:sdt>
                        </w:txbxContent>
                      </wps:txbx>
                      <wps:bodyPr lIns="0" tIns="0" rIns="0" bIns="0" anchor="t">
                        <a:noAutofit/>
                      </wps:bodyPr>
                    </wps:wsp>
                    <wpg:grpSp>
                      <wpg:cNvGrpSpPr/>
                      <wpg:grpSpPr>
                        <a:xfrm>
                          <a:off x="0" y="0"/>
                          <a:ext cx="7753320" cy="145440"/>
                        </a:xfrm>
                      </wpg:grpSpPr>
                      <wps:wsp>
                        <wps:cNvPr id="315" name="AutoShape 69"/>
                        <wps:cNvSpPr/>
                        <wps:spPr>
                          <a:xfrm flipH="1" flipV="1">
                            <a:off x="6957000" y="0"/>
                            <a:ext cx="796320" cy="145440"/>
                          </a:xfrm>
                          <a:prstGeom prst="bentConnector3">
                            <a:avLst>
                              <a:gd name="adj1" fmla="val 50000"/>
                            </a:avLst>
                          </a:prstGeom>
                          <a:noFill/>
                          <a:ln w="9525">
                            <a:solidFill>
                              <a:srgbClr val="A5A5A5"/>
                            </a:solidFill>
                            <a:miter/>
                          </a:ln>
                        </wps:spPr>
                        <wps:style>
                          <a:lnRef idx="0"/>
                          <a:fillRef idx="0"/>
                          <a:effectRef idx="0"/>
                          <a:fontRef idx="minor"/>
                        </wps:style>
                        <wps:bodyPr/>
                      </wps:wsp>
                      <wps:wsp>
                        <wps:cNvPr id="316" name="AutoShape 70"/>
                        <wps:cNvSpPr/>
                        <wps:spPr>
                          <a:xfrm flipH="1" rot="10800000">
                            <a:off x="0" y="0"/>
                            <a:ext cx="6956280" cy="145440"/>
                          </a:xfrm>
                          <a:prstGeom prst="bentConnector3">
                            <a:avLst>
                              <a:gd name="adj1" fmla="val 96778"/>
                            </a:avLst>
                          </a:prstGeom>
                          <a:noFill/>
                          <a:ln w="9525">
                            <a:solidFill>
                              <a:srgbClr val="A5A5A5"/>
                            </a:solidFill>
                            <a:miter/>
                          </a:ln>
                        </wps:spPr>
                        <wps:style>
                          <a:lnRef idx="0"/>
                          <a:fillRef idx="0"/>
                          <a:effectRef idx="0"/>
                          <a:fontRef idx="minor"/>
                        </wps:style>
                        <wps:bodyPr/>
                      </wps:wsp>
                    </wpg:grpSp>
                  </wpg:wgp>
                </a:graphicData>
              </a:graphic>
            </wp:anchor>
          </w:drawing>
        </mc:Choice>
        <mc:Fallback>
          <w:pict>
            <v:group id="shape_0" alt="Grupo 38" style="position:absolute;margin-left:-7.7pt;margin-top:22.95pt;width:610.6pt;height:15.05pt" coordorigin="-154,459" coordsize="12212,301">
              <v:rect id="shape_0" stroked="f" o:allowincell="f" style="position:absolute;left:10612;top:473;width:655;height:286;mso-wrap-style:square;v-text-anchor:top;mso-position-horizontal:center;mso-position-horizontal-relative:page;mso-position-vertical:center">
                <v:fill o:detectmouseclick="t" on="false"/>
                <v:stroke color="#3465a4" joinstyle="round" endcap="flat"/>
                <v:textbox>
                  <w:txbxContent>
                    <w:sdt>
                      <w:sdtPr>
                        <w:id w:val="25690671"/>
                        <w:docPartObj>
                          <w:docPartGallery w:val="Page Numbers (Bottom of Page)"/>
                          <w:docPartUnique w:val="true"/>
                        </w:docPartObj>
                      </w:sdtPr>
                      <w:sdtContent>
                        <w:p>
                          <w:pPr>
                            <w:pStyle w:val="Normal"/>
                            <w:jc w:val="center"/>
                            <w:rPr/>
                          </w:pPr>
                          <w:r>
                            <w:rPr/>
                            <w:fldChar w:fldCharType="begin"/>
                          </w:r>
                          <w:r>
                            <w:rPr/>
                            <w:instrText xml:space="preserve"> PAGE </w:instrText>
                          </w:r>
                          <w:r>
                            <w:rPr/>
                            <w:fldChar w:fldCharType="separate"/>
                          </w:r>
                          <w:r>
                            <w:rPr/>
                            <w:t>48</w:t>
                          </w:r>
                          <w:r>
                            <w:rPr/>
                            <w:fldChar w:fldCharType="end"/>
                          </w:r>
                        </w:p>
                      </w:sdtContent>
                    </w:sdt>
                  </w:txbxContent>
                </v:textbox>
                <w10:wrap type="none"/>
              </v:rect>
              <v:group id="shape_0" style="position:absolute;left:-154;top:459;width:12212;height:229">
                <v:shape id="shape_0" stroked="t" o:allowincell="f" style="position:absolute;left:10804;top:460;width:1253;height:228;flip:xy;mso-wrap-style:none;v-text-anchor:middle;mso-position-horizontal:center;mso-position-horizontal-relative:page;mso-position-vertical:center" type="_x0000_t34" path="m0,0l-2147483647,0l-2147483647,-2147483644l-2147483645,-2147483644e">
                  <v:fill o:detectmouseclick="t" on="false"/>
                  <v:stroke color="#a5a5a5" weight="9360" joinstyle="miter" endcap="flat"/>
                  <w10:wrap type="none"/>
                </v:shape>
                <v:shape id="shape_0" stroked="t" o:allowincell="f" style="position:absolute;left:-152;top:460;width:10954;height:228;flip:x;mso-wrap-style:none;v-text-anchor:middle;rotation:180;mso-position-horizontal:center;mso-position-horizontal-relative:page;mso-position-vertical:center" type="_x0000_t34" path="m0,0l-2147483647,0l-2147483647,-2147483644l-2147483645,-2147483644e">
                  <v:fill o:detectmouseclick="t" on="false"/>
                  <v:stroke color="#a5a5a5" weight="9360" joinstyle="miter" endcap="flat"/>
                  <w10:wrap type="none"/>
                </v:shape>
              </v:group>
            </v:group>
          </w:pict>
        </mc:Fallback>
      </mc:AlternateConten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
      </w:rPr>
    </w:pPr>
    <w:r>
      <w:rPr>
        <w:sz w:val="2"/>
      </w:rPr>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spacing w:lineRule="auto" w:line="14"/>
      <w:rPr>
        <w:sz w:val="2"/>
      </w:rPr>
    </w:pPr>
    <w:r>
      <w:rPr>
        <w:sz w:val="2"/>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7"/>
      <w:numFmt w:val="decimal"/>
      <w:lvlText w:val="%1"/>
      <w:lvlJc w:val="start"/>
      <w:pPr>
        <w:tabs>
          <w:tab w:val="num" w:pos="0"/>
        </w:tabs>
        <w:ind w:start="2073" w:hanging="372"/>
      </w:pPr>
      <w:rPr>
        <w:lang w:val="es-ES" w:eastAsia="en-US" w:bidi="ar-SA"/>
      </w:rPr>
    </w:lvl>
    <w:lvl w:ilvl="1">
      <w:start w:val="1"/>
      <w:numFmt w:val="decimal"/>
      <w:lvlText w:val="%1.%2."/>
      <w:lvlJc w:val="start"/>
      <w:pPr>
        <w:tabs>
          <w:tab w:val="num" w:pos="0"/>
        </w:tabs>
        <w:ind w:start="2073" w:hanging="372"/>
      </w:pPr>
      <w:rPr>
        <w:rFonts w:ascii="Cambria" w:hAnsi="Cambria" w:eastAsia="Cambria" w:cs="Cambria"/>
        <w:b/>
        <w:bCs/>
        <w:i w:val="false"/>
        <w:iCs w:val="false"/>
        <w:spacing w:val="-1"/>
        <w:w w:val="99"/>
        <w:sz w:val="20"/>
        <w:szCs w:val="20"/>
        <w:lang w:val="es-ES" w:eastAsia="en-US" w:bidi="ar-SA"/>
      </w:rPr>
    </w:lvl>
    <w:lvl w:ilvl="2">
      <w:start w:val="0"/>
      <w:numFmt w:val="bullet"/>
      <w:lvlText w:val="-"/>
      <w:lvlJc w:val="start"/>
      <w:pPr>
        <w:tabs>
          <w:tab w:val="num" w:pos="0"/>
        </w:tabs>
        <w:ind w:start="2062" w:hanging="360"/>
      </w:pPr>
      <w:rPr>
        <w:rFonts w:ascii="Arial MT" w:hAnsi="Arial MT" w:cs="Arial MT" w:hint="default"/>
        <w:b w:val="false"/>
        <w:bCs w:val="false"/>
        <w:i w:val="false"/>
        <w:iCs w:val="false"/>
        <w:spacing w:val="0"/>
        <w:w w:val="99"/>
        <w:sz w:val="18"/>
        <w:szCs w:val="18"/>
        <w:lang w:val="es-ES" w:eastAsia="en-US" w:bidi="ar-SA"/>
      </w:rPr>
    </w:lvl>
    <w:lvl w:ilvl="3">
      <w:start w:val="0"/>
      <w:numFmt w:val="bullet"/>
      <w:lvlText w:val=""/>
      <w:lvlJc w:val="start"/>
      <w:pPr>
        <w:tabs>
          <w:tab w:val="num" w:pos="0"/>
        </w:tabs>
        <w:ind w:start="4262" w:hanging="360"/>
      </w:pPr>
      <w:rPr>
        <w:rFonts w:ascii="Symbol" w:hAnsi="Symbol" w:cs="Symbol" w:hint="default"/>
        <w:lang w:val="es-ES" w:eastAsia="en-US" w:bidi="ar-SA"/>
      </w:rPr>
    </w:lvl>
    <w:lvl w:ilvl="4">
      <w:start w:val="0"/>
      <w:numFmt w:val="bullet"/>
      <w:lvlText w:val=""/>
      <w:lvlJc w:val="start"/>
      <w:pPr>
        <w:tabs>
          <w:tab w:val="num" w:pos="0"/>
        </w:tabs>
        <w:ind w:start="5353" w:hanging="360"/>
      </w:pPr>
      <w:rPr>
        <w:rFonts w:ascii="Symbol" w:hAnsi="Symbol" w:cs="Symbol" w:hint="default"/>
        <w:lang w:val="es-ES" w:eastAsia="en-US" w:bidi="ar-SA"/>
      </w:rPr>
    </w:lvl>
    <w:lvl w:ilvl="5">
      <w:start w:val="0"/>
      <w:numFmt w:val="bullet"/>
      <w:lvlText w:val=""/>
      <w:lvlJc w:val="start"/>
      <w:pPr>
        <w:tabs>
          <w:tab w:val="num" w:pos="0"/>
        </w:tabs>
        <w:ind w:start="6444" w:hanging="360"/>
      </w:pPr>
      <w:rPr>
        <w:rFonts w:ascii="Symbol" w:hAnsi="Symbol" w:cs="Symbol" w:hint="default"/>
        <w:lang w:val="es-ES" w:eastAsia="en-US" w:bidi="ar-SA"/>
      </w:rPr>
    </w:lvl>
    <w:lvl w:ilvl="6">
      <w:start w:val="0"/>
      <w:numFmt w:val="bullet"/>
      <w:lvlText w:val=""/>
      <w:lvlJc w:val="start"/>
      <w:pPr>
        <w:tabs>
          <w:tab w:val="num" w:pos="0"/>
        </w:tabs>
        <w:ind w:start="7535" w:hanging="360"/>
      </w:pPr>
      <w:rPr>
        <w:rFonts w:ascii="Symbol" w:hAnsi="Symbol" w:cs="Symbol" w:hint="default"/>
        <w:lang w:val="es-ES" w:eastAsia="en-US" w:bidi="ar-SA"/>
      </w:rPr>
    </w:lvl>
    <w:lvl w:ilvl="7">
      <w:start w:val="0"/>
      <w:numFmt w:val="bullet"/>
      <w:lvlText w:val=""/>
      <w:lvlJc w:val="start"/>
      <w:pPr>
        <w:tabs>
          <w:tab w:val="num" w:pos="0"/>
        </w:tabs>
        <w:ind w:start="8626" w:hanging="360"/>
      </w:pPr>
      <w:rPr>
        <w:rFonts w:ascii="Symbol" w:hAnsi="Symbol" w:cs="Symbol" w:hint="default"/>
        <w:lang w:val="es-ES" w:eastAsia="en-US" w:bidi="ar-SA"/>
      </w:rPr>
    </w:lvl>
    <w:lvl w:ilvl="8">
      <w:start w:val="0"/>
      <w:numFmt w:val="bullet"/>
      <w:lvlText w:val=""/>
      <w:lvlJc w:val="start"/>
      <w:pPr>
        <w:tabs>
          <w:tab w:val="num" w:pos="0"/>
        </w:tabs>
        <w:ind w:start="9717" w:hanging="360"/>
      </w:pPr>
      <w:rPr>
        <w:rFonts w:ascii="Symbol" w:hAnsi="Symbol" w:cs="Symbol" w:hint="default"/>
        <w:lang w:val="es-ES" w:eastAsia="en-US" w:bidi="ar-SA"/>
      </w:rPr>
    </w:lvl>
  </w:abstractNum>
  <w:abstractNum w:abstractNumId="2">
    <w:lvl w:ilvl="0">
      <w:numFmt w:val="bullet"/>
      <w:lvlText w:val="-"/>
      <w:lvlJc w:val="start"/>
      <w:pPr>
        <w:tabs>
          <w:tab w:val="num" w:pos="0"/>
        </w:tabs>
        <w:ind w:start="2062" w:hanging="360"/>
      </w:pPr>
      <w:rPr>
        <w:rFonts w:ascii="Cambria" w:hAnsi="Cambria" w:cs="Cambria"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2458" w:hanging="360"/>
      </w:pPr>
      <w:rPr>
        <w:rFonts w:ascii="Cambria" w:hAnsi="Cambria" w:cs="Cambria" w:hint="default"/>
        <w:b w:val="false"/>
        <w:bCs w:val="false"/>
        <w:i w:val="false"/>
        <w:iCs w:val="false"/>
        <w:spacing w:val="0"/>
        <w:w w:val="99"/>
        <w:sz w:val="20"/>
        <w:szCs w:val="20"/>
        <w:lang w:val="es-ES" w:eastAsia="en-US" w:bidi="ar-SA"/>
      </w:rPr>
    </w:lvl>
    <w:lvl w:ilvl="2">
      <w:start w:val="0"/>
      <w:numFmt w:val="bullet"/>
      <w:lvlText w:val=""/>
      <w:lvlJc w:val="start"/>
      <w:pPr>
        <w:tabs>
          <w:tab w:val="num" w:pos="0"/>
        </w:tabs>
        <w:ind w:start="3508" w:hanging="360"/>
      </w:pPr>
      <w:rPr>
        <w:rFonts w:ascii="Symbol" w:hAnsi="Symbol" w:cs="Symbol" w:hint="default"/>
        <w:lang w:val="es-ES" w:eastAsia="en-US" w:bidi="ar-SA"/>
      </w:rPr>
    </w:lvl>
    <w:lvl w:ilvl="3">
      <w:start w:val="0"/>
      <w:numFmt w:val="bullet"/>
      <w:lvlText w:val=""/>
      <w:lvlJc w:val="start"/>
      <w:pPr>
        <w:tabs>
          <w:tab w:val="num" w:pos="0"/>
        </w:tabs>
        <w:ind w:start="4557" w:hanging="360"/>
      </w:pPr>
      <w:rPr>
        <w:rFonts w:ascii="Symbol" w:hAnsi="Symbol" w:cs="Symbol" w:hint="default"/>
        <w:lang w:val="es-ES" w:eastAsia="en-US" w:bidi="ar-SA"/>
      </w:rPr>
    </w:lvl>
    <w:lvl w:ilvl="4">
      <w:start w:val="0"/>
      <w:numFmt w:val="bullet"/>
      <w:lvlText w:val=""/>
      <w:lvlJc w:val="start"/>
      <w:pPr>
        <w:tabs>
          <w:tab w:val="num" w:pos="0"/>
        </w:tabs>
        <w:ind w:start="5606" w:hanging="360"/>
      </w:pPr>
      <w:rPr>
        <w:rFonts w:ascii="Symbol" w:hAnsi="Symbol" w:cs="Symbol" w:hint="default"/>
        <w:lang w:val="es-ES" w:eastAsia="en-US" w:bidi="ar-SA"/>
      </w:rPr>
    </w:lvl>
    <w:lvl w:ilvl="5">
      <w:start w:val="0"/>
      <w:numFmt w:val="bullet"/>
      <w:lvlText w:val=""/>
      <w:lvlJc w:val="start"/>
      <w:pPr>
        <w:tabs>
          <w:tab w:val="num" w:pos="0"/>
        </w:tabs>
        <w:ind w:start="6655" w:hanging="360"/>
      </w:pPr>
      <w:rPr>
        <w:rFonts w:ascii="Symbol" w:hAnsi="Symbol" w:cs="Symbol" w:hint="default"/>
        <w:lang w:val="es-ES" w:eastAsia="en-US" w:bidi="ar-SA"/>
      </w:rPr>
    </w:lvl>
    <w:lvl w:ilvl="6">
      <w:start w:val="0"/>
      <w:numFmt w:val="bullet"/>
      <w:lvlText w:val=""/>
      <w:lvlJc w:val="start"/>
      <w:pPr>
        <w:tabs>
          <w:tab w:val="num" w:pos="0"/>
        </w:tabs>
        <w:ind w:start="7704" w:hanging="360"/>
      </w:pPr>
      <w:rPr>
        <w:rFonts w:ascii="Symbol" w:hAnsi="Symbol" w:cs="Symbol" w:hint="default"/>
        <w:lang w:val="es-ES" w:eastAsia="en-US" w:bidi="ar-SA"/>
      </w:rPr>
    </w:lvl>
    <w:lvl w:ilvl="7">
      <w:start w:val="0"/>
      <w:numFmt w:val="bullet"/>
      <w:lvlText w:val=""/>
      <w:lvlJc w:val="start"/>
      <w:pPr>
        <w:tabs>
          <w:tab w:val="num" w:pos="0"/>
        </w:tabs>
        <w:ind w:start="8752" w:hanging="360"/>
      </w:pPr>
      <w:rPr>
        <w:rFonts w:ascii="Symbol" w:hAnsi="Symbol" w:cs="Symbol" w:hint="default"/>
        <w:lang w:val="es-ES" w:eastAsia="en-US" w:bidi="ar-SA"/>
      </w:rPr>
    </w:lvl>
    <w:lvl w:ilvl="8">
      <w:start w:val="0"/>
      <w:numFmt w:val="bullet"/>
      <w:lvlText w:val=""/>
      <w:lvlJc w:val="start"/>
      <w:pPr>
        <w:tabs>
          <w:tab w:val="num" w:pos="0"/>
        </w:tabs>
        <w:ind w:start="9801" w:hanging="360"/>
      </w:pPr>
      <w:rPr>
        <w:rFonts w:ascii="Symbol" w:hAnsi="Symbol" w:cs="Symbol" w:hint="default"/>
        <w:lang w:val="es-ES" w:eastAsia="en-US" w:bidi="ar-SA"/>
      </w:rPr>
    </w:lvl>
  </w:abstractNum>
  <w:abstractNum w:abstractNumId="3">
    <w:lvl w:ilvl="0">
      <w:numFmt w:val="bullet"/>
      <w:lvlText w:val="-"/>
      <w:lvlJc w:val="start"/>
      <w:pPr>
        <w:tabs>
          <w:tab w:val="num" w:pos="0"/>
        </w:tabs>
        <w:ind w:start="2062" w:hanging="360"/>
      </w:pPr>
      <w:rPr>
        <w:rFonts w:ascii="Cambria" w:hAnsi="Cambria" w:cs="Cambria"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4">
    <w:lvl w:ilvl="0">
      <w:numFmt w:val="bullet"/>
      <w:lvlText w:val="-"/>
      <w:lvlJc w:val="start"/>
      <w:pPr>
        <w:tabs>
          <w:tab w:val="num" w:pos="0"/>
        </w:tabs>
        <w:ind w:start="2062" w:hanging="360"/>
      </w:pPr>
      <w:rPr>
        <w:rFonts w:ascii="Cambria" w:hAnsi="Cambria" w:cs="Cambria"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5">
    <w:lvl w:ilvl="0">
      <w:numFmt w:val="bullet"/>
      <w:lvlText w:val="-"/>
      <w:lvlJc w:val="start"/>
      <w:pPr>
        <w:tabs>
          <w:tab w:val="num" w:pos="0"/>
        </w:tabs>
        <w:ind w:start="2062" w:hanging="360"/>
      </w:pPr>
      <w:rPr>
        <w:rFonts w:ascii="Cambria" w:hAnsi="Cambria" w:cs="Cambria" w:hint="default"/>
        <w:spacing w:val="0"/>
        <w:w w:val="99"/>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6">
    <w:lvl w:ilvl="0">
      <w:numFmt w:val="bullet"/>
      <w:lvlText w:val="-"/>
      <w:lvlJc w:val="start"/>
      <w:pPr>
        <w:tabs>
          <w:tab w:val="num" w:pos="0"/>
        </w:tabs>
        <w:ind w:start="2062" w:hanging="360"/>
      </w:pPr>
      <w:rPr>
        <w:rFonts w:ascii="Times New Roman" w:hAnsi="Times New Roman" w:cs="Times New Roman"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7">
    <w:lvl w:ilvl="0">
      <w:numFmt w:val="bullet"/>
      <w:lvlText w:val="-"/>
      <w:lvlJc w:val="start"/>
      <w:pPr>
        <w:tabs>
          <w:tab w:val="num" w:pos="0"/>
        </w:tabs>
        <w:ind w:start="2119" w:hanging="360"/>
      </w:pPr>
      <w:rPr>
        <w:rFonts w:ascii="Arial MT" w:hAnsi="Arial MT" w:cs="Arial MT" w:hint="default"/>
        <w:spacing w:val="0"/>
        <w:w w:val="99"/>
        <w:lang w:val="es-ES" w:eastAsia="en-US" w:bidi="ar-SA"/>
      </w:rPr>
    </w:lvl>
    <w:lvl w:ilvl="1">
      <w:start w:val="0"/>
      <w:numFmt w:val="bullet"/>
      <w:lvlText w:val=""/>
      <w:lvlJc w:val="start"/>
      <w:pPr>
        <w:tabs>
          <w:tab w:val="num" w:pos="0"/>
        </w:tabs>
        <w:ind w:start="3097" w:hanging="360"/>
      </w:pPr>
      <w:rPr>
        <w:rFonts w:ascii="Symbol" w:hAnsi="Symbol" w:cs="Symbol" w:hint="default"/>
        <w:lang w:val="es-ES" w:eastAsia="en-US" w:bidi="ar-SA"/>
      </w:rPr>
    </w:lvl>
    <w:lvl w:ilvl="2">
      <w:start w:val="0"/>
      <w:numFmt w:val="bullet"/>
      <w:lvlText w:val=""/>
      <w:lvlJc w:val="start"/>
      <w:pPr>
        <w:tabs>
          <w:tab w:val="num" w:pos="0"/>
        </w:tabs>
        <w:ind w:start="4075" w:hanging="360"/>
      </w:pPr>
      <w:rPr>
        <w:rFonts w:ascii="Symbol" w:hAnsi="Symbol" w:cs="Symbol" w:hint="default"/>
        <w:lang w:val="es-ES" w:eastAsia="en-US" w:bidi="ar-SA"/>
      </w:rPr>
    </w:lvl>
    <w:lvl w:ilvl="3">
      <w:start w:val="0"/>
      <w:numFmt w:val="bullet"/>
      <w:lvlText w:val=""/>
      <w:lvlJc w:val="start"/>
      <w:pPr>
        <w:tabs>
          <w:tab w:val="num" w:pos="0"/>
        </w:tabs>
        <w:ind w:start="5053" w:hanging="360"/>
      </w:pPr>
      <w:rPr>
        <w:rFonts w:ascii="Symbol" w:hAnsi="Symbol" w:cs="Symbol" w:hint="default"/>
        <w:lang w:val="es-ES" w:eastAsia="en-US" w:bidi="ar-SA"/>
      </w:rPr>
    </w:lvl>
    <w:lvl w:ilvl="4">
      <w:start w:val="0"/>
      <w:numFmt w:val="bullet"/>
      <w:lvlText w:val=""/>
      <w:lvlJc w:val="start"/>
      <w:pPr>
        <w:tabs>
          <w:tab w:val="num" w:pos="0"/>
        </w:tabs>
        <w:ind w:start="6031" w:hanging="360"/>
      </w:pPr>
      <w:rPr>
        <w:rFonts w:ascii="Symbol" w:hAnsi="Symbol" w:cs="Symbol" w:hint="default"/>
        <w:lang w:val="es-ES" w:eastAsia="en-US" w:bidi="ar-SA"/>
      </w:rPr>
    </w:lvl>
    <w:lvl w:ilvl="5">
      <w:start w:val="0"/>
      <w:numFmt w:val="bullet"/>
      <w:lvlText w:val=""/>
      <w:lvlJc w:val="start"/>
      <w:pPr>
        <w:tabs>
          <w:tab w:val="num" w:pos="0"/>
        </w:tabs>
        <w:ind w:start="7009" w:hanging="360"/>
      </w:pPr>
      <w:rPr>
        <w:rFonts w:ascii="Symbol" w:hAnsi="Symbol" w:cs="Symbol" w:hint="default"/>
        <w:lang w:val="es-ES" w:eastAsia="en-US" w:bidi="ar-SA"/>
      </w:rPr>
    </w:lvl>
    <w:lvl w:ilvl="6">
      <w:start w:val="0"/>
      <w:numFmt w:val="bullet"/>
      <w:lvlText w:val=""/>
      <w:lvlJc w:val="start"/>
      <w:pPr>
        <w:tabs>
          <w:tab w:val="num" w:pos="0"/>
        </w:tabs>
        <w:ind w:start="7987" w:hanging="360"/>
      </w:pPr>
      <w:rPr>
        <w:rFonts w:ascii="Symbol" w:hAnsi="Symbol" w:cs="Symbol" w:hint="default"/>
        <w:lang w:val="es-ES" w:eastAsia="en-US" w:bidi="ar-SA"/>
      </w:rPr>
    </w:lvl>
    <w:lvl w:ilvl="7">
      <w:start w:val="0"/>
      <w:numFmt w:val="bullet"/>
      <w:lvlText w:val=""/>
      <w:lvlJc w:val="start"/>
      <w:pPr>
        <w:tabs>
          <w:tab w:val="num" w:pos="0"/>
        </w:tabs>
        <w:ind w:start="8965" w:hanging="360"/>
      </w:pPr>
      <w:rPr>
        <w:rFonts w:ascii="Symbol" w:hAnsi="Symbol" w:cs="Symbol" w:hint="default"/>
        <w:lang w:val="es-ES" w:eastAsia="en-US" w:bidi="ar-SA"/>
      </w:rPr>
    </w:lvl>
    <w:lvl w:ilvl="8">
      <w:start w:val="0"/>
      <w:numFmt w:val="bullet"/>
      <w:lvlText w:val=""/>
      <w:lvlJc w:val="start"/>
      <w:pPr>
        <w:tabs>
          <w:tab w:val="num" w:pos="0"/>
        </w:tabs>
        <w:ind w:start="9943" w:hanging="360"/>
      </w:pPr>
      <w:rPr>
        <w:rFonts w:ascii="Symbol" w:hAnsi="Symbol" w:cs="Symbol" w:hint="default"/>
        <w:lang w:val="es-ES" w:eastAsia="en-US" w:bidi="ar-SA"/>
      </w:rPr>
    </w:lvl>
  </w:abstractNum>
  <w:abstractNum w:abstractNumId="8">
    <w:lvl w:ilvl="0">
      <w:start w:val="5"/>
      <w:numFmt w:val="decimal"/>
      <w:lvlText w:val="%1"/>
      <w:lvlJc w:val="start"/>
      <w:pPr>
        <w:tabs>
          <w:tab w:val="num" w:pos="0"/>
        </w:tabs>
        <w:ind w:start="2073" w:hanging="372"/>
      </w:pPr>
      <w:rPr>
        <w:lang w:val="es-ES" w:eastAsia="en-US" w:bidi="ar-SA"/>
      </w:rPr>
    </w:lvl>
    <w:lvl w:ilvl="1">
      <w:start w:val="1"/>
      <w:numFmt w:val="decimal"/>
      <w:lvlText w:val="%1.%2."/>
      <w:lvlJc w:val="start"/>
      <w:pPr>
        <w:tabs>
          <w:tab w:val="num" w:pos="0"/>
        </w:tabs>
        <w:ind w:start="2215" w:hanging="372"/>
      </w:pPr>
      <w:rPr>
        <w:rFonts w:ascii="Cambria" w:hAnsi="Cambria" w:eastAsia="Cambria" w:cs="Cambria"/>
        <w:b/>
        <w:bCs/>
        <w:i w:val="false"/>
        <w:iCs w:val="false"/>
        <w:spacing w:val="-1"/>
        <w:w w:val="99"/>
        <w:sz w:val="20"/>
        <w:szCs w:val="20"/>
        <w:lang w:val="es-ES" w:eastAsia="en-US" w:bidi="ar-SA"/>
      </w:rPr>
    </w:lvl>
    <w:lvl w:ilvl="2">
      <w:start w:val="0"/>
      <w:numFmt w:val="bullet"/>
      <w:lvlText w:val=""/>
      <w:lvlJc w:val="start"/>
      <w:pPr>
        <w:tabs>
          <w:tab w:val="num" w:pos="0"/>
        </w:tabs>
        <w:ind w:start="4043" w:hanging="372"/>
      </w:pPr>
      <w:rPr>
        <w:rFonts w:ascii="Symbol" w:hAnsi="Symbol" w:cs="Symbol" w:hint="default"/>
        <w:lang w:val="es-ES" w:eastAsia="en-US" w:bidi="ar-SA"/>
      </w:rPr>
    </w:lvl>
    <w:lvl w:ilvl="3">
      <w:start w:val="0"/>
      <w:numFmt w:val="bullet"/>
      <w:lvlText w:val=""/>
      <w:lvlJc w:val="start"/>
      <w:pPr>
        <w:tabs>
          <w:tab w:val="num" w:pos="0"/>
        </w:tabs>
        <w:ind w:start="5025" w:hanging="372"/>
      </w:pPr>
      <w:rPr>
        <w:rFonts w:ascii="Symbol" w:hAnsi="Symbol" w:cs="Symbol" w:hint="default"/>
        <w:lang w:val="es-ES" w:eastAsia="en-US" w:bidi="ar-SA"/>
      </w:rPr>
    </w:lvl>
    <w:lvl w:ilvl="4">
      <w:start w:val="0"/>
      <w:numFmt w:val="bullet"/>
      <w:lvlText w:val=""/>
      <w:lvlJc w:val="start"/>
      <w:pPr>
        <w:tabs>
          <w:tab w:val="num" w:pos="0"/>
        </w:tabs>
        <w:ind w:start="6007" w:hanging="372"/>
      </w:pPr>
      <w:rPr>
        <w:rFonts w:ascii="Symbol" w:hAnsi="Symbol" w:cs="Symbol" w:hint="default"/>
        <w:lang w:val="es-ES" w:eastAsia="en-US" w:bidi="ar-SA"/>
      </w:rPr>
    </w:lvl>
    <w:lvl w:ilvl="5">
      <w:start w:val="0"/>
      <w:numFmt w:val="bullet"/>
      <w:lvlText w:val=""/>
      <w:lvlJc w:val="start"/>
      <w:pPr>
        <w:tabs>
          <w:tab w:val="num" w:pos="0"/>
        </w:tabs>
        <w:ind w:start="6989" w:hanging="372"/>
      </w:pPr>
      <w:rPr>
        <w:rFonts w:ascii="Symbol" w:hAnsi="Symbol" w:cs="Symbol" w:hint="default"/>
        <w:lang w:val="es-ES" w:eastAsia="en-US" w:bidi="ar-SA"/>
      </w:rPr>
    </w:lvl>
    <w:lvl w:ilvl="6">
      <w:start w:val="0"/>
      <w:numFmt w:val="bullet"/>
      <w:lvlText w:val=""/>
      <w:lvlJc w:val="start"/>
      <w:pPr>
        <w:tabs>
          <w:tab w:val="num" w:pos="0"/>
        </w:tabs>
        <w:ind w:start="7971" w:hanging="372"/>
      </w:pPr>
      <w:rPr>
        <w:rFonts w:ascii="Symbol" w:hAnsi="Symbol" w:cs="Symbol" w:hint="default"/>
        <w:lang w:val="es-ES" w:eastAsia="en-US" w:bidi="ar-SA"/>
      </w:rPr>
    </w:lvl>
    <w:lvl w:ilvl="7">
      <w:start w:val="0"/>
      <w:numFmt w:val="bullet"/>
      <w:lvlText w:val=""/>
      <w:lvlJc w:val="start"/>
      <w:pPr>
        <w:tabs>
          <w:tab w:val="num" w:pos="0"/>
        </w:tabs>
        <w:ind w:start="8953" w:hanging="372"/>
      </w:pPr>
      <w:rPr>
        <w:rFonts w:ascii="Symbol" w:hAnsi="Symbol" w:cs="Symbol" w:hint="default"/>
        <w:lang w:val="es-ES" w:eastAsia="en-US" w:bidi="ar-SA"/>
      </w:rPr>
    </w:lvl>
    <w:lvl w:ilvl="8">
      <w:start w:val="0"/>
      <w:numFmt w:val="bullet"/>
      <w:lvlText w:val=""/>
      <w:lvlJc w:val="start"/>
      <w:pPr>
        <w:tabs>
          <w:tab w:val="num" w:pos="0"/>
        </w:tabs>
        <w:ind w:start="9935" w:hanging="372"/>
      </w:pPr>
      <w:rPr>
        <w:rFonts w:ascii="Symbol" w:hAnsi="Symbol" w:cs="Symbol" w:hint="default"/>
        <w:lang w:val="es-ES" w:eastAsia="en-US" w:bidi="ar-SA"/>
      </w:rPr>
    </w:lvl>
  </w:abstractNum>
  <w:abstractNum w:abstractNumId="9">
    <w:lvl w:ilvl="0">
      <w:numFmt w:val="bullet"/>
      <w:lvlText w:val="-"/>
      <w:lvlJc w:val="start"/>
      <w:pPr>
        <w:tabs>
          <w:tab w:val="num" w:pos="0"/>
        </w:tabs>
        <w:ind w:start="2174" w:hanging="360"/>
      </w:pPr>
      <w:rPr>
        <w:rFonts w:ascii="Cambria" w:hAnsi="Cambria" w:cs="Cambria"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151" w:hanging="360"/>
      </w:pPr>
      <w:rPr>
        <w:rFonts w:ascii="Symbol" w:hAnsi="Symbol" w:cs="Symbol" w:hint="default"/>
        <w:lang w:val="es-ES" w:eastAsia="en-US" w:bidi="ar-SA"/>
      </w:rPr>
    </w:lvl>
    <w:lvl w:ilvl="2">
      <w:start w:val="0"/>
      <w:numFmt w:val="bullet"/>
      <w:lvlText w:val=""/>
      <w:lvlJc w:val="start"/>
      <w:pPr>
        <w:tabs>
          <w:tab w:val="num" w:pos="0"/>
        </w:tabs>
        <w:ind w:start="4123" w:hanging="360"/>
      </w:pPr>
      <w:rPr>
        <w:rFonts w:ascii="Symbol" w:hAnsi="Symbol" w:cs="Symbol" w:hint="default"/>
        <w:lang w:val="es-ES" w:eastAsia="en-US" w:bidi="ar-SA"/>
      </w:rPr>
    </w:lvl>
    <w:lvl w:ilvl="3">
      <w:start w:val="0"/>
      <w:numFmt w:val="bullet"/>
      <w:lvlText w:val=""/>
      <w:lvlJc w:val="start"/>
      <w:pPr>
        <w:tabs>
          <w:tab w:val="num" w:pos="0"/>
        </w:tabs>
        <w:ind w:start="5095" w:hanging="360"/>
      </w:pPr>
      <w:rPr>
        <w:rFonts w:ascii="Symbol" w:hAnsi="Symbol" w:cs="Symbol" w:hint="default"/>
        <w:lang w:val="es-ES" w:eastAsia="en-US" w:bidi="ar-SA"/>
      </w:rPr>
    </w:lvl>
    <w:lvl w:ilvl="4">
      <w:start w:val="0"/>
      <w:numFmt w:val="bullet"/>
      <w:lvlText w:val=""/>
      <w:lvlJc w:val="start"/>
      <w:pPr>
        <w:tabs>
          <w:tab w:val="num" w:pos="0"/>
        </w:tabs>
        <w:ind w:start="6067" w:hanging="360"/>
      </w:pPr>
      <w:rPr>
        <w:rFonts w:ascii="Symbol" w:hAnsi="Symbol" w:cs="Symbol" w:hint="default"/>
        <w:lang w:val="es-ES" w:eastAsia="en-US" w:bidi="ar-SA"/>
      </w:rPr>
    </w:lvl>
    <w:lvl w:ilvl="5">
      <w:start w:val="0"/>
      <w:numFmt w:val="bullet"/>
      <w:lvlText w:val=""/>
      <w:lvlJc w:val="start"/>
      <w:pPr>
        <w:tabs>
          <w:tab w:val="num" w:pos="0"/>
        </w:tabs>
        <w:ind w:start="7039" w:hanging="360"/>
      </w:pPr>
      <w:rPr>
        <w:rFonts w:ascii="Symbol" w:hAnsi="Symbol" w:cs="Symbol" w:hint="default"/>
        <w:lang w:val="es-ES" w:eastAsia="en-US" w:bidi="ar-SA"/>
      </w:rPr>
    </w:lvl>
    <w:lvl w:ilvl="6">
      <w:start w:val="0"/>
      <w:numFmt w:val="bullet"/>
      <w:lvlText w:val=""/>
      <w:lvlJc w:val="start"/>
      <w:pPr>
        <w:tabs>
          <w:tab w:val="num" w:pos="0"/>
        </w:tabs>
        <w:ind w:start="8011" w:hanging="360"/>
      </w:pPr>
      <w:rPr>
        <w:rFonts w:ascii="Symbol" w:hAnsi="Symbol" w:cs="Symbol" w:hint="default"/>
        <w:lang w:val="es-ES" w:eastAsia="en-US" w:bidi="ar-SA"/>
      </w:rPr>
    </w:lvl>
    <w:lvl w:ilvl="7">
      <w:start w:val="0"/>
      <w:numFmt w:val="bullet"/>
      <w:lvlText w:val=""/>
      <w:lvlJc w:val="start"/>
      <w:pPr>
        <w:tabs>
          <w:tab w:val="num" w:pos="0"/>
        </w:tabs>
        <w:ind w:start="8983" w:hanging="360"/>
      </w:pPr>
      <w:rPr>
        <w:rFonts w:ascii="Symbol" w:hAnsi="Symbol" w:cs="Symbol" w:hint="default"/>
        <w:lang w:val="es-ES" w:eastAsia="en-US" w:bidi="ar-SA"/>
      </w:rPr>
    </w:lvl>
    <w:lvl w:ilvl="8">
      <w:start w:val="0"/>
      <w:numFmt w:val="bullet"/>
      <w:lvlText w:val=""/>
      <w:lvlJc w:val="start"/>
      <w:pPr>
        <w:tabs>
          <w:tab w:val="num" w:pos="0"/>
        </w:tabs>
        <w:ind w:start="9955" w:hanging="360"/>
      </w:pPr>
      <w:rPr>
        <w:rFonts w:ascii="Symbol" w:hAnsi="Symbol" w:cs="Symbol" w:hint="default"/>
        <w:lang w:val="es-ES" w:eastAsia="en-US" w:bidi="ar-SA"/>
      </w:rPr>
    </w:lvl>
  </w:abstractNum>
  <w:abstractNum w:abstractNumId="10">
    <w:lvl w:ilvl="0">
      <w:numFmt w:val="bullet"/>
      <w:lvlText w:val="-"/>
      <w:lvlJc w:val="start"/>
      <w:pPr>
        <w:tabs>
          <w:tab w:val="num" w:pos="0"/>
        </w:tabs>
        <w:ind w:start="2174" w:hanging="360"/>
      </w:pPr>
      <w:rPr>
        <w:rFonts w:ascii="Cambria" w:hAnsi="Cambria" w:cs="Cambria"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151" w:hanging="360"/>
      </w:pPr>
      <w:rPr>
        <w:rFonts w:ascii="Symbol" w:hAnsi="Symbol" w:cs="Symbol" w:hint="default"/>
        <w:lang w:val="es-ES" w:eastAsia="en-US" w:bidi="ar-SA"/>
      </w:rPr>
    </w:lvl>
    <w:lvl w:ilvl="2">
      <w:start w:val="0"/>
      <w:numFmt w:val="bullet"/>
      <w:lvlText w:val=""/>
      <w:lvlJc w:val="start"/>
      <w:pPr>
        <w:tabs>
          <w:tab w:val="num" w:pos="0"/>
        </w:tabs>
        <w:ind w:start="4123" w:hanging="360"/>
      </w:pPr>
      <w:rPr>
        <w:rFonts w:ascii="Symbol" w:hAnsi="Symbol" w:cs="Symbol" w:hint="default"/>
        <w:lang w:val="es-ES" w:eastAsia="en-US" w:bidi="ar-SA"/>
      </w:rPr>
    </w:lvl>
    <w:lvl w:ilvl="3">
      <w:start w:val="0"/>
      <w:numFmt w:val="bullet"/>
      <w:lvlText w:val=""/>
      <w:lvlJc w:val="start"/>
      <w:pPr>
        <w:tabs>
          <w:tab w:val="num" w:pos="0"/>
        </w:tabs>
        <w:ind w:start="5095" w:hanging="360"/>
      </w:pPr>
      <w:rPr>
        <w:rFonts w:ascii="Symbol" w:hAnsi="Symbol" w:cs="Symbol" w:hint="default"/>
        <w:lang w:val="es-ES" w:eastAsia="en-US" w:bidi="ar-SA"/>
      </w:rPr>
    </w:lvl>
    <w:lvl w:ilvl="4">
      <w:start w:val="0"/>
      <w:numFmt w:val="bullet"/>
      <w:lvlText w:val=""/>
      <w:lvlJc w:val="start"/>
      <w:pPr>
        <w:tabs>
          <w:tab w:val="num" w:pos="0"/>
        </w:tabs>
        <w:ind w:start="6067" w:hanging="360"/>
      </w:pPr>
      <w:rPr>
        <w:rFonts w:ascii="Symbol" w:hAnsi="Symbol" w:cs="Symbol" w:hint="default"/>
        <w:lang w:val="es-ES" w:eastAsia="en-US" w:bidi="ar-SA"/>
      </w:rPr>
    </w:lvl>
    <w:lvl w:ilvl="5">
      <w:start w:val="0"/>
      <w:numFmt w:val="bullet"/>
      <w:lvlText w:val=""/>
      <w:lvlJc w:val="start"/>
      <w:pPr>
        <w:tabs>
          <w:tab w:val="num" w:pos="0"/>
        </w:tabs>
        <w:ind w:start="7039" w:hanging="360"/>
      </w:pPr>
      <w:rPr>
        <w:rFonts w:ascii="Symbol" w:hAnsi="Symbol" w:cs="Symbol" w:hint="default"/>
        <w:lang w:val="es-ES" w:eastAsia="en-US" w:bidi="ar-SA"/>
      </w:rPr>
    </w:lvl>
    <w:lvl w:ilvl="6">
      <w:start w:val="0"/>
      <w:numFmt w:val="bullet"/>
      <w:lvlText w:val=""/>
      <w:lvlJc w:val="start"/>
      <w:pPr>
        <w:tabs>
          <w:tab w:val="num" w:pos="0"/>
        </w:tabs>
        <w:ind w:start="8011" w:hanging="360"/>
      </w:pPr>
      <w:rPr>
        <w:rFonts w:ascii="Symbol" w:hAnsi="Symbol" w:cs="Symbol" w:hint="default"/>
        <w:lang w:val="es-ES" w:eastAsia="en-US" w:bidi="ar-SA"/>
      </w:rPr>
    </w:lvl>
    <w:lvl w:ilvl="7">
      <w:start w:val="0"/>
      <w:numFmt w:val="bullet"/>
      <w:lvlText w:val=""/>
      <w:lvlJc w:val="start"/>
      <w:pPr>
        <w:tabs>
          <w:tab w:val="num" w:pos="0"/>
        </w:tabs>
        <w:ind w:start="8983" w:hanging="360"/>
      </w:pPr>
      <w:rPr>
        <w:rFonts w:ascii="Symbol" w:hAnsi="Symbol" w:cs="Symbol" w:hint="default"/>
        <w:lang w:val="es-ES" w:eastAsia="en-US" w:bidi="ar-SA"/>
      </w:rPr>
    </w:lvl>
    <w:lvl w:ilvl="8">
      <w:start w:val="0"/>
      <w:numFmt w:val="bullet"/>
      <w:lvlText w:val=""/>
      <w:lvlJc w:val="start"/>
      <w:pPr>
        <w:tabs>
          <w:tab w:val="num" w:pos="0"/>
        </w:tabs>
        <w:ind w:start="9955" w:hanging="360"/>
      </w:pPr>
      <w:rPr>
        <w:rFonts w:ascii="Symbol" w:hAnsi="Symbol" w:cs="Symbol" w:hint="default"/>
        <w:lang w:val="es-ES" w:eastAsia="en-US" w:bidi="ar-SA"/>
      </w:rPr>
    </w:lvl>
  </w:abstractNum>
  <w:abstractNum w:abstractNumId="11">
    <w:lvl w:ilvl="0">
      <w:start w:val="4"/>
      <w:numFmt w:val="decimal"/>
      <w:lvlText w:val="%1"/>
      <w:lvlJc w:val="start"/>
      <w:pPr>
        <w:tabs>
          <w:tab w:val="num" w:pos="0"/>
        </w:tabs>
        <w:ind w:start="2074" w:hanging="372"/>
      </w:pPr>
      <w:rPr>
        <w:lang w:val="es-ES" w:eastAsia="en-US" w:bidi="ar-SA"/>
      </w:rPr>
    </w:lvl>
    <w:lvl w:ilvl="1">
      <w:start w:val="1"/>
      <w:numFmt w:val="decimal"/>
      <w:lvlText w:val="%1.%2."/>
      <w:lvlJc w:val="start"/>
      <w:pPr>
        <w:tabs>
          <w:tab w:val="num" w:pos="0"/>
        </w:tabs>
        <w:ind w:start="2074" w:hanging="372"/>
      </w:pPr>
      <w:rPr>
        <w:rFonts w:ascii="Cambria" w:hAnsi="Cambria" w:eastAsia="Cambria" w:cs="Cambria"/>
        <w:b/>
        <w:bCs/>
        <w:i w:val="false"/>
        <w:iCs w:val="false"/>
        <w:spacing w:val="-1"/>
        <w:w w:val="99"/>
        <w:sz w:val="20"/>
        <w:szCs w:val="20"/>
        <w:lang w:val="es-ES" w:eastAsia="en-US" w:bidi="ar-SA"/>
      </w:rPr>
    </w:lvl>
    <w:lvl w:ilvl="2">
      <w:start w:val="0"/>
      <w:numFmt w:val="bullet"/>
      <w:lvlText w:val="-"/>
      <w:lvlJc w:val="start"/>
      <w:pPr>
        <w:tabs>
          <w:tab w:val="num" w:pos="0"/>
        </w:tabs>
        <w:ind w:start="2062" w:hanging="360"/>
      </w:pPr>
      <w:rPr>
        <w:rFonts w:ascii="Cambria" w:hAnsi="Cambria" w:cs="Cambria" w:hint="default"/>
        <w:b w:val="false"/>
        <w:bCs w:val="false"/>
        <w:i w:val="false"/>
        <w:iCs w:val="false"/>
        <w:spacing w:val="0"/>
        <w:w w:val="101"/>
        <w:sz w:val="20"/>
        <w:szCs w:val="20"/>
        <w:vertAlign w:val="superscript"/>
        <w:lang w:val="es-ES" w:eastAsia="en-US" w:bidi="ar-SA"/>
      </w:rPr>
    </w:lvl>
    <w:lvl w:ilvl="3">
      <w:start w:val="0"/>
      <w:numFmt w:val="bullet"/>
      <w:lvlText w:val=""/>
      <w:lvlJc w:val="start"/>
      <w:pPr>
        <w:tabs>
          <w:tab w:val="num" w:pos="0"/>
        </w:tabs>
        <w:ind w:start="4262" w:hanging="360"/>
      </w:pPr>
      <w:rPr>
        <w:rFonts w:ascii="Symbol" w:hAnsi="Symbol" w:cs="Symbol" w:hint="default"/>
        <w:lang w:val="es-ES" w:eastAsia="en-US" w:bidi="ar-SA"/>
      </w:rPr>
    </w:lvl>
    <w:lvl w:ilvl="4">
      <w:start w:val="0"/>
      <w:numFmt w:val="bullet"/>
      <w:lvlText w:val=""/>
      <w:lvlJc w:val="start"/>
      <w:pPr>
        <w:tabs>
          <w:tab w:val="num" w:pos="0"/>
        </w:tabs>
        <w:ind w:start="5353" w:hanging="360"/>
      </w:pPr>
      <w:rPr>
        <w:rFonts w:ascii="Symbol" w:hAnsi="Symbol" w:cs="Symbol" w:hint="default"/>
        <w:lang w:val="es-ES" w:eastAsia="en-US" w:bidi="ar-SA"/>
      </w:rPr>
    </w:lvl>
    <w:lvl w:ilvl="5">
      <w:start w:val="0"/>
      <w:numFmt w:val="bullet"/>
      <w:lvlText w:val=""/>
      <w:lvlJc w:val="start"/>
      <w:pPr>
        <w:tabs>
          <w:tab w:val="num" w:pos="0"/>
        </w:tabs>
        <w:ind w:start="6444" w:hanging="360"/>
      </w:pPr>
      <w:rPr>
        <w:rFonts w:ascii="Symbol" w:hAnsi="Symbol" w:cs="Symbol" w:hint="default"/>
        <w:lang w:val="es-ES" w:eastAsia="en-US" w:bidi="ar-SA"/>
      </w:rPr>
    </w:lvl>
    <w:lvl w:ilvl="6">
      <w:start w:val="0"/>
      <w:numFmt w:val="bullet"/>
      <w:lvlText w:val=""/>
      <w:lvlJc w:val="start"/>
      <w:pPr>
        <w:tabs>
          <w:tab w:val="num" w:pos="0"/>
        </w:tabs>
        <w:ind w:start="7535" w:hanging="360"/>
      </w:pPr>
      <w:rPr>
        <w:rFonts w:ascii="Symbol" w:hAnsi="Symbol" w:cs="Symbol" w:hint="default"/>
        <w:lang w:val="es-ES" w:eastAsia="en-US" w:bidi="ar-SA"/>
      </w:rPr>
    </w:lvl>
    <w:lvl w:ilvl="7">
      <w:start w:val="0"/>
      <w:numFmt w:val="bullet"/>
      <w:lvlText w:val=""/>
      <w:lvlJc w:val="start"/>
      <w:pPr>
        <w:tabs>
          <w:tab w:val="num" w:pos="0"/>
        </w:tabs>
        <w:ind w:start="8626" w:hanging="360"/>
      </w:pPr>
      <w:rPr>
        <w:rFonts w:ascii="Symbol" w:hAnsi="Symbol" w:cs="Symbol" w:hint="default"/>
        <w:lang w:val="es-ES" w:eastAsia="en-US" w:bidi="ar-SA"/>
      </w:rPr>
    </w:lvl>
    <w:lvl w:ilvl="8">
      <w:start w:val="0"/>
      <w:numFmt w:val="bullet"/>
      <w:lvlText w:val=""/>
      <w:lvlJc w:val="start"/>
      <w:pPr>
        <w:tabs>
          <w:tab w:val="num" w:pos="0"/>
        </w:tabs>
        <w:ind w:start="9717" w:hanging="360"/>
      </w:pPr>
      <w:rPr>
        <w:rFonts w:ascii="Symbol" w:hAnsi="Symbol" w:cs="Symbol" w:hint="default"/>
        <w:lang w:val="es-ES" w:eastAsia="en-US" w:bidi="ar-SA"/>
      </w:rPr>
    </w:lvl>
  </w:abstractNum>
  <w:abstractNum w:abstractNumId="12">
    <w:lvl w:ilvl="0">
      <w:numFmt w:val="bullet"/>
      <w:lvlText w:val="-"/>
      <w:lvlJc w:val="start"/>
      <w:pPr>
        <w:tabs>
          <w:tab w:val="num" w:pos="0"/>
        </w:tabs>
        <w:ind w:start="2062" w:hanging="360"/>
      </w:pPr>
      <w:rPr>
        <w:rFonts w:ascii="Cambria" w:hAnsi="Cambria" w:cs="Cambria" w:hint="default"/>
        <w:spacing w:val="0"/>
        <w:w w:val="99"/>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13">
    <w:lvl w:ilvl="0">
      <w:numFmt w:val="bullet"/>
      <w:lvlText w:val=""/>
      <w:lvlJc w:val="start"/>
      <w:pPr>
        <w:tabs>
          <w:tab w:val="num" w:pos="0"/>
        </w:tabs>
        <w:ind w:start="2062" w:hanging="360"/>
      </w:pPr>
      <w:rPr>
        <w:rFonts w:ascii="Wingdings" w:hAnsi="Wingdings" w:cs="Wingdings"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14">
    <w:lvl w:ilvl="0">
      <w:numFmt w:val="bullet"/>
      <w:lvlText w:val="-"/>
      <w:lvlJc w:val="start"/>
      <w:pPr>
        <w:tabs>
          <w:tab w:val="num" w:pos="0"/>
        </w:tabs>
        <w:ind w:start="2062" w:hanging="360"/>
      </w:pPr>
      <w:rPr>
        <w:rFonts w:ascii="Times New Roman" w:hAnsi="Times New Roman" w:cs="Times New Roman"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15">
    <w:lvl w:ilvl="0">
      <w:numFmt w:val="bullet"/>
      <w:lvlText w:val=""/>
      <w:lvlJc w:val="start"/>
      <w:pPr>
        <w:tabs>
          <w:tab w:val="num" w:pos="0"/>
        </w:tabs>
        <w:ind w:start="2062" w:hanging="360"/>
      </w:pPr>
      <w:rPr>
        <w:rFonts w:ascii="Wingdings" w:hAnsi="Wingdings" w:cs="Wingdings" w:hint="default"/>
        <w:b w:val="false"/>
        <w:bCs w:val="false"/>
        <w:i w:val="false"/>
        <w:iCs w:val="false"/>
        <w:spacing w:val="0"/>
        <w:w w:val="99"/>
        <w:sz w:val="20"/>
        <w:szCs w:val="20"/>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16">
    <w:lvl w:ilvl="0">
      <w:numFmt w:val="bullet"/>
      <w:lvlText w:val="-"/>
      <w:lvlJc w:val="start"/>
      <w:pPr>
        <w:tabs>
          <w:tab w:val="num" w:pos="0"/>
        </w:tabs>
        <w:ind w:start="2062" w:hanging="360"/>
      </w:pPr>
      <w:rPr>
        <w:rFonts w:ascii="Cambria" w:hAnsi="Cambria" w:cs="Cambria" w:hint="default"/>
        <w:spacing w:val="0"/>
        <w:w w:val="101"/>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17">
    <w:lvl w:ilvl="0">
      <w:numFmt w:val="bullet"/>
      <w:lvlText w:val=""/>
      <w:lvlJc w:val="start"/>
      <w:pPr>
        <w:tabs>
          <w:tab w:val="num" w:pos="0"/>
        </w:tabs>
        <w:ind w:start="2119" w:hanging="360"/>
      </w:pPr>
      <w:rPr>
        <w:rFonts w:ascii="Symbol" w:hAnsi="Symbol" w:cs="Symbol" w:hint="default"/>
        <w:b w:val="false"/>
        <w:bCs w:val="false"/>
        <w:i w:val="false"/>
        <w:iCs w:val="false"/>
        <w:spacing w:val="0"/>
        <w:w w:val="100"/>
        <w:sz w:val="24"/>
        <w:szCs w:val="24"/>
        <w:lang w:val="es-ES" w:eastAsia="en-US" w:bidi="ar-SA"/>
      </w:rPr>
    </w:lvl>
    <w:lvl w:ilvl="1">
      <w:start w:val="0"/>
      <w:numFmt w:val="bullet"/>
      <w:lvlText w:val=""/>
      <w:lvlJc w:val="start"/>
      <w:pPr>
        <w:tabs>
          <w:tab w:val="num" w:pos="0"/>
        </w:tabs>
        <w:ind w:start="3097" w:hanging="360"/>
      </w:pPr>
      <w:rPr>
        <w:rFonts w:ascii="Symbol" w:hAnsi="Symbol" w:cs="Symbol" w:hint="default"/>
        <w:lang w:val="es-ES" w:eastAsia="en-US" w:bidi="ar-SA"/>
      </w:rPr>
    </w:lvl>
    <w:lvl w:ilvl="2">
      <w:start w:val="0"/>
      <w:numFmt w:val="bullet"/>
      <w:lvlText w:val=""/>
      <w:lvlJc w:val="start"/>
      <w:pPr>
        <w:tabs>
          <w:tab w:val="num" w:pos="0"/>
        </w:tabs>
        <w:ind w:start="4075" w:hanging="360"/>
      </w:pPr>
      <w:rPr>
        <w:rFonts w:ascii="Symbol" w:hAnsi="Symbol" w:cs="Symbol" w:hint="default"/>
        <w:lang w:val="es-ES" w:eastAsia="en-US" w:bidi="ar-SA"/>
      </w:rPr>
    </w:lvl>
    <w:lvl w:ilvl="3">
      <w:start w:val="0"/>
      <w:numFmt w:val="bullet"/>
      <w:lvlText w:val=""/>
      <w:lvlJc w:val="start"/>
      <w:pPr>
        <w:tabs>
          <w:tab w:val="num" w:pos="0"/>
        </w:tabs>
        <w:ind w:start="5053" w:hanging="360"/>
      </w:pPr>
      <w:rPr>
        <w:rFonts w:ascii="Symbol" w:hAnsi="Symbol" w:cs="Symbol" w:hint="default"/>
        <w:lang w:val="es-ES" w:eastAsia="en-US" w:bidi="ar-SA"/>
      </w:rPr>
    </w:lvl>
    <w:lvl w:ilvl="4">
      <w:start w:val="0"/>
      <w:numFmt w:val="bullet"/>
      <w:lvlText w:val=""/>
      <w:lvlJc w:val="start"/>
      <w:pPr>
        <w:tabs>
          <w:tab w:val="num" w:pos="0"/>
        </w:tabs>
        <w:ind w:start="6031" w:hanging="360"/>
      </w:pPr>
      <w:rPr>
        <w:rFonts w:ascii="Symbol" w:hAnsi="Symbol" w:cs="Symbol" w:hint="default"/>
        <w:lang w:val="es-ES" w:eastAsia="en-US" w:bidi="ar-SA"/>
      </w:rPr>
    </w:lvl>
    <w:lvl w:ilvl="5">
      <w:start w:val="0"/>
      <w:numFmt w:val="bullet"/>
      <w:lvlText w:val=""/>
      <w:lvlJc w:val="start"/>
      <w:pPr>
        <w:tabs>
          <w:tab w:val="num" w:pos="0"/>
        </w:tabs>
        <w:ind w:start="7009" w:hanging="360"/>
      </w:pPr>
      <w:rPr>
        <w:rFonts w:ascii="Symbol" w:hAnsi="Symbol" w:cs="Symbol" w:hint="default"/>
        <w:lang w:val="es-ES" w:eastAsia="en-US" w:bidi="ar-SA"/>
      </w:rPr>
    </w:lvl>
    <w:lvl w:ilvl="6">
      <w:start w:val="0"/>
      <w:numFmt w:val="bullet"/>
      <w:lvlText w:val=""/>
      <w:lvlJc w:val="start"/>
      <w:pPr>
        <w:tabs>
          <w:tab w:val="num" w:pos="0"/>
        </w:tabs>
        <w:ind w:start="7987" w:hanging="360"/>
      </w:pPr>
      <w:rPr>
        <w:rFonts w:ascii="Symbol" w:hAnsi="Symbol" w:cs="Symbol" w:hint="default"/>
        <w:lang w:val="es-ES" w:eastAsia="en-US" w:bidi="ar-SA"/>
      </w:rPr>
    </w:lvl>
    <w:lvl w:ilvl="7">
      <w:start w:val="0"/>
      <w:numFmt w:val="bullet"/>
      <w:lvlText w:val=""/>
      <w:lvlJc w:val="start"/>
      <w:pPr>
        <w:tabs>
          <w:tab w:val="num" w:pos="0"/>
        </w:tabs>
        <w:ind w:start="8965" w:hanging="360"/>
      </w:pPr>
      <w:rPr>
        <w:rFonts w:ascii="Symbol" w:hAnsi="Symbol" w:cs="Symbol" w:hint="default"/>
        <w:lang w:val="es-ES" w:eastAsia="en-US" w:bidi="ar-SA"/>
      </w:rPr>
    </w:lvl>
    <w:lvl w:ilvl="8">
      <w:start w:val="0"/>
      <w:numFmt w:val="bullet"/>
      <w:lvlText w:val=""/>
      <w:lvlJc w:val="start"/>
      <w:pPr>
        <w:tabs>
          <w:tab w:val="num" w:pos="0"/>
        </w:tabs>
        <w:ind w:start="9943" w:hanging="360"/>
      </w:pPr>
      <w:rPr>
        <w:rFonts w:ascii="Symbol" w:hAnsi="Symbol" w:cs="Symbol" w:hint="default"/>
        <w:lang w:val="es-ES" w:eastAsia="en-US" w:bidi="ar-SA"/>
      </w:rPr>
    </w:lvl>
  </w:abstractNum>
  <w:abstractNum w:abstractNumId="18">
    <w:lvl w:ilvl="0">
      <w:numFmt w:val="bullet"/>
      <w:lvlText w:val="-"/>
      <w:lvlJc w:val="start"/>
      <w:pPr>
        <w:tabs>
          <w:tab w:val="num" w:pos="0"/>
        </w:tabs>
        <w:ind w:start="2062" w:hanging="360"/>
      </w:pPr>
      <w:rPr>
        <w:rFonts w:ascii="Cambria" w:hAnsi="Cambria" w:cs="Cambria" w:hint="default"/>
        <w:spacing w:val="0"/>
        <w:w w:val="101"/>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19">
    <w:lvl w:ilvl="0">
      <w:numFmt w:val="bullet"/>
      <w:lvlText w:val="-"/>
      <w:lvlJc w:val="start"/>
      <w:pPr>
        <w:tabs>
          <w:tab w:val="num" w:pos="0"/>
        </w:tabs>
        <w:ind w:start="2062" w:hanging="360"/>
      </w:pPr>
      <w:rPr>
        <w:rFonts w:ascii="Cambria" w:hAnsi="Cambria" w:cs="Cambria" w:hint="default"/>
        <w:b w:val="false"/>
        <w:bCs w:val="false"/>
        <w:i w:val="false"/>
        <w:iCs w:val="false"/>
        <w:spacing w:val="0"/>
        <w:w w:val="101"/>
        <w:sz w:val="20"/>
        <w:szCs w:val="20"/>
        <w:vertAlign w:val="superscript"/>
        <w:lang w:val="es-ES" w:eastAsia="en-US" w:bidi="ar-SA"/>
      </w:rPr>
    </w:lvl>
    <w:lvl w:ilvl="1">
      <w:start w:val="0"/>
      <w:numFmt w:val="bullet"/>
      <w:lvlText w:val=""/>
      <w:lvlJc w:val="start"/>
      <w:pPr>
        <w:tabs>
          <w:tab w:val="num" w:pos="0"/>
        </w:tabs>
        <w:ind w:start="3043" w:hanging="360"/>
      </w:pPr>
      <w:rPr>
        <w:rFonts w:ascii="Symbol" w:hAnsi="Symbol" w:cs="Symbol" w:hint="default"/>
        <w:lang w:val="es-ES" w:eastAsia="en-US" w:bidi="ar-SA"/>
      </w:rPr>
    </w:lvl>
    <w:lvl w:ilvl="2">
      <w:start w:val="0"/>
      <w:numFmt w:val="bullet"/>
      <w:lvlText w:val=""/>
      <w:lvlJc w:val="start"/>
      <w:pPr>
        <w:tabs>
          <w:tab w:val="num" w:pos="0"/>
        </w:tabs>
        <w:ind w:start="4027" w:hanging="360"/>
      </w:pPr>
      <w:rPr>
        <w:rFonts w:ascii="Symbol" w:hAnsi="Symbol" w:cs="Symbol" w:hint="default"/>
        <w:lang w:val="es-ES" w:eastAsia="en-US" w:bidi="ar-SA"/>
      </w:rPr>
    </w:lvl>
    <w:lvl w:ilvl="3">
      <w:start w:val="0"/>
      <w:numFmt w:val="bullet"/>
      <w:lvlText w:val=""/>
      <w:lvlJc w:val="start"/>
      <w:pPr>
        <w:tabs>
          <w:tab w:val="num" w:pos="0"/>
        </w:tabs>
        <w:ind w:start="5011" w:hanging="360"/>
      </w:pPr>
      <w:rPr>
        <w:rFonts w:ascii="Symbol" w:hAnsi="Symbol" w:cs="Symbol" w:hint="default"/>
        <w:lang w:val="es-ES" w:eastAsia="en-US" w:bidi="ar-SA"/>
      </w:rPr>
    </w:lvl>
    <w:lvl w:ilvl="4">
      <w:start w:val="0"/>
      <w:numFmt w:val="bullet"/>
      <w:lvlText w:val=""/>
      <w:lvlJc w:val="start"/>
      <w:pPr>
        <w:tabs>
          <w:tab w:val="num" w:pos="0"/>
        </w:tabs>
        <w:ind w:start="5995" w:hanging="360"/>
      </w:pPr>
      <w:rPr>
        <w:rFonts w:ascii="Symbol" w:hAnsi="Symbol" w:cs="Symbol" w:hint="default"/>
        <w:lang w:val="es-ES" w:eastAsia="en-US" w:bidi="ar-SA"/>
      </w:rPr>
    </w:lvl>
    <w:lvl w:ilvl="5">
      <w:start w:val="0"/>
      <w:numFmt w:val="bullet"/>
      <w:lvlText w:val=""/>
      <w:lvlJc w:val="start"/>
      <w:pPr>
        <w:tabs>
          <w:tab w:val="num" w:pos="0"/>
        </w:tabs>
        <w:ind w:start="6979" w:hanging="360"/>
      </w:pPr>
      <w:rPr>
        <w:rFonts w:ascii="Symbol" w:hAnsi="Symbol" w:cs="Symbol" w:hint="default"/>
        <w:lang w:val="es-ES" w:eastAsia="en-US" w:bidi="ar-SA"/>
      </w:rPr>
    </w:lvl>
    <w:lvl w:ilvl="6">
      <w:start w:val="0"/>
      <w:numFmt w:val="bullet"/>
      <w:lvlText w:val=""/>
      <w:lvlJc w:val="start"/>
      <w:pPr>
        <w:tabs>
          <w:tab w:val="num" w:pos="0"/>
        </w:tabs>
        <w:ind w:start="7963" w:hanging="360"/>
      </w:pPr>
      <w:rPr>
        <w:rFonts w:ascii="Symbol" w:hAnsi="Symbol" w:cs="Symbol" w:hint="default"/>
        <w:lang w:val="es-ES" w:eastAsia="en-US" w:bidi="ar-SA"/>
      </w:rPr>
    </w:lvl>
    <w:lvl w:ilvl="7">
      <w:start w:val="0"/>
      <w:numFmt w:val="bullet"/>
      <w:lvlText w:val=""/>
      <w:lvlJc w:val="start"/>
      <w:pPr>
        <w:tabs>
          <w:tab w:val="num" w:pos="0"/>
        </w:tabs>
        <w:ind w:start="8947" w:hanging="360"/>
      </w:pPr>
      <w:rPr>
        <w:rFonts w:ascii="Symbol" w:hAnsi="Symbol" w:cs="Symbol" w:hint="default"/>
        <w:lang w:val="es-ES" w:eastAsia="en-US" w:bidi="ar-SA"/>
      </w:rPr>
    </w:lvl>
    <w:lvl w:ilvl="8">
      <w:start w:val="0"/>
      <w:numFmt w:val="bullet"/>
      <w:lvlText w:val=""/>
      <w:lvlJc w:val="start"/>
      <w:pPr>
        <w:tabs>
          <w:tab w:val="num" w:pos="0"/>
        </w:tabs>
        <w:ind w:start="9931" w:hanging="360"/>
      </w:pPr>
      <w:rPr>
        <w:rFonts w:ascii="Symbol" w:hAnsi="Symbol" w:cs="Symbol" w:hint="default"/>
        <w:lang w:val="es-ES" w:eastAsia="en-US" w:bidi="ar-SA"/>
      </w:rPr>
    </w:lvl>
  </w:abstractNum>
  <w:abstractNum w:abstractNumId="20">
    <w:lvl w:ilvl="0">
      <w:numFmt w:val="bullet"/>
      <w:lvlText w:val=""/>
      <w:lvlJc w:val="start"/>
      <w:pPr>
        <w:tabs>
          <w:tab w:val="num" w:pos="0"/>
        </w:tabs>
        <w:ind w:start="2119" w:hanging="360"/>
      </w:pPr>
      <w:rPr>
        <w:rFonts w:ascii="Symbol" w:hAnsi="Symbol" w:cs="Symbol" w:hint="default"/>
        <w:b w:val="false"/>
        <w:bCs w:val="false"/>
        <w:i w:val="false"/>
        <w:iCs w:val="false"/>
        <w:spacing w:val="0"/>
        <w:w w:val="100"/>
        <w:sz w:val="24"/>
        <w:szCs w:val="24"/>
        <w:lang w:val="es-ES" w:eastAsia="en-US" w:bidi="ar-SA"/>
      </w:rPr>
    </w:lvl>
    <w:lvl w:ilvl="1">
      <w:start w:val="0"/>
      <w:numFmt w:val="bullet"/>
      <w:lvlText w:val=""/>
      <w:lvlJc w:val="start"/>
      <w:pPr>
        <w:tabs>
          <w:tab w:val="num" w:pos="0"/>
        </w:tabs>
        <w:ind w:start="3097" w:hanging="360"/>
      </w:pPr>
      <w:rPr>
        <w:rFonts w:ascii="Symbol" w:hAnsi="Symbol" w:cs="Symbol" w:hint="default"/>
        <w:lang w:val="es-ES" w:eastAsia="en-US" w:bidi="ar-SA"/>
      </w:rPr>
    </w:lvl>
    <w:lvl w:ilvl="2">
      <w:start w:val="0"/>
      <w:numFmt w:val="bullet"/>
      <w:lvlText w:val=""/>
      <w:lvlJc w:val="start"/>
      <w:pPr>
        <w:tabs>
          <w:tab w:val="num" w:pos="0"/>
        </w:tabs>
        <w:ind w:start="4075" w:hanging="360"/>
      </w:pPr>
      <w:rPr>
        <w:rFonts w:ascii="Symbol" w:hAnsi="Symbol" w:cs="Symbol" w:hint="default"/>
        <w:lang w:val="es-ES" w:eastAsia="en-US" w:bidi="ar-SA"/>
      </w:rPr>
    </w:lvl>
    <w:lvl w:ilvl="3">
      <w:start w:val="0"/>
      <w:numFmt w:val="bullet"/>
      <w:lvlText w:val=""/>
      <w:lvlJc w:val="start"/>
      <w:pPr>
        <w:tabs>
          <w:tab w:val="num" w:pos="0"/>
        </w:tabs>
        <w:ind w:start="5053" w:hanging="360"/>
      </w:pPr>
      <w:rPr>
        <w:rFonts w:ascii="Symbol" w:hAnsi="Symbol" w:cs="Symbol" w:hint="default"/>
        <w:lang w:val="es-ES" w:eastAsia="en-US" w:bidi="ar-SA"/>
      </w:rPr>
    </w:lvl>
    <w:lvl w:ilvl="4">
      <w:start w:val="0"/>
      <w:numFmt w:val="bullet"/>
      <w:lvlText w:val=""/>
      <w:lvlJc w:val="start"/>
      <w:pPr>
        <w:tabs>
          <w:tab w:val="num" w:pos="0"/>
        </w:tabs>
        <w:ind w:start="6031" w:hanging="360"/>
      </w:pPr>
      <w:rPr>
        <w:rFonts w:ascii="Symbol" w:hAnsi="Symbol" w:cs="Symbol" w:hint="default"/>
        <w:lang w:val="es-ES" w:eastAsia="en-US" w:bidi="ar-SA"/>
      </w:rPr>
    </w:lvl>
    <w:lvl w:ilvl="5">
      <w:start w:val="0"/>
      <w:numFmt w:val="bullet"/>
      <w:lvlText w:val=""/>
      <w:lvlJc w:val="start"/>
      <w:pPr>
        <w:tabs>
          <w:tab w:val="num" w:pos="0"/>
        </w:tabs>
        <w:ind w:start="7009" w:hanging="360"/>
      </w:pPr>
      <w:rPr>
        <w:rFonts w:ascii="Symbol" w:hAnsi="Symbol" w:cs="Symbol" w:hint="default"/>
        <w:lang w:val="es-ES" w:eastAsia="en-US" w:bidi="ar-SA"/>
      </w:rPr>
    </w:lvl>
    <w:lvl w:ilvl="6">
      <w:start w:val="0"/>
      <w:numFmt w:val="bullet"/>
      <w:lvlText w:val=""/>
      <w:lvlJc w:val="start"/>
      <w:pPr>
        <w:tabs>
          <w:tab w:val="num" w:pos="0"/>
        </w:tabs>
        <w:ind w:start="7987" w:hanging="360"/>
      </w:pPr>
      <w:rPr>
        <w:rFonts w:ascii="Symbol" w:hAnsi="Symbol" w:cs="Symbol" w:hint="default"/>
        <w:lang w:val="es-ES" w:eastAsia="en-US" w:bidi="ar-SA"/>
      </w:rPr>
    </w:lvl>
    <w:lvl w:ilvl="7">
      <w:start w:val="0"/>
      <w:numFmt w:val="bullet"/>
      <w:lvlText w:val=""/>
      <w:lvlJc w:val="start"/>
      <w:pPr>
        <w:tabs>
          <w:tab w:val="num" w:pos="0"/>
        </w:tabs>
        <w:ind w:start="8965" w:hanging="360"/>
      </w:pPr>
      <w:rPr>
        <w:rFonts w:ascii="Symbol" w:hAnsi="Symbol" w:cs="Symbol" w:hint="default"/>
        <w:lang w:val="es-ES" w:eastAsia="en-US" w:bidi="ar-SA"/>
      </w:rPr>
    </w:lvl>
    <w:lvl w:ilvl="8">
      <w:start w:val="0"/>
      <w:numFmt w:val="bullet"/>
      <w:lvlText w:val=""/>
      <w:lvlJc w:val="start"/>
      <w:pPr>
        <w:tabs>
          <w:tab w:val="num" w:pos="0"/>
        </w:tabs>
        <w:ind w:start="9943" w:hanging="360"/>
      </w:pPr>
      <w:rPr>
        <w:rFonts w:ascii="Symbol" w:hAnsi="Symbol" w:cs="Symbol" w:hint="default"/>
        <w:lang w:val="es-ES" w:eastAsia="en-US" w:bidi="ar-SA"/>
      </w:rPr>
    </w:lvl>
  </w:abstractNum>
  <w:abstractNum w:abstractNumId="21">
    <w:lvl w:ilvl="0">
      <w:start w:val="3"/>
      <w:numFmt w:val="decimal"/>
      <w:lvlText w:val="%1"/>
      <w:lvlJc w:val="start"/>
      <w:pPr>
        <w:tabs>
          <w:tab w:val="num" w:pos="0"/>
        </w:tabs>
        <w:ind w:start="2114" w:hanging="413"/>
      </w:pPr>
      <w:rPr>
        <w:lang w:val="es-ES" w:eastAsia="en-US" w:bidi="ar-SA"/>
      </w:rPr>
    </w:lvl>
    <w:lvl w:ilvl="1">
      <w:start w:val="1"/>
      <w:numFmt w:val="decimal"/>
      <w:lvlText w:val="%1.%2."/>
      <w:lvlJc w:val="start"/>
      <w:pPr>
        <w:tabs>
          <w:tab w:val="num" w:pos="0"/>
        </w:tabs>
        <w:ind w:start="2114" w:hanging="413"/>
      </w:pPr>
      <w:rPr>
        <w:spacing w:val="-1"/>
        <w:w w:val="100"/>
        <w:lang w:val="es-ES" w:eastAsia="en-US" w:bidi="ar-SA"/>
      </w:rPr>
    </w:lvl>
    <w:lvl w:ilvl="2">
      <w:start w:val="0"/>
      <w:numFmt w:val="bullet"/>
      <w:lvlText w:val=""/>
      <w:lvlJc w:val="start"/>
      <w:pPr>
        <w:tabs>
          <w:tab w:val="num" w:pos="0"/>
        </w:tabs>
        <w:ind w:start="2062" w:hanging="360"/>
      </w:pPr>
      <w:rPr>
        <w:rFonts w:ascii="Wingdings" w:hAnsi="Wingdings" w:cs="Wingdings" w:hint="default"/>
        <w:b w:val="false"/>
        <w:bCs w:val="false"/>
        <w:i w:val="false"/>
        <w:iCs w:val="false"/>
        <w:spacing w:val="0"/>
        <w:w w:val="99"/>
        <w:sz w:val="20"/>
        <w:szCs w:val="20"/>
        <w:lang w:val="es-ES" w:eastAsia="en-US" w:bidi="ar-SA"/>
      </w:rPr>
    </w:lvl>
    <w:lvl w:ilvl="3">
      <w:start w:val="0"/>
      <w:numFmt w:val="bullet"/>
      <w:lvlText w:val=""/>
      <w:lvlJc w:val="start"/>
      <w:pPr>
        <w:tabs>
          <w:tab w:val="num" w:pos="0"/>
        </w:tabs>
        <w:ind w:start="4293" w:hanging="360"/>
      </w:pPr>
      <w:rPr>
        <w:rFonts w:ascii="Symbol" w:hAnsi="Symbol" w:cs="Symbol" w:hint="default"/>
        <w:lang w:val="es-ES" w:eastAsia="en-US" w:bidi="ar-SA"/>
      </w:rPr>
    </w:lvl>
    <w:lvl w:ilvl="4">
      <w:start w:val="0"/>
      <w:numFmt w:val="bullet"/>
      <w:lvlText w:val=""/>
      <w:lvlJc w:val="start"/>
      <w:pPr>
        <w:tabs>
          <w:tab w:val="num" w:pos="0"/>
        </w:tabs>
        <w:ind w:start="5379" w:hanging="360"/>
      </w:pPr>
      <w:rPr>
        <w:rFonts w:ascii="Symbol" w:hAnsi="Symbol" w:cs="Symbol" w:hint="default"/>
        <w:lang w:val="es-ES" w:eastAsia="en-US" w:bidi="ar-SA"/>
      </w:rPr>
    </w:lvl>
    <w:lvl w:ilvl="5">
      <w:start w:val="0"/>
      <w:numFmt w:val="bullet"/>
      <w:lvlText w:val=""/>
      <w:lvlJc w:val="start"/>
      <w:pPr>
        <w:tabs>
          <w:tab w:val="num" w:pos="0"/>
        </w:tabs>
        <w:ind w:start="6466" w:hanging="360"/>
      </w:pPr>
      <w:rPr>
        <w:rFonts w:ascii="Symbol" w:hAnsi="Symbol" w:cs="Symbol" w:hint="default"/>
        <w:lang w:val="es-ES" w:eastAsia="en-US" w:bidi="ar-SA"/>
      </w:rPr>
    </w:lvl>
    <w:lvl w:ilvl="6">
      <w:start w:val="0"/>
      <w:numFmt w:val="bullet"/>
      <w:lvlText w:val=""/>
      <w:lvlJc w:val="start"/>
      <w:pPr>
        <w:tabs>
          <w:tab w:val="num" w:pos="0"/>
        </w:tabs>
        <w:ind w:start="7552" w:hanging="360"/>
      </w:pPr>
      <w:rPr>
        <w:rFonts w:ascii="Symbol" w:hAnsi="Symbol" w:cs="Symbol" w:hint="default"/>
        <w:lang w:val="es-ES" w:eastAsia="en-US" w:bidi="ar-SA"/>
      </w:rPr>
    </w:lvl>
    <w:lvl w:ilvl="7">
      <w:start w:val="0"/>
      <w:numFmt w:val="bullet"/>
      <w:lvlText w:val=""/>
      <w:lvlJc w:val="start"/>
      <w:pPr>
        <w:tabs>
          <w:tab w:val="num" w:pos="0"/>
        </w:tabs>
        <w:ind w:start="8639" w:hanging="360"/>
      </w:pPr>
      <w:rPr>
        <w:rFonts w:ascii="Symbol" w:hAnsi="Symbol" w:cs="Symbol" w:hint="default"/>
        <w:lang w:val="es-ES" w:eastAsia="en-US" w:bidi="ar-SA"/>
      </w:rPr>
    </w:lvl>
    <w:lvl w:ilvl="8">
      <w:start w:val="0"/>
      <w:numFmt w:val="bullet"/>
      <w:lvlText w:val=""/>
      <w:lvlJc w:val="start"/>
      <w:pPr>
        <w:tabs>
          <w:tab w:val="num" w:pos="0"/>
        </w:tabs>
        <w:ind w:start="9726" w:hanging="360"/>
      </w:pPr>
      <w:rPr>
        <w:rFonts w:ascii="Symbol" w:hAnsi="Symbol" w:cs="Symbol" w:hint="default"/>
        <w:lang w:val="es-ES" w:eastAsia="en-US" w:bidi="ar-SA"/>
      </w:rPr>
    </w:lvl>
  </w:abstractNum>
  <w:abstractNum w:abstractNumId="22">
    <w:lvl w:ilvl="0">
      <w:start w:val="2"/>
      <w:numFmt w:val="decimal"/>
      <w:lvlText w:val="%1"/>
      <w:lvlJc w:val="start"/>
      <w:pPr>
        <w:tabs>
          <w:tab w:val="num" w:pos="0"/>
        </w:tabs>
        <w:ind w:start="2073" w:hanging="372"/>
      </w:pPr>
      <w:rPr>
        <w:lang w:val="es-ES" w:eastAsia="en-US" w:bidi="ar-SA"/>
      </w:rPr>
    </w:lvl>
    <w:lvl w:ilvl="1">
      <w:start w:val="1"/>
      <w:numFmt w:val="decimal"/>
      <w:lvlText w:val="%1.%2."/>
      <w:lvlJc w:val="start"/>
      <w:pPr>
        <w:tabs>
          <w:tab w:val="num" w:pos="0"/>
        </w:tabs>
        <w:ind w:start="2073" w:hanging="372"/>
      </w:pPr>
      <w:rPr>
        <w:rFonts w:ascii="Cambria" w:hAnsi="Cambria" w:eastAsia="Cambria" w:cs="Cambria"/>
        <w:b/>
        <w:bCs/>
        <w:i w:val="false"/>
        <w:iCs w:val="false"/>
        <w:spacing w:val="-1"/>
        <w:w w:val="99"/>
        <w:sz w:val="20"/>
        <w:szCs w:val="20"/>
        <w:lang w:val="es-ES" w:eastAsia="en-US" w:bidi="ar-SA"/>
      </w:rPr>
    </w:lvl>
    <w:lvl w:ilvl="2">
      <w:start w:val="0"/>
      <w:numFmt w:val="bullet"/>
      <w:lvlText w:val=""/>
      <w:lvlJc w:val="start"/>
      <w:pPr>
        <w:tabs>
          <w:tab w:val="num" w:pos="0"/>
        </w:tabs>
        <w:ind w:start="4043" w:hanging="372"/>
      </w:pPr>
      <w:rPr>
        <w:rFonts w:ascii="Symbol" w:hAnsi="Symbol" w:cs="Symbol" w:hint="default"/>
        <w:lang w:val="es-ES" w:eastAsia="en-US" w:bidi="ar-SA"/>
      </w:rPr>
    </w:lvl>
    <w:lvl w:ilvl="3">
      <w:start w:val="0"/>
      <w:numFmt w:val="bullet"/>
      <w:lvlText w:val=""/>
      <w:lvlJc w:val="start"/>
      <w:pPr>
        <w:tabs>
          <w:tab w:val="num" w:pos="0"/>
        </w:tabs>
        <w:ind w:start="5025" w:hanging="372"/>
      </w:pPr>
      <w:rPr>
        <w:rFonts w:ascii="Symbol" w:hAnsi="Symbol" w:cs="Symbol" w:hint="default"/>
        <w:lang w:val="es-ES" w:eastAsia="en-US" w:bidi="ar-SA"/>
      </w:rPr>
    </w:lvl>
    <w:lvl w:ilvl="4">
      <w:start w:val="0"/>
      <w:numFmt w:val="bullet"/>
      <w:lvlText w:val=""/>
      <w:lvlJc w:val="start"/>
      <w:pPr>
        <w:tabs>
          <w:tab w:val="num" w:pos="0"/>
        </w:tabs>
        <w:ind w:start="6007" w:hanging="372"/>
      </w:pPr>
      <w:rPr>
        <w:rFonts w:ascii="Symbol" w:hAnsi="Symbol" w:cs="Symbol" w:hint="default"/>
        <w:lang w:val="es-ES" w:eastAsia="en-US" w:bidi="ar-SA"/>
      </w:rPr>
    </w:lvl>
    <w:lvl w:ilvl="5">
      <w:start w:val="0"/>
      <w:numFmt w:val="bullet"/>
      <w:lvlText w:val=""/>
      <w:lvlJc w:val="start"/>
      <w:pPr>
        <w:tabs>
          <w:tab w:val="num" w:pos="0"/>
        </w:tabs>
        <w:ind w:start="6989" w:hanging="372"/>
      </w:pPr>
      <w:rPr>
        <w:rFonts w:ascii="Symbol" w:hAnsi="Symbol" w:cs="Symbol" w:hint="default"/>
        <w:lang w:val="es-ES" w:eastAsia="en-US" w:bidi="ar-SA"/>
      </w:rPr>
    </w:lvl>
    <w:lvl w:ilvl="6">
      <w:start w:val="0"/>
      <w:numFmt w:val="bullet"/>
      <w:lvlText w:val=""/>
      <w:lvlJc w:val="start"/>
      <w:pPr>
        <w:tabs>
          <w:tab w:val="num" w:pos="0"/>
        </w:tabs>
        <w:ind w:start="7971" w:hanging="372"/>
      </w:pPr>
      <w:rPr>
        <w:rFonts w:ascii="Symbol" w:hAnsi="Symbol" w:cs="Symbol" w:hint="default"/>
        <w:lang w:val="es-ES" w:eastAsia="en-US" w:bidi="ar-SA"/>
      </w:rPr>
    </w:lvl>
    <w:lvl w:ilvl="7">
      <w:start w:val="0"/>
      <w:numFmt w:val="bullet"/>
      <w:lvlText w:val=""/>
      <w:lvlJc w:val="start"/>
      <w:pPr>
        <w:tabs>
          <w:tab w:val="num" w:pos="0"/>
        </w:tabs>
        <w:ind w:start="8953" w:hanging="372"/>
      </w:pPr>
      <w:rPr>
        <w:rFonts w:ascii="Symbol" w:hAnsi="Symbol" w:cs="Symbol" w:hint="default"/>
        <w:lang w:val="es-ES" w:eastAsia="en-US" w:bidi="ar-SA"/>
      </w:rPr>
    </w:lvl>
    <w:lvl w:ilvl="8">
      <w:start w:val="0"/>
      <w:numFmt w:val="bullet"/>
      <w:lvlText w:val=""/>
      <w:lvlJc w:val="start"/>
      <w:pPr>
        <w:tabs>
          <w:tab w:val="num" w:pos="0"/>
        </w:tabs>
        <w:ind w:start="9935" w:hanging="372"/>
      </w:pPr>
      <w:rPr>
        <w:rFonts w:ascii="Symbol" w:hAnsi="Symbol" w:cs="Symbol" w:hint="default"/>
        <w:lang w:val="es-ES" w:eastAsia="en-US" w:bidi="ar-SA"/>
      </w:rPr>
    </w:lvl>
  </w:abstractNum>
  <w:abstractNum w:abstractNumId="23">
    <w:lvl w:ilvl="0">
      <w:start w:val="1"/>
      <w:numFmt w:val="decimal"/>
      <w:lvlText w:val="%1"/>
      <w:lvlJc w:val="start"/>
      <w:pPr>
        <w:tabs>
          <w:tab w:val="num" w:pos="0"/>
        </w:tabs>
        <w:ind w:start="2422" w:hanging="720"/>
      </w:pPr>
      <w:rPr>
        <w:lang w:val="es-ES" w:eastAsia="en-US" w:bidi="ar-SA"/>
      </w:rPr>
    </w:lvl>
    <w:lvl w:ilvl="1">
      <w:start w:val="1"/>
      <w:numFmt w:val="decimal"/>
      <w:lvlText w:val="%1.%2."/>
      <w:lvlJc w:val="start"/>
      <w:pPr>
        <w:tabs>
          <w:tab w:val="num" w:pos="0"/>
        </w:tabs>
        <w:ind w:start="2422" w:hanging="720"/>
      </w:pPr>
      <w:rPr>
        <w:rFonts w:ascii="Cambria" w:hAnsi="Cambria" w:eastAsia="Cambria" w:cs="Cambria"/>
        <w:b/>
        <w:bCs/>
        <w:i w:val="false"/>
        <w:iCs w:val="false"/>
        <w:spacing w:val="-1"/>
        <w:w w:val="99"/>
        <w:sz w:val="20"/>
        <w:szCs w:val="20"/>
        <w:lang w:val="es-ES" w:eastAsia="en-US" w:bidi="ar-SA"/>
      </w:rPr>
    </w:lvl>
    <w:lvl w:ilvl="2">
      <w:start w:val="0"/>
      <w:numFmt w:val="bullet"/>
      <w:lvlText w:val=""/>
      <w:lvlJc w:val="start"/>
      <w:pPr>
        <w:tabs>
          <w:tab w:val="num" w:pos="0"/>
        </w:tabs>
        <w:ind w:start="4315" w:hanging="720"/>
      </w:pPr>
      <w:rPr>
        <w:rFonts w:ascii="Symbol" w:hAnsi="Symbol" w:cs="Symbol" w:hint="default"/>
        <w:lang w:val="es-ES" w:eastAsia="en-US" w:bidi="ar-SA"/>
      </w:rPr>
    </w:lvl>
    <w:lvl w:ilvl="3">
      <w:start w:val="0"/>
      <w:numFmt w:val="bullet"/>
      <w:lvlText w:val=""/>
      <w:lvlJc w:val="start"/>
      <w:pPr>
        <w:tabs>
          <w:tab w:val="num" w:pos="0"/>
        </w:tabs>
        <w:ind w:start="5263" w:hanging="720"/>
      </w:pPr>
      <w:rPr>
        <w:rFonts w:ascii="Symbol" w:hAnsi="Symbol" w:cs="Symbol" w:hint="default"/>
        <w:lang w:val="es-ES" w:eastAsia="en-US" w:bidi="ar-SA"/>
      </w:rPr>
    </w:lvl>
    <w:lvl w:ilvl="4">
      <w:start w:val="0"/>
      <w:numFmt w:val="bullet"/>
      <w:lvlText w:val=""/>
      <w:lvlJc w:val="start"/>
      <w:pPr>
        <w:tabs>
          <w:tab w:val="num" w:pos="0"/>
        </w:tabs>
        <w:ind w:start="6211" w:hanging="720"/>
      </w:pPr>
      <w:rPr>
        <w:rFonts w:ascii="Symbol" w:hAnsi="Symbol" w:cs="Symbol" w:hint="default"/>
        <w:lang w:val="es-ES" w:eastAsia="en-US" w:bidi="ar-SA"/>
      </w:rPr>
    </w:lvl>
    <w:lvl w:ilvl="5">
      <w:start w:val="0"/>
      <w:numFmt w:val="bullet"/>
      <w:lvlText w:val=""/>
      <w:lvlJc w:val="start"/>
      <w:pPr>
        <w:tabs>
          <w:tab w:val="num" w:pos="0"/>
        </w:tabs>
        <w:ind w:start="7159" w:hanging="720"/>
      </w:pPr>
      <w:rPr>
        <w:rFonts w:ascii="Symbol" w:hAnsi="Symbol" w:cs="Symbol" w:hint="default"/>
        <w:lang w:val="es-ES" w:eastAsia="en-US" w:bidi="ar-SA"/>
      </w:rPr>
    </w:lvl>
    <w:lvl w:ilvl="6">
      <w:start w:val="0"/>
      <w:numFmt w:val="bullet"/>
      <w:lvlText w:val=""/>
      <w:lvlJc w:val="start"/>
      <w:pPr>
        <w:tabs>
          <w:tab w:val="num" w:pos="0"/>
        </w:tabs>
        <w:ind w:start="8107" w:hanging="720"/>
      </w:pPr>
      <w:rPr>
        <w:rFonts w:ascii="Symbol" w:hAnsi="Symbol" w:cs="Symbol" w:hint="default"/>
        <w:lang w:val="es-ES" w:eastAsia="en-US" w:bidi="ar-SA"/>
      </w:rPr>
    </w:lvl>
    <w:lvl w:ilvl="7">
      <w:start w:val="0"/>
      <w:numFmt w:val="bullet"/>
      <w:lvlText w:val=""/>
      <w:lvlJc w:val="start"/>
      <w:pPr>
        <w:tabs>
          <w:tab w:val="num" w:pos="0"/>
        </w:tabs>
        <w:ind w:start="9055" w:hanging="720"/>
      </w:pPr>
      <w:rPr>
        <w:rFonts w:ascii="Symbol" w:hAnsi="Symbol" w:cs="Symbol" w:hint="default"/>
        <w:lang w:val="es-ES" w:eastAsia="en-US" w:bidi="ar-SA"/>
      </w:rPr>
    </w:lvl>
    <w:lvl w:ilvl="8">
      <w:start w:val="0"/>
      <w:numFmt w:val="bullet"/>
      <w:lvlText w:val=""/>
      <w:lvlJc w:val="start"/>
      <w:pPr>
        <w:tabs>
          <w:tab w:val="num" w:pos="0"/>
        </w:tabs>
        <w:ind w:start="10003" w:hanging="720"/>
      </w:pPr>
      <w:rPr>
        <w:rFonts w:ascii="Symbol" w:hAnsi="Symbol" w:cs="Symbol" w:hint="default"/>
        <w:lang w:val="es-ES" w:eastAsia="en-US" w:bidi="ar-SA"/>
      </w:rPr>
    </w:lvl>
  </w:abstractNum>
  <w:abstractNum w:abstractNumId="24">
    <w:lvl w:ilvl="0">
      <w:numFmt w:val="bullet"/>
      <w:lvlText w:val=""/>
      <w:lvlJc w:val="start"/>
      <w:pPr>
        <w:tabs>
          <w:tab w:val="num" w:pos="0"/>
        </w:tabs>
        <w:ind w:start="787" w:hanging="361"/>
      </w:pPr>
      <w:rPr>
        <w:rFonts w:ascii="Symbol" w:hAnsi="Symbol" w:cs="Symbol" w:hint="default"/>
        <w:b w:val="false"/>
        <w:bCs w:val="false"/>
        <w:i w:val="false"/>
        <w:iCs w:val="false"/>
        <w:spacing w:val="0"/>
        <w:w w:val="101"/>
        <w:sz w:val="19"/>
        <w:szCs w:val="19"/>
        <w:lang w:val="es-ES" w:eastAsia="en-US" w:bidi="ar-SA"/>
      </w:rPr>
    </w:lvl>
    <w:lvl w:ilvl="1">
      <w:start w:val="0"/>
      <w:numFmt w:val="bullet"/>
      <w:lvlText w:val=""/>
      <w:lvlJc w:val="start"/>
      <w:pPr>
        <w:tabs>
          <w:tab w:val="num" w:pos="0"/>
        </w:tabs>
        <w:ind w:start="1637" w:hanging="361"/>
      </w:pPr>
      <w:rPr>
        <w:rFonts w:ascii="Symbol" w:hAnsi="Symbol" w:cs="Symbol" w:hint="default"/>
        <w:lang w:val="es-ES" w:eastAsia="en-US" w:bidi="ar-SA"/>
      </w:rPr>
    </w:lvl>
    <w:lvl w:ilvl="2">
      <w:start w:val="0"/>
      <w:numFmt w:val="bullet"/>
      <w:lvlText w:val=""/>
      <w:lvlJc w:val="start"/>
      <w:pPr>
        <w:tabs>
          <w:tab w:val="num" w:pos="0"/>
        </w:tabs>
        <w:ind w:start="2494" w:hanging="361"/>
      </w:pPr>
      <w:rPr>
        <w:rFonts w:ascii="Symbol" w:hAnsi="Symbol" w:cs="Symbol" w:hint="default"/>
        <w:lang w:val="es-ES" w:eastAsia="en-US" w:bidi="ar-SA"/>
      </w:rPr>
    </w:lvl>
    <w:lvl w:ilvl="3">
      <w:start w:val="0"/>
      <w:numFmt w:val="bullet"/>
      <w:lvlText w:val=""/>
      <w:lvlJc w:val="start"/>
      <w:pPr>
        <w:tabs>
          <w:tab w:val="num" w:pos="0"/>
        </w:tabs>
        <w:ind w:start="3352" w:hanging="361"/>
      </w:pPr>
      <w:rPr>
        <w:rFonts w:ascii="Symbol" w:hAnsi="Symbol" w:cs="Symbol" w:hint="default"/>
        <w:lang w:val="es-ES" w:eastAsia="en-US" w:bidi="ar-SA"/>
      </w:rPr>
    </w:lvl>
    <w:lvl w:ilvl="4">
      <w:start w:val="0"/>
      <w:numFmt w:val="bullet"/>
      <w:lvlText w:val=""/>
      <w:lvlJc w:val="start"/>
      <w:pPr>
        <w:tabs>
          <w:tab w:val="num" w:pos="0"/>
        </w:tabs>
        <w:ind w:start="4209" w:hanging="361"/>
      </w:pPr>
      <w:rPr>
        <w:rFonts w:ascii="Symbol" w:hAnsi="Symbol" w:cs="Symbol" w:hint="default"/>
        <w:lang w:val="es-ES" w:eastAsia="en-US" w:bidi="ar-SA"/>
      </w:rPr>
    </w:lvl>
    <w:lvl w:ilvl="5">
      <w:start w:val="0"/>
      <w:numFmt w:val="bullet"/>
      <w:lvlText w:val=""/>
      <w:lvlJc w:val="start"/>
      <w:pPr>
        <w:tabs>
          <w:tab w:val="num" w:pos="0"/>
        </w:tabs>
        <w:ind w:start="5067" w:hanging="361"/>
      </w:pPr>
      <w:rPr>
        <w:rFonts w:ascii="Symbol" w:hAnsi="Symbol" w:cs="Symbol" w:hint="default"/>
        <w:lang w:val="es-ES" w:eastAsia="en-US" w:bidi="ar-SA"/>
      </w:rPr>
    </w:lvl>
    <w:lvl w:ilvl="6">
      <w:start w:val="0"/>
      <w:numFmt w:val="bullet"/>
      <w:lvlText w:val=""/>
      <w:lvlJc w:val="start"/>
      <w:pPr>
        <w:tabs>
          <w:tab w:val="num" w:pos="0"/>
        </w:tabs>
        <w:ind w:start="5924" w:hanging="361"/>
      </w:pPr>
      <w:rPr>
        <w:rFonts w:ascii="Symbol" w:hAnsi="Symbol" w:cs="Symbol" w:hint="default"/>
        <w:lang w:val="es-ES" w:eastAsia="en-US" w:bidi="ar-SA"/>
      </w:rPr>
    </w:lvl>
    <w:lvl w:ilvl="7">
      <w:start w:val="0"/>
      <w:numFmt w:val="bullet"/>
      <w:lvlText w:val=""/>
      <w:lvlJc w:val="start"/>
      <w:pPr>
        <w:tabs>
          <w:tab w:val="num" w:pos="0"/>
        </w:tabs>
        <w:ind w:start="6781" w:hanging="361"/>
      </w:pPr>
      <w:rPr>
        <w:rFonts w:ascii="Symbol" w:hAnsi="Symbol" w:cs="Symbol" w:hint="default"/>
        <w:lang w:val="es-ES" w:eastAsia="en-US" w:bidi="ar-SA"/>
      </w:rPr>
    </w:lvl>
    <w:lvl w:ilvl="8">
      <w:start w:val="0"/>
      <w:numFmt w:val="bullet"/>
      <w:lvlText w:val=""/>
      <w:lvlJc w:val="start"/>
      <w:pPr>
        <w:tabs>
          <w:tab w:val="num" w:pos="0"/>
        </w:tabs>
        <w:ind w:start="7639" w:hanging="361"/>
      </w:pPr>
      <w:rPr>
        <w:rFonts w:ascii="Symbol" w:hAnsi="Symbol" w:cs="Symbol" w:hint="default"/>
        <w:lang w:val="es-ES" w:eastAsia="en-US" w:bidi="ar-SA"/>
      </w:rPr>
    </w:lvl>
  </w:abstractNum>
  <w:abstractNum w:abstractNumId="25">
    <w:lvl w:ilvl="0">
      <w:start w:val="1"/>
      <w:numFmt w:val="decimal"/>
      <w:lvlText w:val="%1."/>
      <w:lvlJc w:val="start"/>
      <w:pPr>
        <w:tabs>
          <w:tab w:val="num" w:pos="0"/>
        </w:tabs>
        <w:ind w:start="280" w:hanging="279"/>
      </w:pPr>
      <w:rPr>
        <w:rFonts w:ascii="Cambria" w:hAnsi="Cambria" w:eastAsia="Cambria" w:cs="Cambria"/>
        <w:b/>
        <w:bCs/>
        <w:i w:val="false"/>
        <w:iCs w:val="false"/>
        <w:spacing w:val="0"/>
        <w:w w:val="100"/>
        <w:sz w:val="22"/>
        <w:szCs w:val="22"/>
        <w:lang w:val="es-ES" w:eastAsia="en-US" w:bidi="ar-SA"/>
      </w:rPr>
    </w:lvl>
    <w:lvl w:ilvl="1">
      <w:start w:val="0"/>
      <w:numFmt w:val="bullet"/>
      <w:lvlText w:val=""/>
      <w:lvlJc w:val="start"/>
      <w:pPr>
        <w:tabs>
          <w:tab w:val="num" w:pos="0"/>
        </w:tabs>
        <w:ind w:start="426" w:hanging="358"/>
      </w:pPr>
      <w:rPr>
        <w:rFonts w:ascii="Symbol" w:hAnsi="Symbol" w:cs="Symbol" w:hint="default"/>
        <w:b w:val="false"/>
        <w:bCs w:val="false"/>
        <w:i w:val="false"/>
        <w:iCs w:val="false"/>
        <w:spacing w:val="0"/>
        <w:w w:val="99"/>
        <w:sz w:val="20"/>
        <w:szCs w:val="20"/>
        <w:lang w:val="es-ES" w:eastAsia="en-US" w:bidi="ar-SA"/>
      </w:rPr>
    </w:lvl>
    <w:lvl w:ilvl="2">
      <w:start w:val="0"/>
      <w:numFmt w:val="bullet"/>
      <w:lvlText w:val=""/>
      <w:lvlJc w:val="start"/>
      <w:pPr>
        <w:tabs>
          <w:tab w:val="num" w:pos="0"/>
        </w:tabs>
        <w:ind w:start="568" w:hanging="356"/>
      </w:pPr>
      <w:rPr>
        <w:rFonts w:ascii="Symbol" w:hAnsi="Symbol" w:cs="Symbol" w:hint="default"/>
        <w:b w:val="false"/>
        <w:bCs w:val="false"/>
        <w:i w:val="false"/>
        <w:iCs w:val="false"/>
        <w:spacing w:val="0"/>
        <w:w w:val="99"/>
        <w:sz w:val="20"/>
        <w:szCs w:val="20"/>
        <w:lang w:val="es-ES" w:eastAsia="en-US" w:bidi="ar-SA"/>
      </w:rPr>
    </w:lvl>
    <w:lvl w:ilvl="3">
      <w:start w:val="0"/>
      <w:numFmt w:val="bullet"/>
      <w:lvlText w:val=""/>
      <w:lvlJc w:val="start"/>
      <w:pPr>
        <w:tabs>
          <w:tab w:val="num" w:pos="0"/>
        </w:tabs>
        <w:ind w:start="714" w:hanging="356"/>
      </w:pPr>
      <w:rPr>
        <w:rFonts w:ascii="Symbol" w:hAnsi="Symbol" w:cs="Symbol" w:hint="default"/>
        <w:b w:val="false"/>
        <w:bCs w:val="false"/>
        <w:i w:val="false"/>
        <w:iCs w:val="false"/>
        <w:spacing w:val="0"/>
        <w:w w:val="100"/>
        <w:sz w:val="22"/>
        <w:szCs w:val="22"/>
        <w:lang w:val="es-ES" w:eastAsia="en-US" w:bidi="ar-SA"/>
      </w:rPr>
    </w:lvl>
    <w:lvl w:ilvl="4">
      <w:start w:val="0"/>
      <w:numFmt w:val="bullet"/>
      <w:lvlText w:val=""/>
      <w:lvlJc w:val="start"/>
      <w:pPr>
        <w:tabs>
          <w:tab w:val="num" w:pos="0"/>
        </w:tabs>
        <w:ind w:start="720" w:hanging="356"/>
      </w:pPr>
      <w:rPr>
        <w:rFonts w:ascii="Symbol" w:hAnsi="Symbol" w:cs="Symbol" w:hint="default"/>
        <w:lang w:val="es-ES" w:eastAsia="en-US" w:bidi="ar-SA"/>
      </w:rPr>
    </w:lvl>
    <w:lvl w:ilvl="5">
      <w:start w:val="0"/>
      <w:numFmt w:val="bullet"/>
      <w:lvlText w:val=""/>
      <w:lvlJc w:val="start"/>
      <w:pPr>
        <w:tabs>
          <w:tab w:val="num" w:pos="0"/>
        </w:tabs>
        <w:ind w:start="2088" w:hanging="356"/>
      </w:pPr>
      <w:rPr>
        <w:rFonts w:ascii="Symbol" w:hAnsi="Symbol" w:cs="Symbol" w:hint="default"/>
        <w:lang w:val="es-ES" w:eastAsia="en-US" w:bidi="ar-SA"/>
      </w:rPr>
    </w:lvl>
    <w:lvl w:ilvl="6">
      <w:start w:val="0"/>
      <w:numFmt w:val="bullet"/>
      <w:lvlText w:val=""/>
      <w:lvlJc w:val="start"/>
      <w:pPr>
        <w:tabs>
          <w:tab w:val="num" w:pos="0"/>
        </w:tabs>
        <w:ind w:start="3456" w:hanging="356"/>
      </w:pPr>
      <w:rPr>
        <w:rFonts w:ascii="Symbol" w:hAnsi="Symbol" w:cs="Symbol" w:hint="default"/>
        <w:lang w:val="es-ES" w:eastAsia="en-US" w:bidi="ar-SA"/>
      </w:rPr>
    </w:lvl>
    <w:lvl w:ilvl="7">
      <w:start w:val="0"/>
      <w:numFmt w:val="bullet"/>
      <w:lvlText w:val=""/>
      <w:lvlJc w:val="start"/>
      <w:pPr>
        <w:tabs>
          <w:tab w:val="num" w:pos="0"/>
        </w:tabs>
        <w:ind w:start="4825" w:hanging="356"/>
      </w:pPr>
      <w:rPr>
        <w:rFonts w:ascii="Symbol" w:hAnsi="Symbol" w:cs="Symbol" w:hint="default"/>
        <w:lang w:val="es-ES" w:eastAsia="en-US" w:bidi="ar-SA"/>
      </w:rPr>
    </w:lvl>
    <w:lvl w:ilvl="8">
      <w:start w:val="0"/>
      <w:numFmt w:val="bullet"/>
      <w:lvlText w:val=""/>
      <w:lvlJc w:val="start"/>
      <w:pPr>
        <w:tabs>
          <w:tab w:val="num" w:pos="0"/>
        </w:tabs>
        <w:ind w:start="6193" w:hanging="356"/>
      </w:pPr>
      <w:rPr>
        <w:rFonts w:ascii="Symbol" w:hAnsi="Symbol" w:cs="Symbol" w:hint="default"/>
        <w:lang w:val="es-ES" w:eastAsia="en-US" w:bidi="ar-SA"/>
      </w:rPr>
    </w:lvl>
  </w:abstractNum>
  <w:abstractNum w:abstractNumId="26">
    <w:lvl w:ilvl="0">
      <w:start w:val="4"/>
      <w:numFmt w:val="decimal"/>
      <w:lvlText w:val="%1"/>
      <w:lvlJc w:val="start"/>
      <w:pPr>
        <w:tabs>
          <w:tab w:val="num" w:pos="0"/>
        </w:tabs>
        <w:ind w:start="360" w:hanging="360"/>
      </w:pPr>
      <w:rPr/>
    </w:lvl>
    <w:lvl w:ilvl="1">
      <w:start w:val="2"/>
      <w:numFmt w:val="decimal"/>
      <w:lvlText w:val="%1.%2"/>
      <w:lvlJc w:val="start"/>
      <w:pPr>
        <w:tabs>
          <w:tab w:val="num" w:pos="0"/>
        </w:tabs>
        <w:ind w:start="2062" w:hanging="360"/>
      </w:pPr>
      <w:rPr/>
    </w:lvl>
    <w:lvl w:ilvl="2">
      <w:start w:val="1"/>
      <w:numFmt w:val="upperLetter"/>
      <w:lvlText w:val="%1.%2.%3"/>
      <w:lvlJc w:val="start"/>
      <w:pPr>
        <w:tabs>
          <w:tab w:val="num" w:pos="0"/>
        </w:tabs>
        <w:ind w:start="4124" w:hanging="720"/>
      </w:pPr>
      <w:rPr/>
    </w:lvl>
    <w:lvl w:ilvl="3">
      <w:start w:val="1"/>
      <w:numFmt w:val="decimal"/>
      <w:lvlText w:val="%1.%2.%3.%4"/>
      <w:lvlJc w:val="start"/>
      <w:pPr>
        <w:tabs>
          <w:tab w:val="num" w:pos="0"/>
        </w:tabs>
        <w:ind w:start="5826" w:hanging="720"/>
      </w:pPr>
      <w:rPr/>
    </w:lvl>
    <w:lvl w:ilvl="4">
      <w:start w:val="1"/>
      <w:numFmt w:val="decimal"/>
      <w:lvlText w:val="%1.%2.%3.%4.%5"/>
      <w:lvlJc w:val="start"/>
      <w:pPr>
        <w:tabs>
          <w:tab w:val="num" w:pos="0"/>
        </w:tabs>
        <w:ind w:start="7888" w:hanging="1080"/>
      </w:pPr>
      <w:rPr/>
    </w:lvl>
    <w:lvl w:ilvl="5">
      <w:start w:val="1"/>
      <w:numFmt w:val="decimal"/>
      <w:lvlText w:val="%1.%2.%3.%4.%5.%6"/>
      <w:lvlJc w:val="start"/>
      <w:pPr>
        <w:tabs>
          <w:tab w:val="num" w:pos="0"/>
        </w:tabs>
        <w:ind w:start="9590" w:hanging="1080"/>
      </w:pPr>
      <w:rPr/>
    </w:lvl>
    <w:lvl w:ilvl="6">
      <w:start w:val="1"/>
      <w:numFmt w:val="decimal"/>
      <w:lvlText w:val="%1.%2.%3.%4.%5.%6.%7"/>
      <w:lvlJc w:val="start"/>
      <w:pPr>
        <w:tabs>
          <w:tab w:val="num" w:pos="0"/>
        </w:tabs>
        <w:ind w:start="11652" w:hanging="1440"/>
      </w:pPr>
      <w:rPr/>
    </w:lvl>
    <w:lvl w:ilvl="7">
      <w:start w:val="1"/>
      <w:numFmt w:val="decimal"/>
      <w:lvlText w:val="%1.%2.%3.%4.%5.%6.%7.%8"/>
      <w:lvlJc w:val="start"/>
      <w:pPr>
        <w:tabs>
          <w:tab w:val="num" w:pos="0"/>
        </w:tabs>
        <w:ind w:start="13354" w:hanging="1440"/>
      </w:pPr>
      <w:rPr/>
    </w:lvl>
    <w:lvl w:ilvl="8">
      <w:start w:val="1"/>
      <w:numFmt w:val="decimal"/>
      <w:lvlText w:val="%1.%2.%3.%4.%5.%6.%7.%8.%9"/>
      <w:lvlJc w:val="start"/>
      <w:pPr>
        <w:tabs>
          <w:tab w:val="num" w:pos="0"/>
        </w:tabs>
        <w:ind w:start="15416" w:hanging="1800"/>
      </w:pPr>
      <w:rPr/>
    </w:lvl>
  </w:abstractNum>
  <w:abstractNum w:abstractNumId="27">
    <w:lvl w:ilvl="0">
      <w:start w:val="1"/>
      <w:numFmt w:val="bullet"/>
      <w:lvlText w:val=""/>
      <w:lvlJc w:val="start"/>
      <w:pPr>
        <w:tabs>
          <w:tab w:val="num" w:pos="0"/>
        </w:tabs>
        <w:ind w:start="720" w:hanging="360"/>
      </w:pPr>
      <w:rPr>
        <w:rFonts w:ascii="Symbol" w:hAnsi="Symbol" w:cs="Symbol"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28">
    <w:lvl w:ilvl="0">
      <w:start w:val="1"/>
      <w:numFmt w:val="bullet"/>
      <w:lvlText w:val=""/>
      <w:lvlJc w:val="start"/>
      <w:pPr>
        <w:tabs>
          <w:tab w:val="num" w:pos="1800"/>
        </w:tabs>
        <w:ind w:start="1800" w:hanging="360"/>
      </w:pPr>
      <w:rPr>
        <w:rFonts w:ascii="Symbol" w:hAnsi="Symbol" w:cs="Symbol" w:hint="default"/>
      </w:rPr>
    </w:lvl>
    <w:lvl w:ilvl="1">
      <w:start w:val="1"/>
      <w:numFmt w:val="bullet"/>
      <w:lvlText w:val=""/>
      <w:lvlJc w:val="start"/>
      <w:pPr>
        <w:tabs>
          <w:tab w:val="num" w:pos="2520"/>
        </w:tabs>
        <w:ind w:start="2520" w:hanging="360"/>
      </w:pPr>
      <w:rPr>
        <w:rFonts w:ascii="Symbol" w:hAnsi="Symbol" w:cs="Symbol" w:hint="default"/>
      </w:rPr>
    </w:lvl>
    <w:lvl w:ilvl="2">
      <w:start w:val="1"/>
      <w:numFmt w:val="bullet"/>
      <w:lvlText w:val=""/>
      <w:lvlJc w:val="start"/>
      <w:pPr>
        <w:tabs>
          <w:tab w:val="num" w:pos="3240"/>
        </w:tabs>
        <w:ind w:start="3240" w:hanging="360"/>
      </w:pPr>
      <w:rPr>
        <w:rFonts w:ascii="Symbol" w:hAnsi="Symbol" w:cs="Symbol" w:hint="default"/>
      </w:rPr>
    </w:lvl>
    <w:lvl w:ilvl="3">
      <w:start w:val="1"/>
      <w:numFmt w:val="bullet"/>
      <w:lvlText w:val=""/>
      <w:lvlJc w:val="start"/>
      <w:pPr>
        <w:tabs>
          <w:tab w:val="num" w:pos="3960"/>
        </w:tabs>
        <w:ind w:start="3960" w:hanging="360"/>
      </w:pPr>
      <w:rPr>
        <w:rFonts w:ascii="Symbol" w:hAnsi="Symbol" w:cs="Symbol" w:hint="default"/>
      </w:rPr>
    </w:lvl>
    <w:lvl w:ilvl="4">
      <w:start w:val="1"/>
      <w:numFmt w:val="bullet"/>
      <w:lvlText w:val=""/>
      <w:lvlJc w:val="start"/>
      <w:pPr>
        <w:tabs>
          <w:tab w:val="num" w:pos="4680"/>
        </w:tabs>
        <w:ind w:start="4680" w:hanging="360"/>
      </w:pPr>
      <w:rPr>
        <w:rFonts w:ascii="Symbol" w:hAnsi="Symbol" w:cs="Symbol" w:hint="default"/>
      </w:rPr>
    </w:lvl>
    <w:lvl w:ilvl="5">
      <w:start w:val="1"/>
      <w:numFmt w:val="bullet"/>
      <w:lvlText w:val=""/>
      <w:lvlJc w:val="start"/>
      <w:pPr>
        <w:tabs>
          <w:tab w:val="num" w:pos="5400"/>
        </w:tabs>
        <w:ind w:start="5400" w:hanging="360"/>
      </w:pPr>
      <w:rPr>
        <w:rFonts w:ascii="Symbol" w:hAnsi="Symbol" w:cs="Symbol" w:hint="default"/>
      </w:rPr>
    </w:lvl>
    <w:lvl w:ilvl="6">
      <w:start w:val="1"/>
      <w:numFmt w:val="bullet"/>
      <w:lvlText w:val=""/>
      <w:lvlJc w:val="start"/>
      <w:pPr>
        <w:tabs>
          <w:tab w:val="num" w:pos="6120"/>
        </w:tabs>
        <w:ind w:start="6120" w:hanging="360"/>
      </w:pPr>
      <w:rPr>
        <w:rFonts w:ascii="Symbol" w:hAnsi="Symbol" w:cs="Symbol" w:hint="default"/>
      </w:rPr>
    </w:lvl>
    <w:lvl w:ilvl="7">
      <w:start w:val="1"/>
      <w:numFmt w:val="bullet"/>
      <w:lvlText w:val=""/>
      <w:lvlJc w:val="start"/>
      <w:pPr>
        <w:tabs>
          <w:tab w:val="num" w:pos="6840"/>
        </w:tabs>
        <w:ind w:start="6840" w:hanging="360"/>
      </w:pPr>
      <w:rPr>
        <w:rFonts w:ascii="Symbol" w:hAnsi="Symbol" w:cs="Symbol" w:hint="default"/>
      </w:rPr>
    </w:lvl>
    <w:lvl w:ilvl="8">
      <w:start w:val="1"/>
      <w:numFmt w:val="bullet"/>
      <w:lvlText w:val=""/>
      <w:lvlJc w:val="start"/>
      <w:pPr>
        <w:tabs>
          <w:tab w:val="num" w:pos="7560"/>
        </w:tabs>
        <w:ind w:start="7560" w:hanging="360"/>
      </w:pPr>
      <w:rPr>
        <w:rFonts w:ascii="Symbol" w:hAnsi="Symbol" w:cs="Symbol" w:hint="default"/>
      </w:rPr>
    </w:lvl>
  </w:abstractNum>
  <w:abstractNum w:abstractNumId="29">
    <w:lvl w:ilvl="0">
      <w:start w:val="1"/>
      <w:numFmt w:val="bullet"/>
      <w:lvlText w:val=""/>
      <w:lvlJc w:val="start"/>
      <w:pPr>
        <w:tabs>
          <w:tab w:val="num" w:pos="720"/>
        </w:tabs>
        <w:ind w:start="720" w:hanging="360"/>
      </w:pPr>
      <w:rPr>
        <w:rFonts w:ascii="Symbol" w:hAnsi="Symbol" w:cs="Symbol" w:hint="default"/>
      </w:rPr>
    </w:lvl>
    <w:lvl w:ilvl="1">
      <w:start w:val="1"/>
      <w:numFmt w:val="bullet"/>
      <w:lvlText w:val=""/>
      <w:lvlJc w:val="start"/>
      <w:pPr>
        <w:tabs>
          <w:tab w:val="num" w:pos="1440"/>
        </w:tabs>
        <w:ind w:start="1440" w:hanging="360"/>
      </w:pPr>
      <w:rPr>
        <w:rFonts w:ascii="Symbol" w:hAnsi="Symbol" w:cs="Symbol" w:hint="default"/>
      </w:rPr>
    </w:lvl>
    <w:lvl w:ilvl="2">
      <w:start w:val="1"/>
      <w:numFmt w:val="bullet"/>
      <w:lvlText w:val=""/>
      <w:lvlJc w:val="start"/>
      <w:pPr>
        <w:tabs>
          <w:tab w:val="num" w:pos="2160"/>
        </w:tabs>
        <w:ind w:start="2160" w:hanging="360"/>
      </w:pPr>
      <w:rPr>
        <w:rFonts w:ascii="Symbol" w:hAnsi="Symbol" w:cs="Symbol" w:hint="default"/>
      </w:rPr>
    </w:lvl>
    <w:lvl w:ilvl="3">
      <w:start w:val="1"/>
      <w:numFmt w:val="bullet"/>
      <w:lvlText w:val=""/>
      <w:lvlJc w:val="start"/>
      <w:pPr>
        <w:tabs>
          <w:tab w:val="num" w:pos="2880"/>
        </w:tabs>
        <w:ind w:start="2880" w:hanging="360"/>
      </w:pPr>
      <w:rPr>
        <w:rFonts w:ascii="Symbol" w:hAnsi="Symbol" w:cs="Symbol" w:hint="default"/>
      </w:rPr>
    </w:lvl>
    <w:lvl w:ilvl="4">
      <w:start w:val="1"/>
      <w:numFmt w:val="bullet"/>
      <w:lvlText w:val=""/>
      <w:lvlJc w:val="start"/>
      <w:pPr>
        <w:tabs>
          <w:tab w:val="num" w:pos="3600"/>
        </w:tabs>
        <w:ind w:start="3600" w:hanging="360"/>
      </w:pPr>
      <w:rPr>
        <w:rFonts w:ascii="Symbol" w:hAnsi="Symbol" w:cs="Symbol" w:hint="default"/>
      </w:rPr>
    </w:lvl>
    <w:lvl w:ilvl="5">
      <w:start w:val="1"/>
      <w:numFmt w:val="bullet"/>
      <w:lvlText w:val=""/>
      <w:lvlJc w:val="start"/>
      <w:pPr>
        <w:tabs>
          <w:tab w:val="num" w:pos="4320"/>
        </w:tabs>
        <w:ind w:start="4320" w:hanging="360"/>
      </w:pPr>
      <w:rPr>
        <w:rFonts w:ascii="Symbol" w:hAnsi="Symbol" w:cs="Symbol" w:hint="default"/>
      </w:rPr>
    </w:lvl>
    <w:lvl w:ilvl="6">
      <w:start w:val="1"/>
      <w:numFmt w:val="bullet"/>
      <w:lvlText w:val=""/>
      <w:lvlJc w:val="start"/>
      <w:pPr>
        <w:tabs>
          <w:tab w:val="num" w:pos="5040"/>
        </w:tabs>
        <w:ind w:start="5040" w:hanging="360"/>
      </w:pPr>
      <w:rPr>
        <w:rFonts w:ascii="Symbol" w:hAnsi="Symbol" w:cs="Symbol" w:hint="default"/>
      </w:rPr>
    </w:lvl>
    <w:lvl w:ilvl="7">
      <w:start w:val="1"/>
      <w:numFmt w:val="bullet"/>
      <w:lvlText w:val=""/>
      <w:lvlJc w:val="start"/>
      <w:pPr>
        <w:tabs>
          <w:tab w:val="num" w:pos="5760"/>
        </w:tabs>
        <w:ind w:start="5760" w:hanging="360"/>
      </w:pPr>
      <w:rPr>
        <w:rFonts w:ascii="Symbol" w:hAnsi="Symbol" w:cs="Symbol" w:hint="default"/>
      </w:rPr>
    </w:lvl>
    <w:lvl w:ilvl="8">
      <w:start w:val="1"/>
      <w:numFmt w:val="bullet"/>
      <w:lvlText w:val=""/>
      <w:lvlJc w:val="start"/>
      <w:pPr>
        <w:tabs>
          <w:tab w:val="num" w:pos="6480"/>
        </w:tabs>
        <w:ind w:start="6480" w:hanging="360"/>
      </w:pPr>
      <w:rPr>
        <w:rFonts w:ascii="Symbol" w:hAnsi="Symbol" w:cs="Symbol" w:hint="default"/>
      </w:rPr>
    </w:lvl>
  </w:abstractNum>
  <w:abstractNum w:abstractNumId="30">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w="http://schemas.openxmlformats.org/wordprocessingml/2006/main">
  <w:zoom w:percent="100"/>
  <w:defaultTabStop w:val="720"/>
  <w:autoHyphenation w:val="true"/>
  <w:hyphenationZone w:val="0"/>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val="false"/>
      <w:bidi w:val="0"/>
      <w:spacing w:before="0" w:after="0"/>
      <w:jc w:val="start"/>
    </w:pPr>
    <w:rPr>
      <w:rFonts w:ascii="Cambria" w:hAnsi="Cambria" w:eastAsia="Cambria" w:cs="Cambria"/>
      <w:color w:val="auto"/>
      <w:kern w:val="0"/>
      <w:sz w:val="22"/>
      <w:szCs w:val="22"/>
      <w:lang w:val="es-ES" w:eastAsia="en-US" w:bidi="ar-SA"/>
    </w:rPr>
  </w:style>
  <w:style w:type="paragraph" w:styleId="Heading1">
    <w:name w:val="heading 1"/>
    <w:basedOn w:val="Normal"/>
    <w:uiPriority w:val="9"/>
    <w:qFormat/>
    <w:pPr>
      <w:ind w:start="1702"/>
      <w:outlineLvl w:val="0"/>
    </w:pPr>
    <w:rPr>
      <w:b/>
      <w:bCs/>
      <w:sz w:val="20"/>
      <w:szCs w:val="20"/>
    </w:rPr>
  </w:style>
  <w:style w:type="character" w:styleId="DefaultParagraphFont" w:default="1">
    <w:name w:val="Default Paragraph Font"/>
    <w:uiPriority w:val="1"/>
    <w:semiHidden/>
    <w:unhideWhenUsed/>
    <w:qFormat/>
    <w:rPr/>
  </w:style>
  <w:style w:type="character" w:styleId="EncabezadoCar" w:customStyle="1">
    <w:name w:val="Encabezado Car"/>
    <w:basedOn w:val="DefaultParagraphFont"/>
    <w:uiPriority w:val="99"/>
    <w:qFormat/>
    <w:rsid w:val="0083514c"/>
    <w:rPr>
      <w:rFonts w:ascii="Cambria" w:hAnsi="Cambria" w:eastAsia="Cambria" w:cs="Cambria"/>
      <w:lang w:val="es-ES"/>
    </w:rPr>
  </w:style>
  <w:style w:type="character" w:styleId="PiedepginaCar" w:customStyle="1">
    <w:name w:val="Pie de página Car"/>
    <w:basedOn w:val="DefaultParagraphFont"/>
    <w:uiPriority w:val="99"/>
    <w:qFormat/>
    <w:rsid w:val="0083514c"/>
    <w:rPr>
      <w:rFonts w:ascii="Cambria" w:hAnsi="Cambria" w:eastAsia="Cambria" w:cs="Cambria"/>
      <w:lang w:val="es-ES"/>
    </w:rPr>
  </w:style>
  <w:style w:type="character" w:styleId="Hyperlink">
    <w:name w:val="Hyperlink"/>
    <w:rPr>
      <w:color w:val="000080"/>
      <w:u w:val="single"/>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uiPriority w:val="1"/>
    <w:qFormat/>
    <w:pPr/>
    <w:rPr>
      <w:sz w:val="20"/>
      <w:szCs w:val="20"/>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 w:type="paragraph" w:styleId="ListParagraph">
    <w:name w:val="List Paragraph"/>
    <w:basedOn w:val="Normal"/>
    <w:uiPriority w:val="1"/>
    <w:qFormat/>
    <w:pPr>
      <w:ind w:hanging="359" w:start="2061"/>
    </w:pPr>
    <w:rPr/>
  </w:style>
  <w:style w:type="paragraph" w:styleId="TableParagraph" w:customStyle="1">
    <w:name w:val="Table Paragraph"/>
    <w:basedOn w:val="Normal"/>
    <w:uiPriority w:val="1"/>
    <w:qFormat/>
    <w:pPr>
      <w:ind w:start="11"/>
      <w:jc w:val="center"/>
    </w:pPr>
    <w:rPr/>
  </w:style>
  <w:style w:type="paragraph" w:styleId="Cabeceraypie">
    <w:name w:val="Cabecera y pie"/>
    <w:basedOn w:val="Normal"/>
    <w:qFormat/>
    <w:pPr/>
    <w:rPr/>
  </w:style>
  <w:style w:type="paragraph" w:styleId="Header">
    <w:name w:val="header"/>
    <w:basedOn w:val="Normal"/>
    <w:link w:val="EncabezadoCar"/>
    <w:uiPriority w:val="99"/>
    <w:unhideWhenUsed/>
    <w:rsid w:val="0083514c"/>
    <w:pPr>
      <w:tabs>
        <w:tab w:val="clear" w:pos="720"/>
        <w:tab w:val="center" w:pos="4252" w:leader="none"/>
        <w:tab w:val="right" w:pos="8504" w:leader="none"/>
      </w:tabs>
    </w:pPr>
    <w:rPr/>
  </w:style>
  <w:style w:type="paragraph" w:styleId="Footer">
    <w:name w:val="footer"/>
    <w:basedOn w:val="Normal"/>
    <w:link w:val="PiedepginaCar"/>
    <w:uiPriority w:val="99"/>
    <w:unhideWhenUsed/>
    <w:rsid w:val="0083514c"/>
    <w:pPr>
      <w:tabs>
        <w:tab w:val="clear" w:pos="720"/>
        <w:tab w:val="center" w:pos="4252" w:leader="none"/>
        <w:tab w:val="right" w:pos="8504" w:leader="none"/>
      </w:tabs>
    </w:pPr>
    <w:rPr/>
  </w:style>
  <w:style w:type="paragraph" w:styleId="Contenidodelmarco">
    <w:name w:val="Contenido del marco"/>
    <w:basedOn w:val="Normal"/>
    <w:qFormat/>
    <w:pPr/>
    <w:rPr/>
  </w:style>
  <w:style w:type="numbering" w:styleId="Ningunalista" w:default="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table" w:styleId="Tablaconcuadrcula4-nfasis6">
    <w:name w:val="Grid Table 4 Accent 6"/>
    <w:basedOn w:val="Tablanormal"/>
    <w:uiPriority w:val="49"/>
    <w:rsid w:val="003e7433"/>
    <w:rPr>
      <w:lang w:val="es-ES"/>
    </w:rPr>
    <w:tblPr>
      <w:tblStyleRowBandSize w:val="1"/>
      <w:tblStyleColBandSize w:val="1"/>
      <w:tblBorders>
        <w:top w:val="single" w:color="FABF8F" w:themeColor="accent6" w:themeTint="99" w:sz="4" w:space="0"/>
        <w:left w:val="single" w:color="FABF8F" w:themeColor="accent6" w:themeTint="99" w:sz="4" w:space="0"/>
        <w:bottom w:val="single" w:color="FABF8F" w:themeColor="accent6" w:themeTint="99" w:sz="4" w:space="0"/>
        <w:right w:val="single" w:color="FABF8F" w:themeColor="accent6" w:themeTint="99" w:sz="4" w:space="0"/>
        <w:insideH w:val="single" w:color="FABF8F" w:themeColor="accent6" w:themeTint="99" w:sz="4" w:space="0"/>
        <w:insideV w:val="single" w:color="FABF8F" w:themeColor="accent6" w:themeTint="99" w:sz="4" w:space="0"/>
      </w:tblBorders>
    </w:tblPr>
    <w:tblStylePr w:type="firstRow">
      <w:rPr>
        <w:b/>
        <w:bCs/>
        <w:color w:val="ffffff" w:themeColor="background1"/>
      </w:rPr>
      <w:tblPr/>
      <w:tcPr>
        <w:tcBorders>
          <w:top w:val="single" w:color="F79646" w:themeColor="accent6" w:sz="4" w:space="0"/>
          <w:left w:val="single" w:color="F79646" w:themeColor="accent6" w:sz="4" w:space="0"/>
          <w:bottom w:val="single" w:color="F79646" w:themeColor="accent6" w:sz="4" w:space="0"/>
          <w:right w:val="single" w:color="F79646" w:themeColor="accent6" w:sz="4" w:space="0"/>
          <w:insideH w:val="nil"/>
          <w:insideV w:val="nil"/>
        </w:tcBorders>
        <w:shd w:val="clear" w:color="auto" w:fill="F79646" w:themeFill="accent6"/>
      </w:tcPr>
    </w:tblStylePr>
    <w:tblStylePr w:type="lastRow">
      <w:rPr>
        <w:b/>
        <w:bCs/>
      </w:rPr>
      <w:tblPr/>
      <w:tcPr>
        <w:tcBorders>
          <w:top w:val="double" w:color="F79646" w:themeColor="accent6" w:sz="4" w:space="0"/>
        </w:tcBorders>
      </w:tcPr>
    </w:tblStylePr>
    <w:tblStylePr w:type="firstCol">
      <w:rPr>
        <w:b/>
        <w:bCs/>
      </w:rPr>
      <w:tblPr/>
    </w:tblStylePr>
    <w:tblStylePr w:type="lastCol">
      <w:rPr>
        <w:b/>
        <w:bCs/>
      </w:rPr>
      <w:tbl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jpeg"/><Relationship Id="rId5" Type="http://schemas.openxmlformats.org/officeDocument/2006/relationships/image" Target="media/image3.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image" Target="media/image3.jpeg"/><Relationship Id="rId10" Type="http://schemas.openxmlformats.org/officeDocument/2006/relationships/image" Target="media/image3.jpeg"/><Relationship Id="rId11" Type="http://schemas.openxmlformats.org/officeDocument/2006/relationships/image" Target="media/image4.jpeg"/><Relationship Id="rId12" Type="http://schemas.openxmlformats.org/officeDocument/2006/relationships/image" Target="media/image5.png"/><Relationship Id="rId13" Type="http://schemas.openxmlformats.org/officeDocument/2006/relationships/image" Target="media/image6.jpeg"/><Relationship Id="rId14" Type="http://schemas.openxmlformats.org/officeDocument/2006/relationships/image" Target="media/image5.png"/><Relationship Id="rId15" Type="http://schemas.openxmlformats.org/officeDocument/2006/relationships/image" Target="media/image6.jpeg"/><Relationship Id="rId16" Type="http://schemas.openxmlformats.org/officeDocument/2006/relationships/image" Target="media/image7.png"/><Relationship Id="rId17" Type="http://schemas.openxmlformats.org/officeDocument/2006/relationships/image" Target="media/image8.jpeg"/><Relationship Id="rId18" Type="http://schemas.openxmlformats.org/officeDocument/2006/relationships/image" Target="media/image7.png"/><Relationship Id="rId19" Type="http://schemas.openxmlformats.org/officeDocument/2006/relationships/image" Target="media/image8.jpeg"/><Relationship Id="rId20" Type="http://schemas.openxmlformats.org/officeDocument/2006/relationships/footer" Target="footer4.xml"/><Relationship Id="rId21" Type="http://schemas.openxmlformats.org/officeDocument/2006/relationships/footer" Target="footer5.xml"/><Relationship Id="rId22" Type="http://schemas.openxmlformats.org/officeDocument/2006/relationships/hyperlink" Target="mailto:Asomasamen@yahoo.es" TargetMode="External"/><Relationship Id="rId23" Type="http://schemas.openxmlformats.org/officeDocument/2006/relationships/hyperlink" Target="http://www.asomasamensaludmental.org/" TargetMode="External"/><Relationship Id="rId24" Type="http://schemas.openxmlformats.org/officeDocument/2006/relationships/footer" Target="footer6.xml"/><Relationship Id="rId25" Type="http://schemas.openxmlformats.org/officeDocument/2006/relationships/footer" Target="footer7.xml"/><Relationship Id="rId26" Type="http://schemas.openxmlformats.org/officeDocument/2006/relationships/footer" Target="footer8.xml"/><Relationship Id="rId27" Type="http://schemas.openxmlformats.org/officeDocument/2006/relationships/footer" Target="footer9.xml"/><Relationship Id="rId28" Type="http://schemas.openxmlformats.org/officeDocument/2006/relationships/footer" Target="footer10.xml"/><Relationship Id="rId29" Type="http://schemas.openxmlformats.org/officeDocument/2006/relationships/image" Target="media/image9.jpeg"/><Relationship Id="rId30" Type="http://schemas.openxmlformats.org/officeDocument/2006/relationships/image" Target="media/image9.jpeg"/><Relationship Id="rId31" Type="http://schemas.openxmlformats.org/officeDocument/2006/relationships/image" Target="media/image10.png"/><Relationship Id="rId32" Type="http://schemas.openxmlformats.org/officeDocument/2006/relationships/image" Target="media/image11.jpeg"/><Relationship Id="rId33" Type="http://schemas.openxmlformats.org/officeDocument/2006/relationships/image" Target="media/image10.png"/><Relationship Id="rId34" Type="http://schemas.openxmlformats.org/officeDocument/2006/relationships/image" Target="media/image11.jpeg"/><Relationship Id="rId35" Type="http://schemas.openxmlformats.org/officeDocument/2006/relationships/image" Target="media/image12.jpeg"/><Relationship Id="rId36" Type="http://schemas.openxmlformats.org/officeDocument/2006/relationships/image" Target="media/image13.jpeg"/><Relationship Id="rId37" Type="http://schemas.openxmlformats.org/officeDocument/2006/relationships/footer" Target="footer11.xml"/><Relationship Id="rId38" Type="http://schemas.openxmlformats.org/officeDocument/2006/relationships/footer" Target="footer12.xml"/><Relationship Id="rId39" Type="http://schemas.openxmlformats.org/officeDocument/2006/relationships/image" Target="media/image14.png"/><Relationship Id="rId40" Type="http://schemas.openxmlformats.org/officeDocument/2006/relationships/image" Target="media/image15.jpeg"/><Relationship Id="rId41" Type="http://schemas.openxmlformats.org/officeDocument/2006/relationships/image" Target="media/image14.png"/><Relationship Id="rId42" Type="http://schemas.openxmlformats.org/officeDocument/2006/relationships/image" Target="media/image15.jpeg"/><Relationship Id="rId43" Type="http://schemas.openxmlformats.org/officeDocument/2006/relationships/image" Target="media/image16.png"/><Relationship Id="rId44" Type="http://schemas.openxmlformats.org/officeDocument/2006/relationships/image" Target="media/image17.jpeg"/><Relationship Id="rId45" Type="http://schemas.openxmlformats.org/officeDocument/2006/relationships/image" Target="media/image16.png"/><Relationship Id="rId46" Type="http://schemas.openxmlformats.org/officeDocument/2006/relationships/image" Target="media/image17.jpeg"/><Relationship Id="rId47" Type="http://schemas.openxmlformats.org/officeDocument/2006/relationships/footer" Target="footer13.xml"/><Relationship Id="rId48" Type="http://schemas.openxmlformats.org/officeDocument/2006/relationships/footer" Target="footer14.xml"/><Relationship Id="rId49" Type="http://schemas.openxmlformats.org/officeDocument/2006/relationships/image" Target="media/image3.jpeg"/><Relationship Id="rId50" Type="http://schemas.openxmlformats.org/officeDocument/2006/relationships/image" Target="media/image3.jpeg"/><Relationship Id="rId51" Type="http://schemas.openxmlformats.org/officeDocument/2006/relationships/image" Target="media/image18.png"/><Relationship Id="rId52" Type="http://schemas.openxmlformats.org/officeDocument/2006/relationships/image" Target="media/image19.jpeg"/><Relationship Id="rId53" Type="http://schemas.openxmlformats.org/officeDocument/2006/relationships/image" Target="media/image18.png"/><Relationship Id="rId54" Type="http://schemas.openxmlformats.org/officeDocument/2006/relationships/image" Target="media/image19.jpeg"/><Relationship Id="rId55" Type="http://schemas.openxmlformats.org/officeDocument/2006/relationships/footer" Target="footer15.xml"/><Relationship Id="rId56" Type="http://schemas.openxmlformats.org/officeDocument/2006/relationships/footer" Target="footer16.xml"/><Relationship Id="rId57" Type="http://schemas.openxmlformats.org/officeDocument/2006/relationships/footer" Target="footer17.xml"/><Relationship Id="rId58" Type="http://schemas.openxmlformats.org/officeDocument/2006/relationships/image" Target="media/image20.png"/><Relationship Id="rId59" Type="http://schemas.openxmlformats.org/officeDocument/2006/relationships/image" Target="media/image21.jpeg"/><Relationship Id="rId60" Type="http://schemas.openxmlformats.org/officeDocument/2006/relationships/image" Target="media/image20.png"/><Relationship Id="rId61" Type="http://schemas.openxmlformats.org/officeDocument/2006/relationships/footer" Target="footer18.xml"/><Relationship Id="rId62" Type="http://schemas.openxmlformats.org/officeDocument/2006/relationships/footer" Target="footer19.xml"/><Relationship Id="rId63" Type="http://schemas.openxmlformats.org/officeDocument/2006/relationships/image" Target="media/image20.png"/><Relationship Id="rId64" Type="http://schemas.openxmlformats.org/officeDocument/2006/relationships/image" Target="media/image20.png"/><Relationship Id="rId65" Type="http://schemas.openxmlformats.org/officeDocument/2006/relationships/footer" Target="footer20.xml"/><Relationship Id="rId66" Type="http://schemas.openxmlformats.org/officeDocument/2006/relationships/footer" Target="footer21.xml"/><Relationship Id="rId67" Type="http://schemas.openxmlformats.org/officeDocument/2006/relationships/image" Target="media/image20.png"/><Relationship Id="rId68" Type="http://schemas.openxmlformats.org/officeDocument/2006/relationships/footer" Target="footer22.xml"/><Relationship Id="rId69" Type="http://schemas.openxmlformats.org/officeDocument/2006/relationships/footer" Target="footer23.xml"/><Relationship Id="rId70" Type="http://schemas.openxmlformats.org/officeDocument/2006/relationships/image" Target="media/image20.png"/><Relationship Id="rId71" Type="http://schemas.openxmlformats.org/officeDocument/2006/relationships/image" Target="media/image22.png"/><Relationship Id="rId72" Type="http://schemas.openxmlformats.org/officeDocument/2006/relationships/image" Target="media/image23.jpeg"/><Relationship Id="rId73" Type="http://schemas.openxmlformats.org/officeDocument/2006/relationships/image" Target="media/image22.png"/><Relationship Id="rId74" Type="http://schemas.openxmlformats.org/officeDocument/2006/relationships/image" Target="media/image23.jpeg"/><Relationship Id="rId75" Type="http://schemas.openxmlformats.org/officeDocument/2006/relationships/footer" Target="footer24.xml"/><Relationship Id="rId76" Type="http://schemas.openxmlformats.org/officeDocument/2006/relationships/footer" Target="footer25.xml"/><Relationship Id="rId77" Type="http://schemas.openxmlformats.org/officeDocument/2006/relationships/image" Target="media/image20.png"/><Relationship Id="rId78" Type="http://schemas.openxmlformats.org/officeDocument/2006/relationships/image" Target="media/image20.png"/><Relationship Id="rId79" Type="http://schemas.openxmlformats.org/officeDocument/2006/relationships/footer" Target="footer26.xml"/><Relationship Id="rId80" Type="http://schemas.openxmlformats.org/officeDocument/2006/relationships/footer" Target="footer27.xml"/><Relationship Id="rId81" Type="http://schemas.openxmlformats.org/officeDocument/2006/relationships/image" Target="media/image24.jpeg"/><Relationship Id="rId82" Type="http://schemas.openxmlformats.org/officeDocument/2006/relationships/image" Target="media/image25.jpeg"/><Relationship Id="rId83" Type="http://schemas.openxmlformats.org/officeDocument/2006/relationships/image" Target="media/image26.jpeg"/><Relationship Id="rId84" Type="http://schemas.openxmlformats.org/officeDocument/2006/relationships/image" Target="media/image27.jpeg"/><Relationship Id="rId85" Type="http://schemas.openxmlformats.org/officeDocument/2006/relationships/footer" Target="footer28.xml"/><Relationship Id="rId86" Type="http://schemas.openxmlformats.org/officeDocument/2006/relationships/footer" Target="footer29.xml"/><Relationship Id="rId87" Type="http://schemas.openxmlformats.org/officeDocument/2006/relationships/image" Target="media/image28.jpeg"/><Relationship Id="rId88" Type="http://schemas.openxmlformats.org/officeDocument/2006/relationships/image" Target="media/image29.jpeg"/><Relationship Id="rId89" Type="http://schemas.openxmlformats.org/officeDocument/2006/relationships/footer" Target="footer30.xml"/><Relationship Id="rId90" Type="http://schemas.openxmlformats.org/officeDocument/2006/relationships/footer" Target="footer31.xml"/><Relationship Id="rId91" Type="http://schemas.openxmlformats.org/officeDocument/2006/relationships/footer" Target="footer32.xml"/><Relationship Id="rId92" Type="http://schemas.openxmlformats.org/officeDocument/2006/relationships/image" Target="media/image30.jpeg"/><Relationship Id="rId93" Type="http://schemas.openxmlformats.org/officeDocument/2006/relationships/image" Target="media/image31.jpeg"/><Relationship Id="rId94" Type="http://schemas.openxmlformats.org/officeDocument/2006/relationships/image" Target="media/image32.jpeg"/><Relationship Id="rId95" Type="http://schemas.openxmlformats.org/officeDocument/2006/relationships/footer" Target="footer33.xml"/><Relationship Id="rId96" Type="http://schemas.openxmlformats.org/officeDocument/2006/relationships/footer" Target="footer34.xml"/><Relationship Id="rId97" Type="http://schemas.openxmlformats.org/officeDocument/2006/relationships/image" Target="media/image33.jpeg"/><Relationship Id="rId98" Type="http://schemas.openxmlformats.org/officeDocument/2006/relationships/image" Target="media/image34.jpeg"/><Relationship Id="rId99" Type="http://schemas.openxmlformats.org/officeDocument/2006/relationships/footer" Target="footer35.xml"/><Relationship Id="rId100" Type="http://schemas.openxmlformats.org/officeDocument/2006/relationships/footer" Target="footer36.xml"/><Relationship Id="rId101" Type="http://schemas.openxmlformats.org/officeDocument/2006/relationships/image" Target="media/image35.jpeg"/><Relationship Id="rId102" Type="http://schemas.openxmlformats.org/officeDocument/2006/relationships/image" Target="media/image36.jpeg"/><Relationship Id="rId103" Type="http://schemas.openxmlformats.org/officeDocument/2006/relationships/image" Target="media/image37.jpeg"/><Relationship Id="rId104" Type="http://schemas.openxmlformats.org/officeDocument/2006/relationships/footer" Target="footer37.xml"/><Relationship Id="rId105" Type="http://schemas.openxmlformats.org/officeDocument/2006/relationships/footer" Target="footer38.xml"/><Relationship Id="rId106" Type="http://schemas.openxmlformats.org/officeDocument/2006/relationships/footer" Target="footer39.xml"/><Relationship Id="rId107" Type="http://schemas.openxmlformats.org/officeDocument/2006/relationships/footer" Target="footer40.xml"/><Relationship Id="rId108" Type="http://schemas.openxmlformats.org/officeDocument/2006/relationships/image" Target="media/image20.png"/><Relationship Id="rId109" Type="http://schemas.openxmlformats.org/officeDocument/2006/relationships/image" Target="media/image38.jpeg"/><Relationship Id="rId110" Type="http://schemas.openxmlformats.org/officeDocument/2006/relationships/image" Target="media/image20.png"/><Relationship Id="rId111" Type="http://schemas.openxmlformats.org/officeDocument/2006/relationships/footer" Target="footer41.xml"/><Relationship Id="rId112" Type="http://schemas.openxmlformats.org/officeDocument/2006/relationships/footer" Target="footer42.xml"/><Relationship Id="rId113" Type="http://schemas.openxmlformats.org/officeDocument/2006/relationships/image" Target="media/image20.png"/><Relationship Id="rId114" Type="http://schemas.openxmlformats.org/officeDocument/2006/relationships/image" Target="media/image20.png"/><Relationship Id="rId115" Type="http://schemas.openxmlformats.org/officeDocument/2006/relationships/footer" Target="footer43.xml"/><Relationship Id="rId116" Type="http://schemas.openxmlformats.org/officeDocument/2006/relationships/footer" Target="footer44.xml"/><Relationship Id="rId117" Type="http://schemas.openxmlformats.org/officeDocument/2006/relationships/image" Target="media/image20.png"/><Relationship Id="rId118" Type="http://schemas.openxmlformats.org/officeDocument/2006/relationships/footer" Target="footer45.xml"/><Relationship Id="rId119" Type="http://schemas.openxmlformats.org/officeDocument/2006/relationships/footer" Target="footer46.xml"/><Relationship Id="rId120" Type="http://schemas.openxmlformats.org/officeDocument/2006/relationships/image" Target="media/image20.png"/><Relationship Id="rId121" Type="http://schemas.openxmlformats.org/officeDocument/2006/relationships/image" Target="media/image39.jpeg"/><Relationship Id="rId122" Type="http://schemas.openxmlformats.org/officeDocument/2006/relationships/image" Target="media/image20.png"/><Relationship Id="rId123" Type="http://schemas.openxmlformats.org/officeDocument/2006/relationships/footer" Target="footer47.xml"/><Relationship Id="rId124" Type="http://schemas.openxmlformats.org/officeDocument/2006/relationships/footer" Target="footer48.xml"/><Relationship Id="rId125" Type="http://schemas.openxmlformats.org/officeDocument/2006/relationships/image" Target="media/image20.png"/><Relationship Id="rId126" Type="http://schemas.openxmlformats.org/officeDocument/2006/relationships/image" Target="media/image20.png"/><Relationship Id="rId127" Type="http://schemas.openxmlformats.org/officeDocument/2006/relationships/footer" Target="footer49.xml"/><Relationship Id="rId128" Type="http://schemas.openxmlformats.org/officeDocument/2006/relationships/footer" Target="footer50.xml"/><Relationship Id="rId129" Type="http://schemas.openxmlformats.org/officeDocument/2006/relationships/image" Target="media/image20.png"/><Relationship Id="rId130" Type="http://schemas.openxmlformats.org/officeDocument/2006/relationships/image" Target="media/image40.jpeg"/><Relationship Id="rId131" Type="http://schemas.openxmlformats.org/officeDocument/2006/relationships/image" Target="media/image20.png"/><Relationship Id="rId132" Type="http://schemas.openxmlformats.org/officeDocument/2006/relationships/footer" Target="footer51.xml"/><Relationship Id="rId133" Type="http://schemas.openxmlformats.org/officeDocument/2006/relationships/footer" Target="footer52.xml"/><Relationship Id="rId134" Type="http://schemas.openxmlformats.org/officeDocument/2006/relationships/image" Target="media/image20.png"/><Relationship Id="rId135" Type="http://schemas.openxmlformats.org/officeDocument/2006/relationships/image" Target="media/image20.png"/><Relationship Id="rId136" Type="http://schemas.openxmlformats.org/officeDocument/2006/relationships/image" Target="media/image20.png"/><Relationship Id="rId137" Type="http://schemas.openxmlformats.org/officeDocument/2006/relationships/footer" Target="footer53.xml"/><Relationship Id="rId138" Type="http://schemas.openxmlformats.org/officeDocument/2006/relationships/footer" Target="footer54.xml"/><Relationship Id="rId139" Type="http://schemas.openxmlformats.org/officeDocument/2006/relationships/footer" Target="footer55.xml"/><Relationship Id="rId140" Type="http://schemas.openxmlformats.org/officeDocument/2006/relationships/footer" Target="footer56.xml"/><Relationship Id="rId141" Type="http://schemas.openxmlformats.org/officeDocument/2006/relationships/image" Target="media/image41.jpeg"/><Relationship Id="rId142" Type="http://schemas.openxmlformats.org/officeDocument/2006/relationships/image" Target="media/image41.jpeg"/><Relationship Id="rId143" Type="http://schemas.openxmlformats.org/officeDocument/2006/relationships/image" Target="media/image20.png"/><Relationship Id="rId144" Type="http://schemas.openxmlformats.org/officeDocument/2006/relationships/image" Target="media/image42.png"/><Relationship Id="rId145" Type="http://schemas.openxmlformats.org/officeDocument/2006/relationships/image" Target="media/image43.jpeg"/><Relationship Id="rId146" Type="http://schemas.openxmlformats.org/officeDocument/2006/relationships/image" Target="media/image42.png"/><Relationship Id="rId147" Type="http://schemas.openxmlformats.org/officeDocument/2006/relationships/image" Target="media/image43.jpeg"/><Relationship Id="rId148" Type="http://schemas.openxmlformats.org/officeDocument/2006/relationships/image" Target="media/image20.png"/><Relationship Id="rId149" Type="http://schemas.openxmlformats.org/officeDocument/2006/relationships/image" Target="media/image20.png"/><Relationship Id="rId150" Type="http://schemas.openxmlformats.org/officeDocument/2006/relationships/footer" Target="footer57.xml"/><Relationship Id="rId151" Type="http://schemas.openxmlformats.org/officeDocument/2006/relationships/footer" Target="footer58.xml"/><Relationship Id="rId152" Type="http://schemas.openxmlformats.org/officeDocument/2006/relationships/image" Target="media/image20.png"/><Relationship Id="rId153" Type="http://schemas.openxmlformats.org/officeDocument/2006/relationships/footer" Target="footer59.xml"/><Relationship Id="rId154" Type="http://schemas.openxmlformats.org/officeDocument/2006/relationships/footer" Target="footer60.xml"/><Relationship Id="rId155" Type="http://schemas.openxmlformats.org/officeDocument/2006/relationships/image" Target="media/image20.png"/><Relationship Id="rId156" Type="http://schemas.openxmlformats.org/officeDocument/2006/relationships/footer" Target="footer61.xml"/><Relationship Id="rId157" Type="http://schemas.openxmlformats.org/officeDocument/2006/relationships/footer" Target="footer62.xml"/><Relationship Id="rId158" Type="http://schemas.openxmlformats.org/officeDocument/2006/relationships/image" Target="media/image20.png"/><Relationship Id="rId159" Type="http://schemas.openxmlformats.org/officeDocument/2006/relationships/image" Target="media/image44.png"/><Relationship Id="rId160" Type="http://schemas.openxmlformats.org/officeDocument/2006/relationships/image" Target="media/image45.jpeg"/><Relationship Id="rId161" Type="http://schemas.openxmlformats.org/officeDocument/2006/relationships/image" Target="media/image44.png"/><Relationship Id="rId162" Type="http://schemas.openxmlformats.org/officeDocument/2006/relationships/image" Target="media/image45.jpeg"/><Relationship Id="rId163" Type="http://schemas.openxmlformats.org/officeDocument/2006/relationships/image" Target="media/image20.png"/><Relationship Id="rId164" Type="http://schemas.openxmlformats.org/officeDocument/2006/relationships/image" Target="media/image20.png"/><Relationship Id="rId165" Type="http://schemas.openxmlformats.org/officeDocument/2006/relationships/image" Target="media/image20.png"/><Relationship Id="rId166" Type="http://schemas.openxmlformats.org/officeDocument/2006/relationships/image" Target="media/image20.png"/><Relationship Id="rId167" Type="http://schemas.openxmlformats.org/officeDocument/2006/relationships/footer" Target="footer63.xml"/><Relationship Id="rId168" Type="http://schemas.openxmlformats.org/officeDocument/2006/relationships/footer" Target="footer64.xml"/><Relationship Id="rId169" Type="http://schemas.openxmlformats.org/officeDocument/2006/relationships/image" Target="media/image3.jpeg"/><Relationship Id="rId170" Type="http://schemas.openxmlformats.org/officeDocument/2006/relationships/image" Target="media/image3.jpeg"/><Relationship Id="rId171" Type="http://schemas.openxmlformats.org/officeDocument/2006/relationships/image" Target="media/image20.png"/><Relationship Id="rId172" Type="http://schemas.openxmlformats.org/officeDocument/2006/relationships/image" Target="media/image46.png"/><Relationship Id="rId173" Type="http://schemas.openxmlformats.org/officeDocument/2006/relationships/image" Target="media/image47.jpeg"/><Relationship Id="rId174" Type="http://schemas.openxmlformats.org/officeDocument/2006/relationships/image" Target="media/image46.png"/><Relationship Id="rId175" Type="http://schemas.openxmlformats.org/officeDocument/2006/relationships/image" Target="media/image47.jpeg"/><Relationship Id="rId176" Type="http://schemas.openxmlformats.org/officeDocument/2006/relationships/footer" Target="footer65.xml"/><Relationship Id="rId177" Type="http://schemas.openxmlformats.org/officeDocument/2006/relationships/footer" Target="footer66.xml"/><Relationship Id="rId178" Type="http://schemas.openxmlformats.org/officeDocument/2006/relationships/image" Target="media/image20.png"/><Relationship Id="rId179" Type="http://schemas.openxmlformats.org/officeDocument/2006/relationships/image" Target="media/image20.png"/><Relationship Id="rId180" Type="http://schemas.openxmlformats.org/officeDocument/2006/relationships/image" Target="media/image20.png"/><Relationship Id="rId181" Type="http://schemas.openxmlformats.org/officeDocument/2006/relationships/image" Target="media/image20.png"/><Relationship Id="rId182" Type="http://schemas.openxmlformats.org/officeDocument/2006/relationships/footer" Target="footer67.xml"/><Relationship Id="rId183" Type="http://schemas.openxmlformats.org/officeDocument/2006/relationships/footer" Target="footer68.xml"/><Relationship Id="rId184" Type="http://schemas.openxmlformats.org/officeDocument/2006/relationships/image" Target="media/image20.png"/><Relationship Id="rId185" Type="http://schemas.openxmlformats.org/officeDocument/2006/relationships/image" Target="media/image48.jpeg"/><Relationship Id="rId186" Type="http://schemas.openxmlformats.org/officeDocument/2006/relationships/image" Target="media/image20.png"/><Relationship Id="rId187" Type="http://schemas.openxmlformats.org/officeDocument/2006/relationships/image" Target="media/image20.png"/><Relationship Id="rId188" Type="http://schemas.openxmlformats.org/officeDocument/2006/relationships/footer" Target="footer69.xml"/><Relationship Id="rId189" Type="http://schemas.openxmlformats.org/officeDocument/2006/relationships/footer" Target="footer70.xml"/><Relationship Id="rId190" Type="http://schemas.openxmlformats.org/officeDocument/2006/relationships/image" Target="media/image20.png"/><Relationship Id="rId191" Type="http://schemas.openxmlformats.org/officeDocument/2006/relationships/image" Target="media/image20.png"/><Relationship Id="rId192" Type="http://schemas.openxmlformats.org/officeDocument/2006/relationships/footer" Target="footer71.xml"/><Relationship Id="rId193" Type="http://schemas.openxmlformats.org/officeDocument/2006/relationships/footer" Target="footer72.xml"/><Relationship Id="rId194" Type="http://schemas.openxmlformats.org/officeDocument/2006/relationships/image" Target="media/image49.jpeg"/><Relationship Id="rId195" Type="http://schemas.openxmlformats.org/officeDocument/2006/relationships/footer" Target="footer73.xml"/><Relationship Id="rId196" Type="http://schemas.openxmlformats.org/officeDocument/2006/relationships/footer" Target="footer74.xml"/><Relationship Id="rId197" Type="http://schemas.openxmlformats.org/officeDocument/2006/relationships/footer" Target="footer75.xml"/><Relationship Id="rId198" Type="http://schemas.openxmlformats.org/officeDocument/2006/relationships/footer" Target="footer76.xml"/><Relationship Id="rId199" Type="http://schemas.openxmlformats.org/officeDocument/2006/relationships/image" Target="media/image3.jpeg"/><Relationship Id="rId200" Type="http://schemas.openxmlformats.org/officeDocument/2006/relationships/image" Target="media/image3.jpeg"/><Relationship Id="rId201" Type="http://schemas.openxmlformats.org/officeDocument/2006/relationships/image" Target="media/image50.jpeg"/><Relationship Id="rId202" Type="http://schemas.openxmlformats.org/officeDocument/2006/relationships/image" Target="media/image51.jpeg"/><Relationship Id="rId203" Type="http://schemas.openxmlformats.org/officeDocument/2006/relationships/image" Target="media/image52.jpeg"/><Relationship Id="rId204" Type="http://schemas.openxmlformats.org/officeDocument/2006/relationships/image" Target="media/image53.jpeg"/><Relationship Id="rId205" Type="http://schemas.openxmlformats.org/officeDocument/2006/relationships/image" Target="media/image54.jpeg"/><Relationship Id="rId206" Type="http://schemas.openxmlformats.org/officeDocument/2006/relationships/image" Target="media/image55.jpeg"/><Relationship Id="rId207" Type="http://schemas.openxmlformats.org/officeDocument/2006/relationships/image" Target="media/image56.jpeg"/><Relationship Id="rId208" Type="http://schemas.openxmlformats.org/officeDocument/2006/relationships/image" Target="media/image57.jpeg"/><Relationship Id="rId209" Type="http://schemas.openxmlformats.org/officeDocument/2006/relationships/image" Target="media/image58.jpeg"/><Relationship Id="rId210" Type="http://schemas.openxmlformats.org/officeDocument/2006/relationships/image" Target="media/image59.jpeg"/><Relationship Id="rId211" Type="http://schemas.openxmlformats.org/officeDocument/2006/relationships/image" Target="media/image60.jpeg"/><Relationship Id="rId212" Type="http://schemas.openxmlformats.org/officeDocument/2006/relationships/image" Target="media/image61.jpeg"/><Relationship Id="rId213" Type="http://schemas.openxmlformats.org/officeDocument/2006/relationships/image" Target="media/image62.jpeg"/><Relationship Id="rId214" Type="http://schemas.openxmlformats.org/officeDocument/2006/relationships/image" Target="media/image63.jpeg"/><Relationship Id="rId215" Type="http://schemas.openxmlformats.org/officeDocument/2006/relationships/image" Target="media/image64.jpeg"/><Relationship Id="rId216" Type="http://schemas.openxmlformats.org/officeDocument/2006/relationships/footer" Target="footer77.xml"/><Relationship Id="rId217" Type="http://schemas.openxmlformats.org/officeDocument/2006/relationships/footer" Target="footer78.xml"/><Relationship Id="rId218" Type="http://schemas.openxmlformats.org/officeDocument/2006/relationships/image" Target="media/image3.jpeg"/><Relationship Id="rId219" Type="http://schemas.openxmlformats.org/officeDocument/2006/relationships/image" Target="media/image3.jpeg"/><Relationship Id="rId220" Type="http://schemas.openxmlformats.org/officeDocument/2006/relationships/image" Target="media/image65.jpeg"/><Relationship Id="rId221" Type="http://schemas.openxmlformats.org/officeDocument/2006/relationships/footer" Target="footer79.xml"/><Relationship Id="rId222" Type="http://schemas.openxmlformats.org/officeDocument/2006/relationships/footer" Target="footer80.xml"/><Relationship Id="rId223" Type="http://schemas.openxmlformats.org/officeDocument/2006/relationships/image" Target="media/image66.png"/><Relationship Id="rId224" Type="http://schemas.openxmlformats.org/officeDocument/2006/relationships/footer" Target="footer81.xml"/><Relationship Id="rId225" Type="http://schemas.openxmlformats.org/officeDocument/2006/relationships/footer" Target="footer82.xml"/><Relationship Id="rId226" Type="http://schemas.openxmlformats.org/officeDocument/2006/relationships/footer" Target="footer83.xml"/><Relationship Id="rId227" Type="http://schemas.openxmlformats.org/officeDocument/2006/relationships/numbering" Target="numbering.xml"/><Relationship Id="rId228" Type="http://schemas.openxmlformats.org/officeDocument/2006/relationships/fontTable" Target="fontTable.xml"/><Relationship Id="rId229" Type="http://schemas.openxmlformats.org/officeDocument/2006/relationships/settings" Target="settings.xml"/><Relationship Id="rId230" Type="http://schemas.openxmlformats.org/officeDocument/2006/relationships/theme" Target="theme/theme1.xml"/><Relationship Id="rId23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50475E-87D5-43DF-A3C1-0DBCA87FF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175</TotalTime>
  <Application>LibreOffice/26.2.1.2$Windows_X86_64 LibreOffice_project/620$Build-2</Application>
  <AppVersion>15.0000</AppVersion>
  <Pages>48</Pages>
  <Words>13049</Words>
  <Characters>71773</Characters>
  <CharactersWithSpaces>84653</CharactersWithSpaces>
  <Paragraphs>169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2025-03-25T06:46:00Z</dcterms:created>
  <dc:creator>USUARIO</dc:creator>
  <dc:description/>
  <dc:language>es-ES</dc:language>
  <cp:lastModifiedBy>User</cp:lastModifiedBy>
  <dcterms:modified xsi:type="dcterms:W3CDTF">2025-03-25T09:37:00Z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2025-03-24T00:00:00Z</vt:filetime>
  </property>
  <property fmtid="{D5CDD505-2E9C-101B-9397-08002B2CF9AE}" pid="3" name="LastSaved">
    <vt:filetime>2025-03-24T00:00:00Z</vt:filetime>
  </property>
  <property fmtid="{D5CDD505-2E9C-101B-9397-08002B2CF9AE}" pid="4" name="Producer">
    <vt:lpwstr>iLovePDF</vt:lpwstr>
  </property>
</Properties>
</file>