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2BD32" w14:textId="2E584BAC" w:rsidR="00F0638C" w:rsidRDefault="00F0638C" w:rsidP="00F0638C">
      <w:pPr>
        <w:jc w:val="center"/>
        <w:rPr>
          <w:rFonts w:ascii="Arial Negrita" w:hAnsi="Arial Negrita" w:cs="Arial" w:hint="eastAsia"/>
          <w:b/>
          <w:bCs/>
          <w:caps/>
        </w:rPr>
      </w:pPr>
      <w:r w:rsidRPr="00C149D3">
        <w:rPr>
          <w:rFonts w:ascii="Arial Negrita" w:hAnsi="Arial Negrita" w:cs="Arial"/>
          <w:b/>
          <w:bCs/>
          <w:caps/>
        </w:rPr>
        <w:t xml:space="preserve">DESCARGA DE LA INFORMACIÓN </w:t>
      </w:r>
      <w:r w:rsidR="00282482">
        <w:rPr>
          <w:rFonts w:ascii="Arial Negrita" w:hAnsi="Arial Negrita" w:cs="Arial"/>
          <w:b/>
          <w:bCs/>
          <w:caps/>
        </w:rPr>
        <w:t>económic</w:t>
      </w:r>
      <w:r w:rsidR="00AE3B0B">
        <w:rPr>
          <w:rFonts w:ascii="Arial Negrita" w:hAnsi="Arial Negrita" w:cs="Arial"/>
          <w:b/>
          <w:bCs/>
          <w:caps/>
        </w:rPr>
        <w:t>A Y</w:t>
      </w:r>
      <w:r w:rsidR="00282482">
        <w:rPr>
          <w:rFonts w:ascii="Arial Negrita" w:hAnsi="Arial Negrita" w:cs="Arial"/>
          <w:b/>
          <w:bCs/>
          <w:caps/>
        </w:rPr>
        <w:t xml:space="preserve"> financiera </w:t>
      </w:r>
      <w:r w:rsidRPr="00C149D3">
        <w:rPr>
          <w:rFonts w:ascii="Arial Negrita" w:hAnsi="Arial Negrita" w:cs="Arial"/>
          <w:b/>
          <w:bCs/>
          <w:caps/>
        </w:rPr>
        <w:t xml:space="preserve">DE </w:t>
      </w:r>
      <w:r w:rsidR="00282482">
        <w:rPr>
          <w:rFonts w:ascii="Arial Negrita" w:hAnsi="Arial Negrita" w:cs="Arial"/>
          <w:b/>
          <w:bCs/>
          <w:caps/>
        </w:rPr>
        <w:t>asomasamen</w:t>
      </w:r>
    </w:p>
    <w:p w14:paraId="713BC1CC" w14:textId="77777777" w:rsidR="00C149D3" w:rsidRDefault="00C149D3" w:rsidP="00C149D3">
      <w:pPr>
        <w:jc w:val="center"/>
        <w:rPr>
          <w:b/>
          <w:bCs/>
          <w:iCs/>
          <w:sz w:val="28"/>
          <w:szCs w:val="28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86947D" wp14:editId="71FB501B">
                <wp:simplePos x="0" y="0"/>
                <wp:positionH relativeFrom="column">
                  <wp:posOffset>-440055</wp:posOffset>
                </wp:positionH>
                <wp:positionV relativeFrom="paragraph">
                  <wp:posOffset>61595</wp:posOffset>
                </wp:positionV>
                <wp:extent cx="6876415" cy="4445"/>
                <wp:effectExtent l="0" t="0" r="0" b="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76415" cy="4445"/>
                        </a:xfrm>
                        <a:prstGeom prst="line">
                          <a:avLst/>
                        </a:prstGeom>
                        <a:ln>
                          <a:solidFill>
                            <a:srgbClr val="1C981C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w14:anchorId="7C776787" id="Conector recto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65pt,4.85pt" to="506.8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sauxwEAANwDAAAOAAAAZHJzL2Uyb0RvYy54bWysU8tu2zAQvBfoPxC815IMx3UFyzk4cC9B&#10;GvR1p6mlRYAvkKwl/32XlKwYTQ5FUR0WfOzMzixX2/tBK3IGH6Q1Da0WJSVguG2lOTX0x/fDhw0l&#10;ITLTMmUNNPQCgd7v3r/b9q6Gpe2sasETJDGh7l1DuxhdXRSBd6BZWFgHBi+F9ZpF3PpT0XrWI7tW&#10;xbIs10Vvfeu85RACnj6Ml3SX+YUAHr8IESAS1VDUFnP0OR5TLHZbVp88c53kkwz2Dyo0kwaLzlQP&#10;LDLyy8tXVFpyb4MVccGtLqwQkkP2gG6q8g833zrmIHvB5gQ3tyn8P1r+dN6bZ49t6F2og3v2ycUg&#10;vCZCSfcT3zT7QqVkyG27zG2DIRKOh+vNx/WquqOE491qtbpLXS1GlsTmfIifwWqSFg1V0iRTrGbn&#10;xxDH1GtKOlYmxWCVbA9Sqbzxp+NeeXJm+IzV/tOm2k81btKwYoIWL0byKl4UjLRfQRDZouBlLp9n&#10;DGZaxjmYWE28ymB2ggmUMAPLEXir5pC/CTUlJxzk4ftr5Jyea1oTZ6SWxvq3BMfhKlaM+Vfvo+Nk&#10;/mjbS37c3BQcofwu07inGb3dZ/jLT7n7DQAA//8DAFBLAwQUAAYACAAAACEAxz9QP+EAAAAJAQAA&#10;DwAAAGRycy9kb3ducmV2LnhtbEyPwW7CMBBE75X6D9ZW6gWBQ6gCpHFQ1aoS5dZQCXEz8TYJjdeR&#10;bUL4+zqn9jarGc28zTaDblmP1jWGBMxnETCk0qiGKgFf+/fpCpjzkpRsDaGAGzrY5Pd3mUyVudIn&#10;9oWvWCghl0oBtfddyrkra9TSzUyHFLxvY7X04bQVV1ZeQ7lueRxFCdeyobBQyw5fayx/iosWMNnG&#10;231/2x3Oq+L8NomPS0MfVojHh+HlGZjHwf+FYcQP6JAHppO5kHKsFTBN1osQFbBeAhv9aL5IgJ1G&#10;9QQ8z/j/D/JfAAAA//8DAFBLAQItABQABgAIAAAAIQC2gziS/gAAAOEBAAATAAAAAAAAAAAAAAAA&#10;AAAAAABbQ29udGVudF9UeXBlc10ueG1sUEsBAi0AFAAGAAgAAAAhADj9If/WAAAAlAEAAAsAAAAA&#10;AAAAAAAAAAAALwEAAF9yZWxzLy5yZWxzUEsBAi0AFAAGAAgAAAAhAEIaxq7HAQAA3AMAAA4AAAAA&#10;AAAAAAAAAAAALgIAAGRycy9lMm9Eb2MueG1sUEsBAi0AFAAGAAgAAAAhAMc/UD/hAAAACQEAAA8A&#10;AAAAAAAAAAAAAAAAIQQAAGRycy9kb3ducmV2LnhtbFBLBQYAAAAABAAEAPMAAAAvBQAAAAA=&#10;" strokecolor="#1c981c" strokeweight="1pt">
                <v:stroke joinstyle="miter"/>
              </v:line>
            </w:pict>
          </mc:Fallback>
        </mc:AlternateContent>
      </w:r>
    </w:p>
    <w:p w14:paraId="38590A4C" w14:textId="77777777" w:rsidR="00BC64B4" w:rsidRDefault="00BC64B4" w:rsidP="00BC64B4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214" w:type="dxa"/>
        <w:tblLayout w:type="fixed"/>
        <w:tblLook w:val="04A0" w:firstRow="1" w:lastRow="0" w:firstColumn="1" w:lastColumn="0" w:noHBand="0" w:noVBand="1"/>
      </w:tblPr>
      <w:tblGrid>
        <w:gridCol w:w="9214"/>
      </w:tblGrid>
      <w:tr w:rsidR="00BC64B4" w14:paraId="7D368595" w14:textId="77777777" w:rsidTr="00282482"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00B050"/>
          </w:tcPr>
          <w:p w14:paraId="4AECE5BE" w14:textId="61803480" w:rsidR="00BC64B4" w:rsidRDefault="00BC64B4">
            <w:pPr>
              <w:pStyle w:val="Prrafodelista"/>
              <w:widowControl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INFORMACIÓN </w:t>
            </w:r>
            <w:r w:rsidR="00282482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ECONÓMICA Y  FINANCIERA DE ASOMASAMEN</w:t>
            </w:r>
          </w:p>
        </w:tc>
      </w:tr>
    </w:tbl>
    <w:p w14:paraId="2FAFA3FC" w14:textId="77777777" w:rsidR="00BC64B4" w:rsidRDefault="00BC64B4" w:rsidP="00BC64B4">
      <w:pPr>
        <w:rPr>
          <w:rFonts w:ascii="Arial" w:hAnsi="Arial" w:cs="Arial"/>
          <w:sz w:val="20"/>
          <w:szCs w:val="20"/>
        </w:rPr>
      </w:pPr>
    </w:p>
    <w:p w14:paraId="329D7370" w14:textId="77777777" w:rsidR="00E2567A" w:rsidRDefault="00E2567A" w:rsidP="00E2567A">
      <w:pPr>
        <w:rPr>
          <w:rFonts w:ascii="Arial" w:hAnsi="Arial" w:cs="Arial"/>
          <w:sz w:val="20"/>
          <w:szCs w:val="20"/>
        </w:rPr>
      </w:pPr>
    </w:p>
    <w:p w14:paraId="5D624F86" w14:textId="77777777" w:rsidR="00E2567A" w:rsidRDefault="00E2567A" w:rsidP="00E2567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Fecha de actualización: octubre 2026.</w:t>
      </w:r>
      <w:r>
        <w:rPr>
          <w:rFonts w:ascii="Arial" w:hAnsi="Arial" w:cs="Arial"/>
          <w:b/>
          <w:bCs/>
          <w:sz w:val="20"/>
          <w:szCs w:val="20"/>
        </w:rPr>
        <w:br/>
      </w:r>
    </w:p>
    <w:p w14:paraId="1F91BE98" w14:textId="152FCF21" w:rsidR="00E2567A" w:rsidRDefault="00E2567A" w:rsidP="00E2567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En este apartado ofrecemos información </w:t>
      </w:r>
      <w:r w:rsidR="00282482">
        <w:rPr>
          <w:rFonts w:ascii="Arial" w:hAnsi="Arial" w:cs="Arial"/>
          <w:sz w:val="20"/>
          <w:szCs w:val="20"/>
        </w:rPr>
        <w:t>económica y financiera</w:t>
      </w:r>
      <w:r>
        <w:rPr>
          <w:rFonts w:ascii="Arial" w:hAnsi="Arial" w:cs="Arial"/>
          <w:sz w:val="20"/>
          <w:szCs w:val="20"/>
        </w:rPr>
        <w:t xml:space="preserve"> sobre ASOMASAMEN, distribuida en varios apartados para una mayor claridad de la misma:</w:t>
      </w:r>
    </w:p>
    <w:p w14:paraId="35498AD0" w14:textId="77777777" w:rsidR="00E2567A" w:rsidRDefault="00E2567A" w:rsidP="00E2567A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8494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E2567A" w14:paraId="167DD9E0" w14:textId="77777777" w:rsidTr="00A54E8E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14:paraId="615F0CE0" w14:textId="47504345" w:rsidR="00E2567A" w:rsidRPr="00BE7697" w:rsidRDefault="00E2567A" w:rsidP="00A54E8E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BE7697">
              <w:rPr>
                <w:rFonts w:ascii="Arial" w:hAnsi="Arial" w:cs="Arial"/>
                <w:b/>
                <w:bCs/>
                <w:color w:val="FFFFFF" w:themeColor="background1"/>
              </w:rPr>
              <w:t xml:space="preserve">+  </w:t>
            </w:r>
            <w:r w:rsidR="00806B94">
              <w:rPr>
                <w:rFonts w:ascii="Arial" w:hAnsi="Arial" w:cs="Arial"/>
                <w:b/>
                <w:bCs/>
                <w:color w:val="FFFFFF" w:themeColor="background1"/>
              </w:rPr>
              <w:t>4</w:t>
            </w:r>
            <w:r w:rsidRPr="00BE7697">
              <w:rPr>
                <w:rFonts w:ascii="Arial" w:hAnsi="Arial" w:cs="Arial"/>
                <w:b/>
                <w:bCs/>
                <w:color w:val="FFFFFF" w:themeColor="background1"/>
              </w:rPr>
              <w:t xml:space="preserve">.1. </w:t>
            </w:r>
            <w:r w:rsidR="00843F98" w:rsidRPr="004940D9">
              <w:rPr>
                <w:rFonts w:ascii="Arial" w:hAnsi="Arial" w:cs="Arial"/>
                <w:b/>
                <w:bCs/>
                <w:color w:val="FFFFFF" w:themeColor="background1"/>
              </w:rPr>
              <w:t>Contratos y Contratos Menores.</w:t>
            </w:r>
          </w:p>
        </w:tc>
      </w:tr>
    </w:tbl>
    <w:p w14:paraId="751C1A72" w14:textId="77777777" w:rsidR="00E2567A" w:rsidRDefault="00E2567A" w:rsidP="00E2567A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8494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E2567A" w14:paraId="05D41A51" w14:textId="77777777" w:rsidTr="00A54E8E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14:paraId="522F90D5" w14:textId="1E34AA6F" w:rsidR="00E2567A" w:rsidRPr="00957CEC" w:rsidRDefault="00E2567A" w:rsidP="00254C5B">
            <w:pPr>
              <w:ind w:left="740" w:hanging="709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+  </w:t>
            </w:r>
            <w:r w:rsidR="009B1519">
              <w:rPr>
                <w:rFonts w:ascii="Arial" w:hAnsi="Arial" w:cs="Arial"/>
                <w:b/>
                <w:bCs/>
                <w:color w:val="FFFFFF" w:themeColor="background1"/>
              </w:rPr>
              <w:t>4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.2. </w:t>
            </w:r>
            <w:r w:rsidR="00254C5B" w:rsidRPr="007669A5">
              <w:rPr>
                <w:rFonts w:ascii="Arial" w:hAnsi="Arial" w:cs="Arial"/>
                <w:b/>
                <w:bCs/>
                <w:color w:val="FFFFFF" w:themeColor="background1"/>
              </w:rPr>
              <w:t>Convenios</w:t>
            </w:r>
            <w:r w:rsidR="00254C5B">
              <w:rPr>
                <w:rFonts w:ascii="Arial" w:hAnsi="Arial" w:cs="Arial"/>
                <w:b/>
                <w:bCs/>
                <w:color w:val="FFFFFF" w:themeColor="background1"/>
              </w:rPr>
              <w:t xml:space="preserve"> y Encomiendas de Gestión con Administraciones Públicas</w:t>
            </w:r>
            <w:r w:rsidR="00254C5B" w:rsidRPr="007669A5">
              <w:rPr>
                <w:rFonts w:ascii="Arial" w:hAnsi="Arial" w:cs="Arial"/>
                <w:b/>
                <w:bCs/>
                <w:color w:val="FFFFFF" w:themeColor="background1"/>
              </w:rPr>
              <w:t>.</w:t>
            </w:r>
          </w:p>
        </w:tc>
      </w:tr>
    </w:tbl>
    <w:p w14:paraId="35024E39" w14:textId="77777777" w:rsidR="00E2567A" w:rsidRDefault="00E2567A" w:rsidP="00E2567A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8494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E2567A" w14:paraId="2152B37C" w14:textId="77777777" w:rsidTr="00A54E8E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14:paraId="347FAE69" w14:textId="6FB92640" w:rsidR="00E2567A" w:rsidRPr="005F22C0" w:rsidRDefault="00E2567A" w:rsidP="00B87DC1">
            <w:pPr>
              <w:ind w:left="740" w:hanging="740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+  </w:t>
            </w:r>
            <w:r w:rsidR="009B1519">
              <w:rPr>
                <w:rFonts w:ascii="Arial" w:hAnsi="Arial" w:cs="Arial"/>
                <w:b/>
                <w:bCs/>
                <w:color w:val="FFFFFF" w:themeColor="background1"/>
              </w:rPr>
              <w:t>4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.3</w:t>
            </w:r>
            <w:r w:rsidRPr="00A224EF">
              <w:rPr>
                <w:rFonts w:ascii="Arial" w:hAnsi="Arial" w:cs="Arial"/>
                <w:b/>
                <w:bCs/>
                <w:color w:val="FFFFFF" w:themeColor="background1"/>
              </w:rPr>
              <w:t xml:space="preserve">. </w:t>
            </w:r>
            <w:r w:rsidR="00B87DC1" w:rsidRPr="007669A5">
              <w:rPr>
                <w:rFonts w:ascii="Arial" w:hAnsi="Arial" w:cs="Arial"/>
                <w:b/>
                <w:bCs/>
                <w:color w:val="FFFFFF" w:themeColor="background1"/>
              </w:rPr>
              <w:t>Convenios</w:t>
            </w:r>
            <w:r w:rsidR="00B87DC1">
              <w:rPr>
                <w:rFonts w:ascii="Arial" w:hAnsi="Arial" w:cs="Arial"/>
                <w:b/>
                <w:bCs/>
                <w:color w:val="FFFFFF" w:themeColor="background1"/>
              </w:rPr>
              <w:t xml:space="preserve"> y acuerdos de colaboración con Entidades Privadas y del Tercer Sector (Proactivo / Alianzas Comuniarias)</w:t>
            </w:r>
            <w:r w:rsidR="00B87DC1" w:rsidRPr="007669A5">
              <w:rPr>
                <w:rFonts w:ascii="Arial" w:hAnsi="Arial" w:cs="Arial"/>
                <w:b/>
                <w:bCs/>
                <w:color w:val="FFFFFF" w:themeColor="background1"/>
              </w:rPr>
              <w:t>.</w:t>
            </w:r>
          </w:p>
        </w:tc>
      </w:tr>
    </w:tbl>
    <w:p w14:paraId="7CBC5E81" w14:textId="77777777" w:rsidR="00E2567A" w:rsidRDefault="00E2567A" w:rsidP="00E2567A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8494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E2567A" w14:paraId="6661A55D" w14:textId="77777777" w:rsidTr="00A54E8E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14:paraId="61827F7C" w14:textId="470EE67D" w:rsidR="00E2567A" w:rsidRPr="002D365E" w:rsidRDefault="00E2567A" w:rsidP="00916CAF">
            <w:pPr>
              <w:ind w:left="740" w:hanging="740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+  </w:t>
            </w:r>
            <w:r w:rsidR="003A4AA6">
              <w:rPr>
                <w:rFonts w:ascii="Arial" w:hAnsi="Arial" w:cs="Arial"/>
                <w:b/>
                <w:bCs/>
                <w:color w:val="FFFFFF" w:themeColor="background1"/>
              </w:rPr>
              <w:t>4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.4. </w:t>
            </w:r>
            <w:r w:rsidR="00CF5B14" w:rsidRPr="007669A5">
              <w:rPr>
                <w:rFonts w:ascii="Arial" w:hAnsi="Arial" w:cs="Arial"/>
                <w:b/>
                <w:bCs/>
                <w:color w:val="FFFFFF" w:themeColor="background1"/>
              </w:rPr>
              <w:t>Subvenciones y Ayudas</w:t>
            </w:r>
          </w:p>
        </w:tc>
      </w:tr>
    </w:tbl>
    <w:p w14:paraId="7484B6EA" w14:textId="77777777" w:rsidR="000640E3" w:rsidRDefault="000640E3" w:rsidP="000640E3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8494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0640E3" w14:paraId="5E6B5EBF" w14:textId="77777777" w:rsidTr="000640E3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14:paraId="226A2DCA" w14:textId="1F6FA758" w:rsidR="000640E3" w:rsidRPr="006A3AAD" w:rsidRDefault="000640E3" w:rsidP="00910537">
            <w:pPr>
              <w:ind w:left="604" w:hanging="604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6A3AAD">
              <w:rPr>
                <w:rFonts w:ascii="Arial" w:hAnsi="Arial" w:cs="Arial"/>
                <w:b/>
                <w:bCs/>
                <w:color w:val="FFFFFF" w:themeColor="background1"/>
              </w:rPr>
              <w:t>+ 4.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5</w:t>
            </w:r>
            <w:r w:rsidRPr="006A3AAD">
              <w:rPr>
                <w:rFonts w:ascii="Arial" w:hAnsi="Arial" w:cs="Arial"/>
                <w:b/>
                <w:bCs/>
                <w:color w:val="FFFFFF" w:themeColor="background1"/>
              </w:rPr>
              <w:t>. Presupuestos, Balance Anual, Cuentas Anuales y Memoria Económica Abreviada.</w:t>
            </w:r>
          </w:p>
        </w:tc>
      </w:tr>
    </w:tbl>
    <w:p w14:paraId="0538D9AD" w14:textId="77777777" w:rsidR="008E71F4" w:rsidRDefault="008E71F4" w:rsidP="00916CAF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8494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916CAF" w14:paraId="20866ED6" w14:textId="77777777" w:rsidTr="00EF4089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14:paraId="14EB436D" w14:textId="521A2D15" w:rsidR="00916CAF" w:rsidRPr="005F22C0" w:rsidRDefault="00916CAF" w:rsidP="00EF4089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+  4.</w:t>
            </w:r>
            <w:r w:rsidR="000640E3">
              <w:rPr>
                <w:rFonts w:ascii="Arial" w:hAnsi="Arial" w:cs="Arial"/>
                <w:b/>
                <w:bCs/>
                <w:color w:val="FFFFFF" w:themeColor="background1"/>
              </w:rPr>
              <w:t>6</w:t>
            </w:r>
            <w:r w:rsidRPr="00A224EF">
              <w:rPr>
                <w:rFonts w:ascii="Arial" w:hAnsi="Arial" w:cs="Arial"/>
                <w:b/>
                <w:bCs/>
                <w:color w:val="FFFFFF" w:themeColor="background1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Retribuciones</w:t>
            </w:r>
          </w:p>
        </w:tc>
      </w:tr>
    </w:tbl>
    <w:p w14:paraId="616E98B0" w14:textId="77777777" w:rsidR="00127A8C" w:rsidRDefault="00127A8C" w:rsidP="00127A8C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8494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127A8C" w14:paraId="59E4E5D7" w14:textId="77777777" w:rsidTr="00127A8C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14:paraId="6AE47838" w14:textId="2B725B03" w:rsidR="00127A8C" w:rsidRPr="00127A8C" w:rsidRDefault="00127A8C" w:rsidP="00E96DE2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27A8C">
              <w:rPr>
                <w:rFonts w:ascii="Arial" w:hAnsi="Arial" w:cs="Arial"/>
                <w:b/>
                <w:bCs/>
                <w:color w:val="FFFFFF" w:themeColor="background1"/>
              </w:rPr>
              <w:t>+  4.7. Informes de Auditoría de Cuentas</w:t>
            </w:r>
          </w:p>
        </w:tc>
      </w:tr>
    </w:tbl>
    <w:p w14:paraId="3D525FB8" w14:textId="77777777" w:rsidR="00127A8C" w:rsidRDefault="00127A8C" w:rsidP="00127A8C">
      <w:pPr>
        <w:rPr>
          <w:rFonts w:ascii="Arial" w:hAnsi="Arial" w:cs="Arial"/>
          <w:sz w:val="20"/>
          <w:szCs w:val="20"/>
        </w:rPr>
      </w:pPr>
    </w:p>
    <w:p w14:paraId="08053AAE" w14:textId="77777777" w:rsidR="00E2567A" w:rsidRDefault="00E2567A" w:rsidP="00E2567A">
      <w:pPr>
        <w:tabs>
          <w:tab w:val="left" w:pos="2383"/>
        </w:tabs>
        <w:rPr>
          <w:rFonts w:ascii="Arial" w:hAnsi="Arial" w:cs="Arial"/>
          <w:sz w:val="20"/>
          <w:szCs w:val="20"/>
        </w:rPr>
      </w:pPr>
    </w:p>
    <w:p w14:paraId="1DD9845F" w14:textId="77777777" w:rsidR="00127A8C" w:rsidRDefault="00127A8C" w:rsidP="00E2567A">
      <w:pPr>
        <w:tabs>
          <w:tab w:val="left" w:pos="2383"/>
        </w:tabs>
        <w:rPr>
          <w:rFonts w:ascii="Arial" w:hAnsi="Arial" w:cs="Arial"/>
          <w:sz w:val="20"/>
          <w:szCs w:val="20"/>
        </w:rPr>
      </w:pPr>
    </w:p>
    <w:p w14:paraId="29640FD6" w14:textId="77777777" w:rsidR="00D26103" w:rsidRDefault="00D26103" w:rsidP="00D26103">
      <w:pPr>
        <w:jc w:val="both"/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8494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916CAF" w14:paraId="314A7639" w14:textId="77777777" w:rsidTr="00916CAF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14:paraId="743A4BC4" w14:textId="0CB91E31" w:rsidR="00916CAF" w:rsidRPr="00BE7697" w:rsidRDefault="00916CAF" w:rsidP="00916CAF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BE7697">
              <w:rPr>
                <w:rFonts w:ascii="Arial" w:hAnsi="Arial" w:cs="Arial"/>
                <w:b/>
                <w:bCs/>
                <w:color w:val="FFFFFF" w:themeColor="background1"/>
              </w:rPr>
              <w:t xml:space="preserve">+  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4</w:t>
            </w:r>
            <w:r w:rsidRPr="00BE7697">
              <w:rPr>
                <w:rFonts w:ascii="Arial" w:hAnsi="Arial" w:cs="Arial"/>
                <w:b/>
                <w:bCs/>
                <w:color w:val="FFFFFF" w:themeColor="background1"/>
              </w:rPr>
              <w:t xml:space="preserve">.1. </w:t>
            </w:r>
            <w:r w:rsidRPr="004940D9">
              <w:rPr>
                <w:rFonts w:ascii="Arial" w:hAnsi="Arial" w:cs="Arial"/>
                <w:b/>
                <w:bCs/>
                <w:color w:val="FFFFFF" w:themeColor="background1"/>
              </w:rPr>
              <w:t>Contratos y Contratos Menores.</w:t>
            </w:r>
          </w:p>
        </w:tc>
      </w:tr>
    </w:tbl>
    <w:p w14:paraId="10A624E1" w14:textId="77777777" w:rsidR="00D26103" w:rsidRDefault="00D26103" w:rsidP="00D26103">
      <w:pPr>
        <w:rPr>
          <w:rFonts w:ascii="Arial" w:hAnsi="Arial" w:cs="Arial"/>
          <w:sz w:val="20"/>
          <w:szCs w:val="20"/>
        </w:rPr>
      </w:pPr>
    </w:p>
    <w:p w14:paraId="71E82453" w14:textId="77777777" w:rsidR="00B54A6B" w:rsidRDefault="00B54A6B" w:rsidP="00D26103">
      <w:pPr>
        <w:rPr>
          <w:rFonts w:ascii="Arial" w:hAnsi="Arial" w:cs="Arial"/>
          <w:sz w:val="20"/>
          <w:szCs w:val="20"/>
        </w:rPr>
      </w:pPr>
    </w:p>
    <w:p w14:paraId="5ED59794" w14:textId="77777777" w:rsidR="00B54A6B" w:rsidRDefault="00B54A6B" w:rsidP="00B54A6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Fecha de actualización: octubre 2026.</w:t>
      </w:r>
    </w:p>
    <w:p w14:paraId="43250320" w14:textId="77777777" w:rsidR="00B54A6B" w:rsidRDefault="00B54A6B" w:rsidP="00B54A6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/>
      </w:r>
    </w:p>
    <w:p w14:paraId="3498B6A8" w14:textId="77777777" w:rsidR="001178F7" w:rsidRDefault="001178F7" w:rsidP="001178F7">
      <w:pPr>
        <w:pStyle w:val="Prrafodelista"/>
        <w:widowControl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CONTRATOS Y CONTRATOS MENORES EJERCICIO 2025:</w:t>
      </w:r>
    </w:p>
    <w:p w14:paraId="61A424A5" w14:textId="77777777" w:rsidR="001178F7" w:rsidRDefault="001178F7" w:rsidP="001178F7">
      <w:pPr>
        <w:rPr>
          <w:rFonts w:ascii="Arial" w:hAnsi="Arial" w:cs="Arial"/>
          <w:b/>
          <w:bCs/>
          <w:sz w:val="20"/>
          <w:szCs w:val="20"/>
        </w:rPr>
      </w:pPr>
    </w:p>
    <w:p w14:paraId="711EB112" w14:textId="77777777" w:rsidR="001178F7" w:rsidRDefault="001178F7" w:rsidP="001178F7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Entidad no ha firmado contratos en el ejercicio 2025.</w:t>
      </w:r>
    </w:p>
    <w:p w14:paraId="681DBE18" w14:textId="77777777" w:rsidR="002A5467" w:rsidRDefault="002A5467" w:rsidP="001178F7">
      <w:pPr>
        <w:ind w:left="708"/>
        <w:rPr>
          <w:rFonts w:ascii="Arial" w:hAnsi="Arial" w:cs="Arial"/>
          <w:sz w:val="20"/>
          <w:szCs w:val="20"/>
        </w:rPr>
      </w:pPr>
    </w:p>
    <w:p w14:paraId="417BE54B" w14:textId="2D4C6DD1" w:rsidR="001178F7" w:rsidRDefault="001178F7" w:rsidP="001178F7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Entidad no ha firmado contratos menores en el ejercicio 2025.</w:t>
      </w:r>
    </w:p>
    <w:p w14:paraId="5B39EE7E" w14:textId="77777777" w:rsidR="002A5467" w:rsidRDefault="002A5467" w:rsidP="001178F7">
      <w:pPr>
        <w:ind w:left="708"/>
        <w:rPr>
          <w:rFonts w:ascii="Arial" w:hAnsi="Arial" w:cs="Arial"/>
          <w:sz w:val="20"/>
          <w:szCs w:val="20"/>
        </w:rPr>
      </w:pPr>
    </w:p>
    <w:p w14:paraId="49183B7F" w14:textId="58129062" w:rsidR="001178F7" w:rsidRPr="009E3C77" w:rsidRDefault="001178F7" w:rsidP="001178F7">
      <w:pPr>
        <w:ind w:left="708"/>
        <w:rPr>
          <w:rFonts w:ascii="Arial" w:hAnsi="Arial" w:cs="Arial"/>
          <w:sz w:val="20"/>
          <w:szCs w:val="20"/>
        </w:rPr>
      </w:pPr>
      <w:r w:rsidRPr="009E3C77">
        <w:rPr>
          <w:rFonts w:ascii="Arial" w:hAnsi="Arial" w:cs="Arial"/>
          <w:sz w:val="20"/>
          <w:szCs w:val="20"/>
        </w:rPr>
        <w:t>Al no haber firmado contratos, no se han producido modificaciones de los mismos, ni desistimiento, ni renuncias a los mismos en 2025.</w:t>
      </w:r>
    </w:p>
    <w:p w14:paraId="41AF5B64" w14:textId="77777777" w:rsidR="001178F7" w:rsidRPr="009E3C77" w:rsidRDefault="001178F7" w:rsidP="001178F7">
      <w:pPr>
        <w:rPr>
          <w:rFonts w:ascii="Arial" w:hAnsi="Arial" w:cs="Arial"/>
          <w:b/>
          <w:bCs/>
          <w:sz w:val="20"/>
          <w:szCs w:val="20"/>
        </w:rPr>
      </w:pPr>
    </w:p>
    <w:p w14:paraId="7F51E683" w14:textId="77777777" w:rsidR="001178F7" w:rsidRPr="009E3C77" w:rsidRDefault="001178F7" w:rsidP="001178F7">
      <w:pPr>
        <w:pStyle w:val="Prrafodelista"/>
        <w:widowControl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 w:rsidRPr="009E3C77">
        <w:rPr>
          <w:rFonts w:ascii="Arial" w:hAnsi="Arial" w:cs="Arial"/>
          <w:b/>
          <w:bCs/>
          <w:sz w:val="20"/>
          <w:szCs w:val="20"/>
        </w:rPr>
        <w:t>CONTRATOS Y CONTRATOS MENORES 2024:</w:t>
      </w:r>
    </w:p>
    <w:p w14:paraId="040531F8" w14:textId="77777777" w:rsidR="001178F7" w:rsidRPr="009E3C77" w:rsidRDefault="001178F7" w:rsidP="001178F7">
      <w:pPr>
        <w:ind w:left="349"/>
        <w:rPr>
          <w:rFonts w:ascii="Arial" w:hAnsi="Arial" w:cs="Arial"/>
          <w:b/>
          <w:bCs/>
          <w:sz w:val="20"/>
          <w:szCs w:val="20"/>
        </w:rPr>
      </w:pPr>
    </w:p>
    <w:p w14:paraId="565AACAB" w14:textId="77777777" w:rsidR="001178F7" w:rsidRPr="009E3C77" w:rsidRDefault="001178F7" w:rsidP="001178F7">
      <w:pPr>
        <w:ind w:left="708"/>
        <w:rPr>
          <w:rFonts w:ascii="Arial" w:hAnsi="Arial" w:cs="Arial"/>
          <w:sz w:val="20"/>
          <w:szCs w:val="20"/>
        </w:rPr>
      </w:pPr>
      <w:r w:rsidRPr="009E3C77">
        <w:rPr>
          <w:rFonts w:ascii="Arial" w:hAnsi="Arial" w:cs="Arial"/>
          <w:sz w:val="20"/>
          <w:szCs w:val="20"/>
        </w:rPr>
        <w:t>La Entidad no ha firmado contratos en el ejercicio 2024.</w:t>
      </w:r>
    </w:p>
    <w:p w14:paraId="2761EEE0" w14:textId="77777777" w:rsidR="002A5467" w:rsidRDefault="002A5467" w:rsidP="001178F7">
      <w:pPr>
        <w:ind w:left="708"/>
        <w:rPr>
          <w:rFonts w:ascii="Arial" w:hAnsi="Arial" w:cs="Arial"/>
          <w:sz w:val="20"/>
          <w:szCs w:val="20"/>
        </w:rPr>
      </w:pPr>
    </w:p>
    <w:p w14:paraId="6F9EF116" w14:textId="587F5162" w:rsidR="001178F7" w:rsidRPr="009E3C77" w:rsidRDefault="001178F7" w:rsidP="001178F7">
      <w:pPr>
        <w:ind w:left="708"/>
        <w:rPr>
          <w:rFonts w:ascii="Arial" w:hAnsi="Arial" w:cs="Arial"/>
          <w:sz w:val="20"/>
          <w:szCs w:val="20"/>
        </w:rPr>
      </w:pPr>
      <w:r w:rsidRPr="009E3C77">
        <w:rPr>
          <w:rFonts w:ascii="Arial" w:hAnsi="Arial" w:cs="Arial"/>
          <w:sz w:val="20"/>
          <w:szCs w:val="20"/>
        </w:rPr>
        <w:t>La Entidad no ha firmado contratos menores en el ejercicio 2024.</w:t>
      </w:r>
    </w:p>
    <w:p w14:paraId="2637B1A4" w14:textId="77777777" w:rsidR="002A5467" w:rsidRDefault="002A5467" w:rsidP="001178F7">
      <w:pPr>
        <w:ind w:left="708"/>
        <w:rPr>
          <w:rFonts w:ascii="Arial" w:hAnsi="Arial" w:cs="Arial"/>
          <w:sz w:val="20"/>
          <w:szCs w:val="20"/>
        </w:rPr>
      </w:pPr>
    </w:p>
    <w:p w14:paraId="3F93D872" w14:textId="7315CBC8" w:rsidR="001178F7" w:rsidRPr="009E3C77" w:rsidRDefault="001178F7" w:rsidP="001178F7">
      <w:pPr>
        <w:ind w:left="708"/>
        <w:rPr>
          <w:rFonts w:ascii="Arial" w:hAnsi="Arial" w:cs="Arial"/>
          <w:sz w:val="20"/>
          <w:szCs w:val="20"/>
        </w:rPr>
      </w:pPr>
      <w:r w:rsidRPr="009E3C77">
        <w:rPr>
          <w:rFonts w:ascii="Arial" w:hAnsi="Arial" w:cs="Arial"/>
          <w:sz w:val="20"/>
          <w:szCs w:val="20"/>
        </w:rPr>
        <w:t xml:space="preserve">Al no haber firmado contratos, no se han producido modificaciones de los mismos, ni desistimiento, </w:t>
      </w:r>
      <w:r w:rsidRPr="009E3C77">
        <w:rPr>
          <w:rFonts w:ascii="Arial" w:hAnsi="Arial" w:cs="Arial"/>
          <w:sz w:val="20"/>
          <w:szCs w:val="20"/>
        </w:rPr>
        <w:lastRenderedPageBreak/>
        <w:t>ni renuncias a los mismos en 2024.</w:t>
      </w:r>
    </w:p>
    <w:p w14:paraId="25E36635" w14:textId="77777777" w:rsidR="001178F7" w:rsidRPr="009E3C77" w:rsidRDefault="001178F7" w:rsidP="001178F7">
      <w:pPr>
        <w:ind w:left="708"/>
        <w:rPr>
          <w:rFonts w:ascii="Arial" w:hAnsi="Arial" w:cs="Arial"/>
          <w:sz w:val="20"/>
          <w:szCs w:val="20"/>
        </w:rPr>
      </w:pPr>
    </w:p>
    <w:p w14:paraId="1FD4BC19" w14:textId="77777777" w:rsidR="001178F7" w:rsidRDefault="001178F7" w:rsidP="001178F7">
      <w:pPr>
        <w:ind w:left="708"/>
        <w:rPr>
          <w:rFonts w:ascii="Arial" w:hAnsi="Arial" w:cs="Arial"/>
          <w:b/>
          <w:bCs/>
          <w:sz w:val="20"/>
          <w:szCs w:val="20"/>
        </w:rPr>
      </w:pPr>
    </w:p>
    <w:p w14:paraId="3F40D171" w14:textId="77777777" w:rsidR="001178F7" w:rsidRDefault="001178F7" w:rsidP="001178F7">
      <w:pPr>
        <w:pStyle w:val="Prrafodelista"/>
        <w:widowControl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CONTRATOS Y CONTRATOS MENORES 2023:</w:t>
      </w:r>
    </w:p>
    <w:p w14:paraId="34AFA508" w14:textId="77777777" w:rsidR="001178F7" w:rsidRDefault="001178F7" w:rsidP="001178F7">
      <w:pPr>
        <w:ind w:left="349"/>
        <w:rPr>
          <w:rFonts w:ascii="Arial" w:hAnsi="Arial" w:cs="Arial"/>
          <w:b/>
          <w:bCs/>
          <w:sz w:val="20"/>
          <w:szCs w:val="20"/>
        </w:rPr>
      </w:pPr>
    </w:p>
    <w:p w14:paraId="515AFA99" w14:textId="77777777" w:rsidR="001178F7" w:rsidRDefault="001178F7" w:rsidP="001178F7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Entidad no ha firmado contratos en el ejercicio 2023.</w:t>
      </w:r>
    </w:p>
    <w:p w14:paraId="359842EE" w14:textId="77777777" w:rsidR="002A5467" w:rsidRDefault="002A5467" w:rsidP="001178F7">
      <w:pPr>
        <w:ind w:left="708"/>
        <w:rPr>
          <w:rFonts w:ascii="Arial" w:hAnsi="Arial" w:cs="Arial"/>
          <w:sz w:val="20"/>
          <w:szCs w:val="20"/>
        </w:rPr>
      </w:pPr>
    </w:p>
    <w:p w14:paraId="2A4C9F7E" w14:textId="542BF664" w:rsidR="001178F7" w:rsidRDefault="001178F7" w:rsidP="001178F7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Entidad no ha firmado contratos menores en el ejercicio 2023.</w:t>
      </w:r>
    </w:p>
    <w:p w14:paraId="5D7B0998" w14:textId="77777777" w:rsidR="002A5467" w:rsidRDefault="002A5467" w:rsidP="001178F7">
      <w:pPr>
        <w:ind w:left="708"/>
        <w:rPr>
          <w:rFonts w:ascii="Arial" w:hAnsi="Arial" w:cs="Arial"/>
          <w:sz w:val="20"/>
          <w:szCs w:val="20"/>
        </w:rPr>
      </w:pPr>
    </w:p>
    <w:p w14:paraId="588F6B6E" w14:textId="28E111F7" w:rsidR="001178F7" w:rsidRPr="009E3C77" w:rsidRDefault="001178F7" w:rsidP="001178F7">
      <w:pPr>
        <w:ind w:left="708"/>
        <w:rPr>
          <w:rFonts w:ascii="Arial" w:hAnsi="Arial" w:cs="Arial"/>
          <w:sz w:val="20"/>
          <w:szCs w:val="20"/>
        </w:rPr>
      </w:pPr>
      <w:r w:rsidRPr="009E3C77">
        <w:rPr>
          <w:rFonts w:ascii="Arial" w:hAnsi="Arial" w:cs="Arial"/>
          <w:sz w:val="20"/>
          <w:szCs w:val="20"/>
        </w:rPr>
        <w:t>Al no haber firmado contratos, no se han producido modificaciones de los mismos, ni desistimiento, ni renuncias a los mismos en 2023.</w:t>
      </w:r>
    </w:p>
    <w:p w14:paraId="11193FD1" w14:textId="77777777" w:rsidR="001178F7" w:rsidRPr="009E3C77" w:rsidRDefault="001178F7" w:rsidP="001178F7">
      <w:pPr>
        <w:ind w:left="708"/>
        <w:rPr>
          <w:rFonts w:ascii="Arial" w:hAnsi="Arial" w:cs="Arial"/>
          <w:sz w:val="20"/>
          <w:szCs w:val="20"/>
        </w:rPr>
      </w:pPr>
    </w:p>
    <w:p w14:paraId="10B1FB23" w14:textId="77777777" w:rsidR="001178F7" w:rsidRPr="009E3C77" w:rsidRDefault="001178F7" w:rsidP="001178F7">
      <w:pPr>
        <w:rPr>
          <w:rFonts w:ascii="Arial" w:hAnsi="Arial" w:cs="Arial"/>
          <w:b/>
          <w:bCs/>
          <w:sz w:val="20"/>
          <w:szCs w:val="20"/>
        </w:rPr>
      </w:pPr>
    </w:p>
    <w:p w14:paraId="16FC28C3" w14:textId="77777777" w:rsidR="001178F7" w:rsidRPr="009E3C77" w:rsidRDefault="001178F7" w:rsidP="001178F7">
      <w:pPr>
        <w:pStyle w:val="Prrafodelista"/>
        <w:widowControl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 w:rsidRPr="009E3C77">
        <w:rPr>
          <w:rFonts w:ascii="Arial" w:hAnsi="Arial" w:cs="Arial"/>
          <w:b/>
          <w:bCs/>
          <w:sz w:val="20"/>
          <w:szCs w:val="20"/>
        </w:rPr>
        <w:t>CONTRATOS Y CONTRATOS MENORES 2022:</w:t>
      </w:r>
    </w:p>
    <w:p w14:paraId="62B47969" w14:textId="77777777" w:rsidR="001178F7" w:rsidRPr="009E3C77" w:rsidRDefault="001178F7" w:rsidP="001178F7">
      <w:pPr>
        <w:ind w:left="349"/>
        <w:rPr>
          <w:rFonts w:ascii="Arial" w:hAnsi="Arial" w:cs="Arial"/>
          <w:b/>
          <w:bCs/>
          <w:sz w:val="20"/>
          <w:szCs w:val="20"/>
        </w:rPr>
      </w:pPr>
    </w:p>
    <w:p w14:paraId="40A2904E" w14:textId="77777777" w:rsidR="001178F7" w:rsidRPr="009E3C77" w:rsidRDefault="001178F7" w:rsidP="001178F7">
      <w:pPr>
        <w:ind w:left="708"/>
        <w:rPr>
          <w:rFonts w:ascii="Arial" w:hAnsi="Arial" w:cs="Arial"/>
          <w:sz w:val="20"/>
          <w:szCs w:val="20"/>
        </w:rPr>
      </w:pPr>
      <w:r w:rsidRPr="009E3C77">
        <w:rPr>
          <w:rFonts w:ascii="Arial" w:hAnsi="Arial" w:cs="Arial"/>
          <w:sz w:val="20"/>
          <w:szCs w:val="20"/>
        </w:rPr>
        <w:t>La Entidad no ha firmado contratos en el ejercicio 2022.</w:t>
      </w:r>
    </w:p>
    <w:p w14:paraId="32A0FFAF" w14:textId="77777777" w:rsidR="002A5467" w:rsidRDefault="002A5467" w:rsidP="001178F7">
      <w:pPr>
        <w:ind w:left="708"/>
        <w:rPr>
          <w:rFonts w:ascii="Arial" w:hAnsi="Arial" w:cs="Arial"/>
          <w:sz w:val="20"/>
          <w:szCs w:val="20"/>
        </w:rPr>
      </w:pPr>
    </w:p>
    <w:p w14:paraId="3786CE0A" w14:textId="41A6AF54" w:rsidR="001178F7" w:rsidRPr="009E3C77" w:rsidRDefault="001178F7" w:rsidP="001178F7">
      <w:pPr>
        <w:ind w:left="708"/>
        <w:rPr>
          <w:rFonts w:ascii="Arial" w:hAnsi="Arial" w:cs="Arial"/>
          <w:sz w:val="20"/>
          <w:szCs w:val="20"/>
        </w:rPr>
      </w:pPr>
      <w:r w:rsidRPr="009E3C77">
        <w:rPr>
          <w:rFonts w:ascii="Arial" w:hAnsi="Arial" w:cs="Arial"/>
          <w:sz w:val="20"/>
          <w:szCs w:val="20"/>
        </w:rPr>
        <w:t>La Entidad no ha firmado contratos menores en el ejercicio 2022.</w:t>
      </w:r>
    </w:p>
    <w:p w14:paraId="222519AF" w14:textId="77777777" w:rsidR="002A5467" w:rsidRDefault="002A5467" w:rsidP="001178F7">
      <w:pPr>
        <w:ind w:left="708"/>
        <w:rPr>
          <w:rFonts w:ascii="Arial" w:hAnsi="Arial" w:cs="Arial"/>
          <w:sz w:val="20"/>
          <w:szCs w:val="20"/>
        </w:rPr>
      </w:pPr>
    </w:p>
    <w:p w14:paraId="499B16F8" w14:textId="657DB211" w:rsidR="001178F7" w:rsidRPr="009E3C77" w:rsidRDefault="001178F7" w:rsidP="001178F7">
      <w:pPr>
        <w:ind w:left="708"/>
        <w:rPr>
          <w:rFonts w:ascii="Arial" w:hAnsi="Arial" w:cs="Arial"/>
          <w:sz w:val="20"/>
          <w:szCs w:val="20"/>
        </w:rPr>
      </w:pPr>
      <w:r w:rsidRPr="009E3C77">
        <w:rPr>
          <w:rFonts w:ascii="Arial" w:hAnsi="Arial" w:cs="Arial"/>
          <w:sz w:val="20"/>
          <w:szCs w:val="20"/>
        </w:rPr>
        <w:t>Al no haber firmado contratos, no se han producido modificaciones de los mismos, ni desistimiento, ni renuncias a los mismos en 2022.</w:t>
      </w:r>
    </w:p>
    <w:p w14:paraId="5DCD10EB" w14:textId="77777777" w:rsidR="001178F7" w:rsidRPr="009E3C77" w:rsidRDefault="001178F7" w:rsidP="001178F7">
      <w:pPr>
        <w:ind w:left="708"/>
        <w:rPr>
          <w:rFonts w:ascii="Arial" w:hAnsi="Arial" w:cs="Arial"/>
          <w:sz w:val="20"/>
          <w:szCs w:val="20"/>
        </w:rPr>
      </w:pPr>
    </w:p>
    <w:p w14:paraId="1F0EE5A2" w14:textId="77777777" w:rsidR="001178F7" w:rsidRPr="009E3C77" w:rsidRDefault="001178F7" w:rsidP="001178F7">
      <w:pPr>
        <w:ind w:left="708"/>
        <w:rPr>
          <w:rFonts w:ascii="Arial" w:hAnsi="Arial" w:cs="Arial"/>
          <w:sz w:val="20"/>
          <w:szCs w:val="20"/>
        </w:rPr>
      </w:pPr>
    </w:p>
    <w:p w14:paraId="198C3EA9" w14:textId="77777777" w:rsidR="001178F7" w:rsidRPr="009E3C77" w:rsidRDefault="001178F7" w:rsidP="001178F7">
      <w:pPr>
        <w:pStyle w:val="Prrafodelista"/>
        <w:widowControl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 w:rsidRPr="009E3C77">
        <w:rPr>
          <w:rFonts w:ascii="Arial" w:hAnsi="Arial" w:cs="Arial"/>
          <w:b/>
          <w:bCs/>
          <w:sz w:val="20"/>
          <w:szCs w:val="20"/>
        </w:rPr>
        <w:t>CONTRATOS Y CONTRATOS MENORES 2021:</w:t>
      </w:r>
    </w:p>
    <w:p w14:paraId="344CA5D3" w14:textId="77777777" w:rsidR="001178F7" w:rsidRPr="009E3C77" w:rsidRDefault="001178F7" w:rsidP="001178F7">
      <w:pPr>
        <w:ind w:left="349"/>
        <w:rPr>
          <w:rFonts w:ascii="Arial" w:hAnsi="Arial" w:cs="Arial"/>
          <w:b/>
          <w:bCs/>
          <w:sz w:val="20"/>
          <w:szCs w:val="20"/>
        </w:rPr>
      </w:pPr>
    </w:p>
    <w:p w14:paraId="7B824D9D" w14:textId="77777777" w:rsidR="001178F7" w:rsidRPr="009E3C77" w:rsidRDefault="001178F7" w:rsidP="001178F7">
      <w:pPr>
        <w:ind w:left="708"/>
        <w:rPr>
          <w:rFonts w:ascii="Arial" w:hAnsi="Arial" w:cs="Arial"/>
          <w:sz w:val="20"/>
          <w:szCs w:val="20"/>
        </w:rPr>
      </w:pPr>
      <w:r w:rsidRPr="009E3C77">
        <w:rPr>
          <w:rFonts w:ascii="Arial" w:hAnsi="Arial" w:cs="Arial"/>
          <w:sz w:val="20"/>
          <w:szCs w:val="20"/>
        </w:rPr>
        <w:t>La Entidad no ha firmado contratos en el ejercicio 2021.</w:t>
      </w:r>
    </w:p>
    <w:p w14:paraId="1A386FEA" w14:textId="77777777" w:rsidR="002A5467" w:rsidRDefault="002A5467" w:rsidP="001178F7">
      <w:pPr>
        <w:ind w:left="708"/>
        <w:rPr>
          <w:rFonts w:ascii="Arial" w:hAnsi="Arial" w:cs="Arial"/>
          <w:sz w:val="20"/>
          <w:szCs w:val="20"/>
        </w:rPr>
      </w:pPr>
    </w:p>
    <w:p w14:paraId="50E8888E" w14:textId="04570A72" w:rsidR="001178F7" w:rsidRPr="009E3C77" w:rsidRDefault="001178F7" w:rsidP="001178F7">
      <w:pPr>
        <w:ind w:left="708"/>
        <w:rPr>
          <w:rFonts w:ascii="Arial" w:hAnsi="Arial" w:cs="Arial"/>
          <w:sz w:val="20"/>
          <w:szCs w:val="20"/>
        </w:rPr>
      </w:pPr>
      <w:r w:rsidRPr="009E3C77">
        <w:rPr>
          <w:rFonts w:ascii="Arial" w:hAnsi="Arial" w:cs="Arial"/>
          <w:sz w:val="20"/>
          <w:szCs w:val="20"/>
        </w:rPr>
        <w:t>La Entidad no ha firmado contratos menores en el ejercicio 2021.</w:t>
      </w:r>
    </w:p>
    <w:p w14:paraId="23948491" w14:textId="77777777" w:rsidR="002A5467" w:rsidRDefault="002A5467" w:rsidP="001178F7">
      <w:pPr>
        <w:ind w:left="708"/>
        <w:rPr>
          <w:rFonts w:ascii="Arial" w:hAnsi="Arial" w:cs="Arial"/>
          <w:sz w:val="20"/>
          <w:szCs w:val="20"/>
        </w:rPr>
      </w:pPr>
    </w:p>
    <w:p w14:paraId="03CB87A1" w14:textId="022A15D7" w:rsidR="001178F7" w:rsidRPr="009E3C77" w:rsidRDefault="001178F7" w:rsidP="001178F7">
      <w:pPr>
        <w:ind w:left="708"/>
        <w:rPr>
          <w:rFonts w:ascii="Arial" w:hAnsi="Arial" w:cs="Arial"/>
          <w:sz w:val="20"/>
          <w:szCs w:val="20"/>
        </w:rPr>
      </w:pPr>
      <w:r w:rsidRPr="009E3C77">
        <w:rPr>
          <w:rFonts w:ascii="Arial" w:hAnsi="Arial" w:cs="Arial"/>
          <w:sz w:val="20"/>
          <w:szCs w:val="20"/>
        </w:rPr>
        <w:t>Al no haber firmado contratos, no se han producido modificaciones de los mismos, ni desistimiento, ni renuncias a los mismos en 2021.</w:t>
      </w:r>
    </w:p>
    <w:p w14:paraId="4D404AC1" w14:textId="77777777" w:rsidR="00FE0495" w:rsidRDefault="00FE0495" w:rsidP="00B54A6B">
      <w:pPr>
        <w:ind w:left="708"/>
        <w:rPr>
          <w:rFonts w:ascii="Arial" w:hAnsi="Arial" w:cs="Arial"/>
          <w:sz w:val="20"/>
          <w:szCs w:val="20"/>
        </w:rPr>
      </w:pPr>
    </w:p>
    <w:p w14:paraId="21DB1CB9" w14:textId="77777777" w:rsidR="00B54A6B" w:rsidRDefault="00B54A6B" w:rsidP="00B54A6B">
      <w:pPr>
        <w:ind w:left="708"/>
        <w:rPr>
          <w:rFonts w:ascii="Arial" w:hAnsi="Arial" w:cs="Arial"/>
          <w:sz w:val="20"/>
          <w:szCs w:val="20"/>
        </w:rPr>
      </w:pPr>
    </w:p>
    <w:p w14:paraId="01DB6263" w14:textId="77777777" w:rsidR="00B54A6B" w:rsidRDefault="00B54A6B" w:rsidP="00B54A6B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8494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B54A6B" w14:paraId="14B83B9C" w14:textId="77777777" w:rsidTr="00EF4089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14:paraId="585A2131" w14:textId="77777777" w:rsidR="00B54A6B" w:rsidRPr="00957CEC" w:rsidRDefault="00B54A6B" w:rsidP="00EF4089">
            <w:pPr>
              <w:ind w:left="740" w:hanging="709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+  4.2. </w:t>
            </w:r>
            <w:r w:rsidRPr="007669A5">
              <w:rPr>
                <w:rFonts w:ascii="Arial" w:hAnsi="Arial" w:cs="Arial"/>
                <w:b/>
                <w:bCs/>
                <w:color w:val="FFFFFF" w:themeColor="background1"/>
              </w:rPr>
              <w:t>Convenios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 y Encomiendas de Gestión con Administraciones Públicas</w:t>
            </w:r>
            <w:r w:rsidRPr="007669A5">
              <w:rPr>
                <w:rFonts w:ascii="Arial" w:hAnsi="Arial" w:cs="Arial"/>
                <w:b/>
                <w:bCs/>
                <w:color w:val="FFFFFF" w:themeColor="background1"/>
              </w:rPr>
              <w:t>.</w:t>
            </w:r>
          </w:p>
        </w:tc>
      </w:tr>
    </w:tbl>
    <w:p w14:paraId="7AD37BE0" w14:textId="77777777" w:rsidR="00B54A6B" w:rsidRDefault="00B54A6B" w:rsidP="00B54A6B">
      <w:pPr>
        <w:rPr>
          <w:rFonts w:ascii="Arial" w:hAnsi="Arial" w:cs="Arial"/>
          <w:sz w:val="20"/>
          <w:szCs w:val="20"/>
        </w:rPr>
      </w:pPr>
    </w:p>
    <w:p w14:paraId="69B59F20" w14:textId="77777777" w:rsidR="00CC1A23" w:rsidRDefault="00CC1A23" w:rsidP="00CC1A23">
      <w:pPr>
        <w:rPr>
          <w:rFonts w:ascii="Arial" w:hAnsi="Arial" w:cs="Arial"/>
          <w:sz w:val="20"/>
          <w:szCs w:val="20"/>
        </w:rPr>
      </w:pPr>
    </w:p>
    <w:p w14:paraId="77A6877B" w14:textId="77777777" w:rsidR="00CC1A23" w:rsidRDefault="00CC1A23" w:rsidP="00CC1A23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Fecha de actualización: octubre 2026.</w:t>
      </w:r>
    </w:p>
    <w:p w14:paraId="4AA8795C" w14:textId="77777777" w:rsidR="00CC1A23" w:rsidRDefault="00CC1A23" w:rsidP="00CC1A23">
      <w:pPr>
        <w:rPr>
          <w:rFonts w:ascii="Arial" w:hAnsi="Arial" w:cs="Arial"/>
          <w:b/>
          <w:bCs/>
          <w:sz w:val="20"/>
          <w:szCs w:val="20"/>
        </w:rPr>
      </w:pPr>
    </w:p>
    <w:p w14:paraId="612D93EE" w14:textId="77777777" w:rsidR="00CC298B" w:rsidRDefault="00CC298B" w:rsidP="00CC298B">
      <w:pPr>
        <w:pStyle w:val="Prrafodelista"/>
        <w:widowControl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CONVENIOS EJERCICIO 2025:</w:t>
      </w:r>
    </w:p>
    <w:p w14:paraId="2C90EFA6" w14:textId="77777777" w:rsidR="00CC298B" w:rsidRDefault="00CC298B" w:rsidP="00CC298B">
      <w:pPr>
        <w:ind w:left="360"/>
        <w:rPr>
          <w:rFonts w:ascii="Arial" w:hAnsi="Arial" w:cs="Arial"/>
          <w:b/>
          <w:bCs/>
          <w:sz w:val="20"/>
          <w:szCs w:val="20"/>
        </w:rPr>
      </w:pPr>
    </w:p>
    <w:p w14:paraId="4F467325" w14:textId="77777777" w:rsidR="00CC298B" w:rsidRDefault="00CC298B" w:rsidP="00CC298B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A2151F">
        <w:rPr>
          <w:rFonts w:ascii="Arial" w:hAnsi="Arial" w:cs="Arial"/>
          <w:sz w:val="20"/>
          <w:szCs w:val="20"/>
        </w:rPr>
        <w:t>Descargar relación de Convenios con Administraciones</w:t>
      </w:r>
      <w:r>
        <w:rPr>
          <w:rFonts w:ascii="Arial" w:hAnsi="Arial" w:cs="Arial"/>
          <w:sz w:val="20"/>
          <w:szCs w:val="20"/>
        </w:rPr>
        <w:t xml:space="preserve"> 2025.pdf</w:t>
      </w:r>
    </w:p>
    <w:p w14:paraId="5CBC22FD" w14:textId="77777777" w:rsidR="00CC298B" w:rsidRDefault="00CC298B" w:rsidP="00CC298B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A2151F">
        <w:rPr>
          <w:rFonts w:ascii="Arial" w:hAnsi="Arial" w:cs="Arial"/>
          <w:sz w:val="20"/>
          <w:szCs w:val="20"/>
        </w:rPr>
        <w:t>Descargar relación de Convenios con Administraciones</w:t>
      </w:r>
      <w:r>
        <w:rPr>
          <w:rFonts w:ascii="Arial" w:hAnsi="Arial" w:cs="Arial"/>
          <w:sz w:val="20"/>
          <w:szCs w:val="20"/>
        </w:rPr>
        <w:t xml:space="preserve"> 2025.odt</w:t>
      </w:r>
    </w:p>
    <w:p w14:paraId="389727DE" w14:textId="77777777" w:rsidR="00CC298B" w:rsidRDefault="00CC298B" w:rsidP="00CC298B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A2151F">
        <w:rPr>
          <w:rFonts w:ascii="Arial" w:hAnsi="Arial" w:cs="Arial"/>
          <w:sz w:val="20"/>
          <w:szCs w:val="20"/>
        </w:rPr>
        <w:t>Descargar relación de Convenios con Administraciones</w:t>
      </w:r>
      <w:r>
        <w:rPr>
          <w:rFonts w:ascii="Arial" w:hAnsi="Arial" w:cs="Arial"/>
          <w:sz w:val="20"/>
          <w:szCs w:val="20"/>
        </w:rPr>
        <w:t xml:space="preserve"> 2025.docx</w:t>
      </w:r>
    </w:p>
    <w:p w14:paraId="19E12EF7" w14:textId="77777777" w:rsidR="00CC298B" w:rsidRDefault="00CC298B" w:rsidP="00CC298B">
      <w:pPr>
        <w:rPr>
          <w:rFonts w:ascii="Arial" w:hAnsi="Arial" w:cs="Arial"/>
          <w:sz w:val="20"/>
          <w:szCs w:val="20"/>
        </w:rPr>
      </w:pPr>
    </w:p>
    <w:p w14:paraId="6ED37FDC" w14:textId="77777777" w:rsidR="00CC298B" w:rsidRPr="009E3C77" w:rsidRDefault="00CC298B" w:rsidP="00CC298B">
      <w:pPr>
        <w:pStyle w:val="Prrafodelista"/>
        <w:widowControl/>
        <w:numPr>
          <w:ilvl w:val="0"/>
          <w:numId w:val="5"/>
        </w:numPr>
        <w:ind w:left="993" w:hanging="285"/>
        <w:rPr>
          <w:rFonts w:ascii="Arial" w:hAnsi="Arial" w:cs="Arial"/>
          <w:sz w:val="20"/>
          <w:szCs w:val="20"/>
        </w:rPr>
      </w:pPr>
      <w:r w:rsidRPr="009E3C77">
        <w:rPr>
          <w:rFonts w:ascii="Arial" w:hAnsi="Arial" w:cs="Arial"/>
          <w:sz w:val="20"/>
          <w:szCs w:val="20"/>
        </w:rPr>
        <w:t>La Asociación no ha modificado ni efectuado adendas de los convenios con Administraciones vigentes en 2025.</w:t>
      </w:r>
    </w:p>
    <w:p w14:paraId="42DD1BB9" w14:textId="77777777" w:rsidR="00CC298B" w:rsidRPr="009E3C77" w:rsidRDefault="00CC298B" w:rsidP="00CC298B">
      <w:pPr>
        <w:rPr>
          <w:rFonts w:ascii="Arial" w:hAnsi="Arial" w:cs="Arial"/>
          <w:sz w:val="20"/>
          <w:szCs w:val="20"/>
        </w:rPr>
      </w:pPr>
    </w:p>
    <w:p w14:paraId="377D6B57" w14:textId="77777777" w:rsidR="00CC298B" w:rsidRPr="009E3C77" w:rsidRDefault="00CC298B" w:rsidP="00CC298B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9E3C77">
        <w:rPr>
          <w:rFonts w:ascii="Arial" w:hAnsi="Arial" w:cs="Arial"/>
          <w:sz w:val="20"/>
          <w:szCs w:val="20"/>
        </w:rPr>
        <w:t>Durante el ejercicio 2025 no se han tenido Encomiendas de Gestión con Administraciones Públicas.pdf</w:t>
      </w:r>
    </w:p>
    <w:p w14:paraId="618BA7FE" w14:textId="77777777" w:rsidR="00CC298B" w:rsidRPr="009E3C77" w:rsidRDefault="00CC298B" w:rsidP="00CC298B">
      <w:pPr>
        <w:ind w:left="708"/>
        <w:rPr>
          <w:rFonts w:ascii="Arial" w:hAnsi="Arial" w:cs="Arial"/>
          <w:sz w:val="20"/>
          <w:szCs w:val="20"/>
        </w:rPr>
      </w:pPr>
    </w:p>
    <w:p w14:paraId="45B8AEBD" w14:textId="77777777" w:rsidR="00CC298B" w:rsidRPr="009E3C77" w:rsidRDefault="00CC298B" w:rsidP="00CC298B">
      <w:pPr>
        <w:ind w:left="709"/>
        <w:rPr>
          <w:rFonts w:ascii="Arial" w:hAnsi="Arial" w:cs="Arial"/>
          <w:sz w:val="20"/>
          <w:szCs w:val="20"/>
        </w:rPr>
      </w:pPr>
    </w:p>
    <w:p w14:paraId="59145EFA" w14:textId="77777777" w:rsidR="00CC298B" w:rsidRPr="009E3C77" w:rsidRDefault="00CC298B" w:rsidP="00CC298B">
      <w:pPr>
        <w:pStyle w:val="Prrafodelista"/>
        <w:widowControl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 w:rsidRPr="009E3C77">
        <w:rPr>
          <w:rFonts w:ascii="Arial" w:hAnsi="Arial" w:cs="Arial"/>
          <w:b/>
          <w:bCs/>
          <w:sz w:val="20"/>
          <w:szCs w:val="20"/>
        </w:rPr>
        <w:t>CONVENIOS EJERCICIO 2024:</w:t>
      </w:r>
    </w:p>
    <w:p w14:paraId="7D8C803F" w14:textId="77777777" w:rsidR="00CC298B" w:rsidRPr="009E3C77" w:rsidRDefault="00CC298B" w:rsidP="00CC298B">
      <w:pPr>
        <w:ind w:left="709"/>
        <w:rPr>
          <w:rFonts w:ascii="Arial" w:hAnsi="Arial" w:cs="Arial"/>
          <w:b/>
          <w:bCs/>
          <w:sz w:val="20"/>
          <w:szCs w:val="20"/>
        </w:rPr>
      </w:pPr>
    </w:p>
    <w:p w14:paraId="1220F284" w14:textId="77777777" w:rsidR="00CC298B" w:rsidRPr="009E3C77" w:rsidRDefault="00CC298B" w:rsidP="00CC298B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9E3C77">
        <w:rPr>
          <w:rFonts w:ascii="Arial" w:hAnsi="Arial" w:cs="Arial"/>
          <w:sz w:val="20"/>
          <w:szCs w:val="20"/>
        </w:rPr>
        <w:t>Descargar relación de Convenios con Administraciones 2024.pdf</w:t>
      </w:r>
    </w:p>
    <w:p w14:paraId="15046EB9" w14:textId="77777777" w:rsidR="00CC298B" w:rsidRPr="009E3C77" w:rsidRDefault="00CC298B" w:rsidP="00CC298B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9E3C77">
        <w:rPr>
          <w:rFonts w:ascii="Arial" w:hAnsi="Arial" w:cs="Arial"/>
          <w:sz w:val="20"/>
          <w:szCs w:val="20"/>
        </w:rPr>
        <w:lastRenderedPageBreak/>
        <w:t>Descargar relación de Convenios con Administraciones 2024.odt</w:t>
      </w:r>
    </w:p>
    <w:p w14:paraId="66186E98" w14:textId="77777777" w:rsidR="00CC298B" w:rsidRPr="009E3C77" w:rsidRDefault="00CC298B" w:rsidP="00CC298B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9E3C77">
        <w:rPr>
          <w:rFonts w:ascii="Arial" w:hAnsi="Arial" w:cs="Arial"/>
          <w:sz w:val="20"/>
          <w:szCs w:val="20"/>
        </w:rPr>
        <w:t>Descargar relación de Convenios con Administraciones 2024.docx</w:t>
      </w:r>
    </w:p>
    <w:p w14:paraId="5257B0AF" w14:textId="77777777" w:rsidR="00CC298B" w:rsidRPr="009E3C77" w:rsidRDefault="00CC298B" w:rsidP="00CC298B">
      <w:pPr>
        <w:rPr>
          <w:rFonts w:ascii="Arial" w:hAnsi="Arial" w:cs="Arial"/>
          <w:sz w:val="20"/>
          <w:szCs w:val="20"/>
        </w:rPr>
      </w:pPr>
    </w:p>
    <w:p w14:paraId="0921FFE5" w14:textId="77777777" w:rsidR="00CC298B" w:rsidRPr="009E3C77" w:rsidRDefault="00CC298B" w:rsidP="00CC298B">
      <w:pPr>
        <w:pStyle w:val="Prrafodelista"/>
        <w:widowControl/>
        <w:numPr>
          <w:ilvl w:val="0"/>
          <w:numId w:val="5"/>
        </w:numPr>
        <w:ind w:left="993" w:hanging="285"/>
        <w:rPr>
          <w:rFonts w:ascii="Arial" w:hAnsi="Arial" w:cs="Arial"/>
          <w:sz w:val="20"/>
          <w:szCs w:val="20"/>
        </w:rPr>
      </w:pPr>
      <w:r w:rsidRPr="009E3C77">
        <w:rPr>
          <w:rFonts w:ascii="Arial" w:hAnsi="Arial" w:cs="Arial"/>
          <w:sz w:val="20"/>
          <w:szCs w:val="20"/>
        </w:rPr>
        <w:t>La Asociación no ha modificado ni efectuado adendas de los convenios con Administraciones vigentes en 2024.</w:t>
      </w:r>
    </w:p>
    <w:p w14:paraId="7862B141" w14:textId="77777777" w:rsidR="00CC298B" w:rsidRPr="009E3C77" w:rsidRDefault="00CC298B" w:rsidP="00CC298B">
      <w:pPr>
        <w:ind w:left="709"/>
        <w:rPr>
          <w:rFonts w:ascii="Arial" w:hAnsi="Arial" w:cs="Arial"/>
          <w:b/>
          <w:bCs/>
          <w:sz w:val="20"/>
          <w:szCs w:val="20"/>
        </w:rPr>
      </w:pPr>
    </w:p>
    <w:p w14:paraId="7D370C3C" w14:textId="77777777" w:rsidR="00CC298B" w:rsidRDefault="00CC298B" w:rsidP="00CC298B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Durante el ejercicio 2024 no se han tenido Encomiendas de Gestión con Administraciones Públicas.pdf</w:t>
      </w:r>
    </w:p>
    <w:p w14:paraId="43DD634A" w14:textId="77777777" w:rsidR="00CC298B" w:rsidRDefault="00CC298B" w:rsidP="00CC298B">
      <w:pPr>
        <w:rPr>
          <w:rFonts w:ascii="Arial" w:hAnsi="Arial" w:cs="Arial"/>
          <w:b/>
          <w:bCs/>
          <w:sz w:val="20"/>
          <w:szCs w:val="20"/>
        </w:rPr>
      </w:pPr>
    </w:p>
    <w:p w14:paraId="1F36F3B6" w14:textId="77777777" w:rsidR="00CC298B" w:rsidRDefault="00CC298B" w:rsidP="00CC298B">
      <w:pPr>
        <w:rPr>
          <w:rFonts w:ascii="Arial" w:hAnsi="Arial" w:cs="Arial"/>
          <w:b/>
          <w:bCs/>
          <w:sz w:val="20"/>
          <w:szCs w:val="20"/>
        </w:rPr>
      </w:pPr>
    </w:p>
    <w:p w14:paraId="1A306130" w14:textId="77777777" w:rsidR="00CC298B" w:rsidRDefault="00CC298B" w:rsidP="00CC298B">
      <w:pPr>
        <w:pStyle w:val="Prrafodelista"/>
        <w:widowControl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CONVENIOS EJERCICIO 2023:</w:t>
      </w:r>
    </w:p>
    <w:p w14:paraId="4D0D40A2" w14:textId="77777777" w:rsidR="00CC298B" w:rsidRDefault="00CC298B" w:rsidP="00CC298B">
      <w:pPr>
        <w:ind w:left="709"/>
        <w:rPr>
          <w:rFonts w:ascii="Arial" w:hAnsi="Arial" w:cs="Arial"/>
          <w:b/>
          <w:bCs/>
          <w:sz w:val="20"/>
          <w:szCs w:val="20"/>
        </w:rPr>
      </w:pPr>
    </w:p>
    <w:p w14:paraId="10756AA9" w14:textId="77777777" w:rsidR="00CC298B" w:rsidRDefault="00CC298B" w:rsidP="00CC298B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2064C7">
        <w:rPr>
          <w:rFonts w:ascii="Arial" w:hAnsi="Arial" w:cs="Arial"/>
          <w:sz w:val="20"/>
          <w:szCs w:val="20"/>
        </w:rPr>
        <w:t>Descargar relación de Convenios con Administraciones</w:t>
      </w:r>
      <w:r>
        <w:rPr>
          <w:rFonts w:ascii="Arial" w:hAnsi="Arial" w:cs="Arial"/>
          <w:sz w:val="20"/>
          <w:szCs w:val="20"/>
        </w:rPr>
        <w:t xml:space="preserve"> </w:t>
      </w:r>
      <w:commentRangeStart w:id="0"/>
      <w:r>
        <w:rPr>
          <w:rFonts w:ascii="Arial" w:hAnsi="Arial" w:cs="Arial"/>
          <w:sz w:val="20"/>
          <w:szCs w:val="20"/>
        </w:rPr>
        <w:t>2023.pdf</w:t>
      </w:r>
    </w:p>
    <w:p w14:paraId="038986C7" w14:textId="77777777" w:rsidR="00CC298B" w:rsidRDefault="00CC298B" w:rsidP="00CC298B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2064C7">
        <w:rPr>
          <w:rFonts w:ascii="Arial" w:hAnsi="Arial" w:cs="Arial"/>
          <w:sz w:val="20"/>
          <w:szCs w:val="20"/>
        </w:rPr>
        <w:t>Descargar relación de Convenios con Administraciones</w:t>
      </w:r>
      <w:r>
        <w:rPr>
          <w:rFonts w:ascii="Arial" w:hAnsi="Arial" w:cs="Arial"/>
          <w:sz w:val="20"/>
          <w:szCs w:val="20"/>
        </w:rPr>
        <w:t xml:space="preserve"> 2023.odt</w:t>
      </w:r>
    </w:p>
    <w:p w14:paraId="4E04284E" w14:textId="77777777" w:rsidR="00CC298B" w:rsidRDefault="00CC298B" w:rsidP="00CC298B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2064C7">
        <w:rPr>
          <w:rFonts w:ascii="Arial" w:hAnsi="Arial" w:cs="Arial"/>
          <w:sz w:val="20"/>
          <w:szCs w:val="20"/>
        </w:rPr>
        <w:t>Descargar relación de Convenios con Administraciones</w:t>
      </w:r>
      <w:r>
        <w:rPr>
          <w:rFonts w:ascii="Arial" w:hAnsi="Arial" w:cs="Arial"/>
          <w:sz w:val="20"/>
          <w:szCs w:val="20"/>
        </w:rPr>
        <w:t xml:space="preserve"> 2023.</w:t>
      </w:r>
      <w:commentRangeEnd w:id="0"/>
      <w:r>
        <w:rPr>
          <w:rStyle w:val="Refdecomentario"/>
          <w:rFonts w:ascii="Arial" w:hAnsi="Arial" w:cs="Arial"/>
          <w:sz w:val="20"/>
          <w:szCs w:val="20"/>
        </w:rPr>
        <w:commentReference w:id="0"/>
      </w:r>
      <w:r>
        <w:rPr>
          <w:rFonts w:ascii="Arial" w:hAnsi="Arial" w:cs="Arial"/>
          <w:sz w:val="20"/>
          <w:szCs w:val="20"/>
        </w:rPr>
        <w:t>docx</w:t>
      </w:r>
    </w:p>
    <w:p w14:paraId="108B1207" w14:textId="77777777" w:rsidR="00CC298B" w:rsidRPr="002A5467" w:rsidRDefault="00CC298B" w:rsidP="00CC298B">
      <w:pPr>
        <w:ind w:left="709"/>
        <w:rPr>
          <w:rFonts w:ascii="Arial" w:hAnsi="Arial" w:cs="Arial"/>
          <w:b/>
          <w:bCs/>
          <w:sz w:val="20"/>
          <w:szCs w:val="20"/>
        </w:rPr>
      </w:pPr>
    </w:p>
    <w:p w14:paraId="423F5A47" w14:textId="77777777" w:rsidR="00CC298B" w:rsidRPr="002A5467" w:rsidRDefault="00CC298B" w:rsidP="00CC298B">
      <w:pPr>
        <w:pStyle w:val="Prrafodelista"/>
        <w:widowControl/>
        <w:numPr>
          <w:ilvl w:val="0"/>
          <w:numId w:val="5"/>
        </w:numPr>
        <w:ind w:left="993" w:hanging="285"/>
        <w:rPr>
          <w:rFonts w:ascii="Arial" w:hAnsi="Arial" w:cs="Arial"/>
          <w:sz w:val="20"/>
          <w:szCs w:val="20"/>
        </w:rPr>
      </w:pPr>
      <w:r w:rsidRPr="002A5467">
        <w:rPr>
          <w:rFonts w:ascii="Arial" w:hAnsi="Arial" w:cs="Arial"/>
          <w:sz w:val="20"/>
          <w:szCs w:val="20"/>
        </w:rPr>
        <w:t>La Asociación no ha modificado ni efectuado adendas de los convenios con Administraciones vigentes en 2023.</w:t>
      </w:r>
    </w:p>
    <w:p w14:paraId="1377376D" w14:textId="77777777" w:rsidR="00CC298B" w:rsidRPr="002A5467" w:rsidRDefault="00CC298B" w:rsidP="00CC298B">
      <w:pPr>
        <w:ind w:left="709"/>
        <w:rPr>
          <w:rFonts w:ascii="Arial" w:hAnsi="Arial" w:cs="Arial"/>
          <w:b/>
          <w:bCs/>
          <w:sz w:val="20"/>
          <w:szCs w:val="20"/>
        </w:rPr>
      </w:pPr>
    </w:p>
    <w:p w14:paraId="5F961E12" w14:textId="77777777" w:rsidR="00CC298B" w:rsidRDefault="00CC298B" w:rsidP="00CC298B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Durante el ejercicio 2023 no se han tenido Encomiendas de Gestión con Administraciones Públicas.pdf</w:t>
      </w:r>
    </w:p>
    <w:p w14:paraId="67C86261" w14:textId="77777777" w:rsidR="00CC1A23" w:rsidRDefault="00CC1A23" w:rsidP="00CC1A23">
      <w:pPr>
        <w:rPr>
          <w:rFonts w:ascii="Arial" w:hAnsi="Arial" w:cs="Arial"/>
          <w:sz w:val="20"/>
          <w:szCs w:val="20"/>
        </w:rPr>
      </w:pPr>
    </w:p>
    <w:p w14:paraId="0D7301BA" w14:textId="77777777" w:rsidR="00CC1A23" w:rsidRDefault="00CC1A23" w:rsidP="00CC1A23">
      <w:pPr>
        <w:rPr>
          <w:rFonts w:ascii="Arial" w:hAnsi="Arial" w:cs="Arial"/>
          <w:sz w:val="20"/>
          <w:szCs w:val="20"/>
        </w:rPr>
      </w:pPr>
    </w:p>
    <w:p w14:paraId="12D67F43" w14:textId="77777777" w:rsidR="00CC1A23" w:rsidRDefault="00CC1A23" w:rsidP="00CC1A23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8494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CC1A23" w14:paraId="38731191" w14:textId="77777777" w:rsidTr="00EF4089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14:paraId="49DCD8B9" w14:textId="77777777" w:rsidR="00CC1A23" w:rsidRPr="005F22C0" w:rsidRDefault="00CC1A23" w:rsidP="00EF4089">
            <w:pPr>
              <w:ind w:left="740" w:hanging="740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+  4.3</w:t>
            </w:r>
            <w:r w:rsidRPr="00A224EF">
              <w:rPr>
                <w:rFonts w:ascii="Arial" w:hAnsi="Arial" w:cs="Arial"/>
                <w:b/>
                <w:bCs/>
                <w:color w:val="FFFFFF" w:themeColor="background1"/>
              </w:rPr>
              <w:t xml:space="preserve">. </w:t>
            </w:r>
            <w:r w:rsidRPr="007669A5">
              <w:rPr>
                <w:rFonts w:ascii="Arial" w:hAnsi="Arial" w:cs="Arial"/>
                <w:b/>
                <w:bCs/>
                <w:color w:val="FFFFFF" w:themeColor="background1"/>
              </w:rPr>
              <w:t>Convenios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 y acuerdos de colaboración con Entidades Privadas y del Tercer Sector (Proactivo / Alianzas Comuniarias)</w:t>
            </w:r>
            <w:r w:rsidRPr="007669A5">
              <w:rPr>
                <w:rFonts w:ascii="Arial" w:hAnsi="Arial" w:cs="Arial"/>
                <w:b/>
                <w:bCs/>
                <w:color w:val="FFFFFF" w:themeColor="background1"/>
              </w:rPr>
              <w:t>.</w:t>
            </w:r>
          </w:p>
        </w:tc>
      </w:tr>
    </w:tbl>
    <w:p w14:paraId="3175B1C8" w14:textId="77777777" w:rsidR="00CC1A23" w:rsidRDefault="00CC1A23" w:rsidP="00CC1A23">
      <w:pPr>
        <w:rPr>
          <w:rFonts w:ascii="Arial" w:hAnsi="Arial" w:cs="Arial"/>
          <w:sz w:val="20"/>
          <w:szCs w:val="20"/>
        </w:rPr>
      </w:pPr>
    </w:p>
    <w:p w14:paraId="300900E8" w14:textId="77777777" w:rsidR="00FE55F6" w:rsidRDefault="00FE55F6" w:rsidP="00FE55F6">
      <w:pPr>
        <w:rPr>
          <w:rFonts w:ascii="Arial" w:hAnsi="Arial" w:cs="Arial"/>
          <w:sz w:val="20"/>
          <w:szCs w:val="20"/>
        </w:rPr>
      </w:pPr>
    </w:p>
    <w:p w14:paraId="6474894A" w14:textId="77777777" w:rsidR="00FE55F6" w:rsidRDefault="00FE55F6" w:rsidP="00FE55F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Fecha de actualización: octubre 2026.</w:t>
      </w:r>
      <w:r>
        <w:rPr>
          <w:rFonts w:ascii="Arial" w:hAnsi="Arial" w:cs="Arial"/>
          <w:b/>
          <w:bCs/>
          <w:sz w:val="20"/>
          <w:szCs w:val="20"/>
        </w:rPr>
        <w:br/>
      </w:r>
    </w:p>
    <w:p w14:paraId="65C3C0E2" w14:textId="77777777" w:rsidR="00FE55F6" w:rsidRDefault="00FE55F6" w:rsidP="00FE55F6">
      <w:pPr>
        <w:rPr>
          <w:rFonts w:ascii="Arial" w:hAnsi="Arial" w:cs="Arial"/>
          <w:sz w:val="20"/>
          <w:szCs w:val="20"/>
        </w:rPr>
      </w:pPr>
    </w:p>
    <w:p w14:paraId="21CB989D" w14:textId="77777777" w:rsidR="00FE55F6" w:rsidRDefault="00FE55F6">
      <w:pPr>
        <w:pStyle w:val="Prrafodelista"/>
        <w:widowControl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CONVENIOS Y ACUERDOS DE COLABORACIÓN CON ENTIDADES PRIVADAS Y DEL TERCER SECTOR EN 2025:</w:t>
      </w:r>
    </w:p>
    <w:p w14:paraId="1AAA71D7" w14:textId="77777777" w:rsidR="00FE55F6" w:rsidRDefault="00FE55F6" w:rsidP="00FE55F6">
      <w:pPr>
        <w:ind w:left="360"/>
        <w:rPr>
          <w:rFonts w:ascii="Arial" w:hAnsi="Arial" w:cs="Arial"/>
          <w:b/>
          <w:bCs/>
          <w:sz w:val="20"/>
          <w:szCs w:val="20"/>
        </w:rPr>
      </w:pPr>
    </w:p>
    <w:p w14:paraId="17DDFE6E" w14:textId="77777777" w:rsidR="00FE55F6" w:rsidRDefault="00FE55F6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106799">
        <w:rPr>
          <w:rFonts w:ascii="Arial" w:hAnsi="Arial" w:cs="Arial"/>
          <w:sz w:val="20"/>
          <w:szCs w:val="20"/>
        </w:rPr>
        <w:t xml:space="preserve">Descargar relación de Convenios y acuerdos con Entidades Privadas </w:t>
      </w:r>
      <w:r>
        <w:rPr>
          <w:rFonts w:ascii="Arial" w:hAnsi="Arial" w:cs="Arial"/>
          <w:sz w:val="20"/>
          <w:szCs w:val="20"/>
        </w:rPr>
        <w:t>2025.pdf</w:t>
      </w:r>
    </w:p>
    <w:p w14:paraId="3A7673B7" w14:textId="77777777" w:rsidR="00FE55F6" w:rsidRDefault="00FE55F6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106799">
        <w:rPr>
          <w:rFonts w:ascii="Arial" w:hAnsi="Arial" w:cs="Arial"/>
          <w:sz w:val="20"/>
          <w:szCs w:val="20"/>
        </w:rPr>
        <w:t>Descargar relación de Convenios y acuerdos con Entidades Privadas</w:t>
      </w:r>
      <w:r>
        <w:rPr>
          <w:rFonts w:ascii="Arial" w:hAnsi="Arial" w:cs="Arial"/>
          <w:sz w:val="20"/>
          <w:szCs w:val="20"/>
        </w:rPr>
        <w:t xml:space="preserve"> 2025.odt</w:t>
      </w:r>
    </w:p>
    <w:p w14:paraId="6D41FE55" w14:textId="77777777" w:rsidR="00FE55F6" w:rsidRDefault="00FE55F6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106799">
        <w:rPr>
          <w:rFonts w:ascii="Arial" w:hAnsi="Arial" w:cs="Arial"/>
          <w:sz w:val="20"/>
          <w:szCs w:val="20"/>
        </w:rPr>
        <w:t>Descargar relación de Convenios y acuerdos con Entidades Privadas</w:t>
      </w:r>
      <w:r>
        <w:rPr>
          <w:rFonts w:ascii="Arial" w:hAnsi="Arial" w:cs="Arial"/>
          <w:sz w:val="20"/>
          <w:szCs w:val="20"/>
        </w:rPr>
        <w:t xml:space="preserve"> 2025.docx</w:t>
      </w:r>
    </w:p>
    <w:p w14:paraId="17C6EE54" w14:textId="77777777" w:rsidR="00FE55F6" w:rsidRPr="00737EDB" w:rsidRDefault="00FE55F6" w:rsidP="00FE55F6">
      <w:pPr>
        <w:ind w:left="708"/>
        <w:rPr>
          <w:rFonts w:ascii="Arial" w:hAnsi="Arial" w:cs="Arial"/>
          <w:sz w:val="20"/>
          <w:szCs w:val="20"/>
        </w:rPr>
      </w:pPr>
    </w:p>
    <w:p w14:paraId="45B1D246" w14:textId="77777777" w:rsidR="00FE55F6" w:rsidRDefault="00FE55F6" w:rsidP="00FE55F6">
      <w:pPr>
        <w:ind w:left="709"/>
        <w:rPr>
          <w:rFonts w:ascii="Arial" w:hAnsi="Arial" w:cs="Arial"/>
          <w:sz w:val="20"/>
          <w:szCs w:val="20"/>
        </w:rPr>
      </w:pPr>
    </w:p>
    <w:p w14:paraId="51DCA564" w14:textId="77777777" w:rsidR="00FE55F6" w:rsidRDefault="00FE55F6">
      <w:pPr>
        <w:pStyle w:val="Prrafodelista"/>
        <w:widowControl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CONVENIOS Y ACUERDOS DE COLABORACIÓN CON ENTIDADES PRIVADAS Y DEL TERCER SECTOR EN 2024:</w:t>
      </w:r>
    </w:p>
    <w:p w14:paraId="18C1BEA1" w14:textId="77777777" w:rsidR="00FE55F6" w:rsidRDefault="00FE55F6" w:rsidP="00FE55F6">
      <w:pPr>
        <w:ind w:left="360"/>
        <w:rPr>
          <w:rFonts w:ascii="Arial" w:hAnsi="Arial" w:cs="Arial"/>
          <w:b/>
          <w:bCs/>
          <w:sz w:val="20"/>
          <w:szCs w:val="20"/>
        </w:rPr>
      </w:pPr>
    </w:p>
    <w:p w14:paraId="5BBADD09" w14:textId="77777777" w:rsidR="00FE55F6" w:rsidRDefault="00FE55F6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106799">
        <w:rPr>
          <w:rFonts w:ascii="Arial" w:hAnsi="Arial" w:cs="Arial"/>
          <w:sz w:val="20"/>
          <w:szCs w:val="20"/>
        </w:rPr>
        <w:t xml:space="preserve">Descargar relación de Convenios y acuerdos con Entidades Privadas </w:t>
      </w:r>
      <w:commentRangeStart w:id="1"/>
      <w:r>
        <w:rPr>
          <w:rFonts w:ascii="Arial" w:hAnsi="Arial" w:cs="Arial"/>
          <w:sz w:val="20"/>
          <w:szCs w:val="20"/>
        </w:rPr>
        <w:t>2024.pdf</w:t>
      </w:r>
    </w:p>
    <w:p w14:paraId="2ABE851A" w14:textId="77777777" w:rsidR="00FE55F6" w:rsidRDefault="00FE55F6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106799">
        <w:rPr>
          <w:rFonts w:ascii="Arial" w:hAnsi="Arial" w:cs="Arial"/>
          <w:sz w:val="20"/>
          <w:szCs w:val="20"/>
        </w:rPr>
        <w:t>Descargar relación de Convenios y acuerdos con Entidades Privadas</w:t>
      </w:r>
      <w:r>
        <w:rPr>
          <w:rFonts w:ascii="Arial" w:hAnsi="Arial" w:cs="Arial"/>
          <w:sz w:val="20"/>
          <w:szCs w:val="20"/>
        </w:rPr>
        <w:t xml:space="preserve"> 2024.odt</w:t>
      </w:r>
    </w:p>
    <w:p w14:paraId="6A050053" w14:textId="77777777" w:rsidR="00FE55F6" w:rsidRDefault="00FE55F6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106799">
        <w:rPr>
          <w:rFonts w:ascii="Arial" w:hAnsi="Arial" w:cs="Arial"/>
          <w:sz w:val="20"/>
          <w:szCs w:val="20"/>
        </w:rPr>
        <w:t>Descargar relación de Convenios y acuerdos con Entidades Privadas</w:t>
      </w:r>
      <w:r>
        <w:rPr>
          <w:rFonts w:ascii="Arial" w:hAnsi="Arial" w:cs="Arial"/>
          <w:sz w:val="20"/>
          <w:szCs w:val="20"/>
        </w:rPr>
        <w:t xml:space="preserve"> 2024.</w:t>
      </w:r>
      <w:commentRangeEnd w:id="1"/>
      <w:r>
        <w:rPr>
          <w:rStyle w:val="Refdecomentario"/>
          <w:rFonts w:ascii="Arial" w:hAnsi="Arial" w:cs="Arial"/>
          <w:sz w:val="20"/>
          <w:szCs w:val="20"/>
        </w:rPr>
        <w:commentReference w:id="1"/>
      </w:r>
      <w:r>
        <w:rPr>
          <w:rFonts w:ascii="Arial" w:hAnsi="Arial" w:cs="Arial"/>
          <w:sz w:val="20"/>
          <w:szCs w:val="20"/>
        </w:rPr>
        <w:t>docx</w:t>
      </w:r>
    </w:p>
    <w:p w14:paraId="5CEA4DBD" w14:textId="77777777" w:rsidR="00FE55F6" w:rsidRDefault="00FE55F6" w:rsidP="00FE55F6">
      <w:pPr>
        <w:rPr>
          <w:rFonts w:ascii="Arial" w:hAnsi="Arial" w:cs="Arial"/>
          <w:sz w:val="20"/>
          <w:szCs w:val="20"/>
        </w:rPr>
      </w:pPr>
    </w:p>
    <w:p w14:paraId="23B5207B" w14:textId="77777777" w:rsidR="00FE55F6" w:rsidRDefault="00FE55F6" w:rsidP="00FE55F6">
      <w:pPr>
        <w:rPr>
          <w:rFonts w:ascii="Arial" w:hAnsi="Arial" w:cs="Arial"/>
          <w:b/>
          <w:bCs/>
          <w:sz w:val="20"/>
          <w:szCs w:val="20"/>
        </w:rPr>
      </w:pPr>
    </w:p>
    <w:p w14:paraId="76ABD9D5" w14:textId="77777777" w:rsidR="00FE55F6" w:rsidRDefault="00FE55F6">
      <w:pPr>
        <w:pStyle w:val="Prrafodelista"/>
        <w:widowControl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CONVENIOS Y ACUERDOS DE COLABORACIÓN CON ENTIDADES PRIVADAS Y DEL TERCER SECTOR EN 2023:</w:t>
      </w:r>
    </w:p>
    <w:p w14:paraId="39D0C7B3" w14:textId="77777777" w:rsidR="00FE55F6" w:rsidRDefault="00FE55F6" w:rsidP="00FE55F6">
      <w:pPr>
        <w:ind w:left="360"/>
        <w:rPr>
          <w:rFonts w:ascii="Arial" w:hAnsi="Arial" w:cs="Arial"/>
          <w:b/>
          <w:bCs/>
          <w:sz w:val="20"/>
          <w:szCs w:val="20"/>
        </w:rPr>
      </w:pPr>
    </w:p>
    <w:p w14:paraId="1989F9AB" w14:textId="77777777" w:rsidR="00FE55F6" w:rsidRDefault="00FE55F6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106799">
        <w:rPr>
          <w:rFonts w:ascii="Arial" w:hAnsi="Arial" w:cs="Arial"/>
          <w:sz w:val="20"/>
          <w:szCs w:val="20"/>
        </w:rPr>
        <w:t xml:space="preserve">Descargar relación de Convenios y acuerdos con Entidades Privadas </w:t>
      </w:r>
      <w:r>
        <w:rPr>
          <w:rFonts w:ascii="Arial" w:hAnsi="Arial" w:cs="Arial"/>
          <w:sz w:val="20"/>
          <w:szCs w:val="20"/>
        </w:rPr>
        <w:t>2024.pdf</w:t>
      </w:r>
    </w:p>
    <w:p w14:paraId="5D3BCE37" w14:textId="77777777" w:rsidR="00FE55F6" w:rsidRDefault="00FE55F6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106799">
        <w:rPr>
          <w:rFonts w:ascii="Arial" w:hAnsi="Arial" w:cs="Arial"/>
          <w:sz w:val="20"/>
          <w:szCs w:val="20"/>
        </w:rPr>
        <w:t>Descargar relación de Convenios y acuerdos con Entidades Privadas</w:t>
      </w:r>
      <w:r>
        <w:rPr>
          <w:rFonts w:ascii="Arial" w:hAnsi="Arial" w:cs="Arial"/>
          <w:sz w:val="20"/>
          <w:szCs w:val="20"/>
        </w:rPr>
        <w:t xml:space="preserve"> 2024.odt</w:t>
      </w:r>
    </w:p>
    <w:p w14:paraId="5A62FD8E" w14:textId="77777777" w:rsidR="00FE55F6" w:rsidRDefault="00FE55F6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106799">
        <w:rPr>
          <w:rFonts w:ascii="Arial" w:hAnsi="Arial" w:cs="Arial"/>
          <w:sz w:val="20"/>
          <w:szCs w:val="20"/>
        </w:rPr>
        <w:t>Descargar relación de Convenios y acuerdos con Entidades Privadas</w:t>
      </w:r>
      <w:r>
        <w:rPr>
          <w:rFonts w:ascii="Arial" w:hAnsi="Arial" w:cs="Arial"/>
          <w:sz w:val="20"/>
          <w:szCs w:val="20"/>
        </w:rPr>
        <w:t xml:space="preserve"> 2024.docx</w:t>
      </w:r>
    </w:p>
    <w:p w14:paraId="22A607CE" w14:textId="77777777" w:rsidR="00FE55F6" w:rsidRDefault="00FE55F6" w:rsidP="00FE55F6">
      <w:pPr>
        <w:rPr>
          <w:rFonts w:ascii="Arial" w:hAnsi="Arial" w:cs="Arial"/>
          <w:sz w:val="20"/>
          <w:szCs w:val="20"/>
        </w:rPr>
      </w:pPr>
    </w:p>
    <w:p w14:paraId="56862DCB" w14:textId="77777777" w:rsidR="00FE55F6" w:rsidRDefault="00FE55F6" w:rsidP="00FE55F6">
      <w:pPr>
        <w:rPr>
          <w:rFonts w:ascii="Arial" w:hAnsi="Arial" w:cs="Arial"/>
          <w:sz w:val="20"/>
          <w:szCs w:val="20"/>
        </w:rPr>
      </w:pPr>
    </w:p>
    <w:p w14:paraId="435C27A2" w14:textId="77777777" w:rsidR="002A5467" w:rsidRDefault="002A5467" w:rsidP="00FE55F6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8494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0F6FA5" w14:paraId="38E494C7" w14:textId="77777777" w:rsidTr="00EF4089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14:paraId="40027238" w14:textId="77777777" w:rsidR="000F6FA5" w:rsidRPr="002D365E" w:rsidRDefault="000F6FA5" w:rsidP="00EF4089">
            <w:pPr>
              <w:ind w:left="740" w:hanging="740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lastRenderedPageBreak/>
              <w:t xml:space="preserve">+  4.4. </w:t>
            </w:r>
            <w:r w:rsidRPr="007669A5">
              <w:rPr>
                <w:rFonts w:ascii="Arial" w:hAnsi="Arial" w:cs="Arial"/>
                <w:b/>
                <w:bCs/>
                <w:color w:val="FFFFFF" w:themeColor="background1"/>
              </w:rPr>
              <w:t>Subvenciones y Ayudas</w:t>
            </w:r>
          </w:p>
        </w:tc>
      </w:tr>
    </w:tbl>
    <w:p w14:paraId="342C663E" w14:textId="77777777" w:rsidR="000F6FA5" w:rsidRDefault="000F6FA5" w:rsidP="000F6FA5">
      <w:pPr>
        <w:rPr>
          <w:rFonts w:ascii="Arial" w:hAnsi="Arial" w:cs="Arial"/>
          <w:sz w:val="20"/>
          <w:szCs w:val="20"/>
        </w:rPr>
      </w:pPr>
    </w:p>
    <w:p w14:paraId="177B89D8" w14:textId="77777777" w:rsidR="00370C37" w:rsidRDefault="00370C37" w:rsidP="00370C3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Fecha de actualización: octubre 2026.</w:t>
      </w:r>
      <w:r>
        <w:rPr>
          <w:rFonts w:ascii="Arial" w:hAnsi="Arial" w:cs="Arial"/>
          <w:b/>
          <w:bCs/>
          <w:sz w:val="20"/>
          <w:szCs w:val="20"/>
        </w:rPr>
        <w:br/>
      </w:r>
    </w:p>
    <w:p w14:paraId="7963DD9C" w14:textId="77777777" w:rsidR="00370C37" w:rsidRDefault="00370C37" w:rsidP="00370C37">
      <w:pPr>
        <w:rPr>
          <w:rFonts w:ascii="Arial" w:hAnsi="Arial" w:cs="Arial"/>
          <w:sz w:val="20"/>
          <w:szCs w:val="20"/>
        </w:rPr>
      </w:pPr>
    </w:p>
    <w:p w14:paraId="0739A814" w14:textId="77777777" w:rsidR="00370C37" w:rsidRDefault="00370C37">
      <w:pPr>
        <w:pStyle w:val="Prrafodelista"/>
        <w:widowControl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SUBVENCIONES Y AYUDAS 2025:</w:t>
      </w:r>
    </w:p>
    <w:p w14:paraId="49F1CB3A" w14:textId="77777777" w:rsidR="00370C37" w:rsidRDefault="00370C37" w:rsidP="00370C37">
      <w:pPr>
        <w:ind w:left="360"/>
        <w:rPr>
          <w:rFonts w:ascii="Arial" w:hAnsi="Arial" w:cs="Arial"/>
          <w:b/>
          <w:bCs/>
          <w:sz w:val="20"/>
          <w:szCs w:val="20"/>
        </w:rPr>
      </w:pPr>
    </w:p>
    <w:p w14:paraId="5C0E403E" w14:textId="77777777" w:rsidR="00370C37" w:rsidRDefault="00370C37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relación de Subvenciones y Ayudas Asomasamen 2025.pdf</w:t>
      </w:r>
    </w:p>
    <w:p w14:paraId="29C37200" w14:textId="77777777" w:rsidR="00370C37" w:rsidRDefault="00370C37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relación de Subvenciones y Ayudas Asomasamen 2025.odt</w:t>
      </w:r>
    </w:p>
    <w:p w14:paraId="49F93DEB" w14:textId="77777777" w:rsidR="00370C37" w:rsidRDefault="00370C37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relación de Subvenciones y Ayudas Asomasamen 2025.docx</w:t>
      </w:r>
    </w:p>
    <w:p w14:paraId="79C94AFE" w14:textId="77777777" w:rsidR="00370C37" w:rsidRDefault="00370C37" w:rsidP="00370C37">
      <w:pPr>
        <w:rPr>
          <w:rFonts w:ascii="Arial" w:hAnsi="Arial" w:cs="Arial"/>
          <w:b/>
          <w:bCs/>
          <w:sz w:val="20"/>
          <w:szCs w:val="20"/>
        </w:rPr>
      </w:pPr>
    </w:p>
    <w:p w14:paraId="3A4EDE52" w14:textId="77777777" w:rsidR="00370C37" w:rsidRDefault="00370C37">
      <w:pPr>
        <w:pStyle w:val="Prrafodelista"/>
        <w:widowControl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SUBVENCIONES Y AYUDAS 2024:</w:t>
      </w:r>
    </w:p>
    <w:p w14:paraId="7EB3C6ED" w14:textId="77777777" w:rsidR="00370C37" w:rsidRDefault="00370C37" w:rsidP="00370C37">
      <w:pPr>
        <w:ind w:left="360"/>
        <w:rPr>
          <w:rFonts w:ascii="Arial" w:hAnsi="Arial" w:cs="Arial"/>
          <w:b/>
          <w:bCs/>
          <w:sz w:val="20"/>
          <w:szCs w:val="20"/>
        </w:rPr>
      </w:pPr>
    </w:p>
    <w:p w14:paraId="51E37BD1" w14:textId="77777777" w:rsidR="00370C37" w:rsidRDefault="00370C37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relación de Subvenciones y Ayudas Asomasamen 2024.pdf</w:t>
      </w:r>
    </w:p>
    <w:p w14:paraId="1F11D55F" w14:textId="77777777" w:rsidR="00370C37" w:rsidRDefault="00370C37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relación de Subvenciones y Ayudas Asomasamen 2024.odt</w:t>
      </w:r>
    </w:p>
    <w:p w14:paraId="0A336C31" w14:textId="77777777" w:rsidR="00370C37" w:rsidRDefault="00370C37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relación de Subvenciones y Ayudas Asomasamen 2024.docx</w:t>
      </w:r>
    </w:p>
    <w:p w14:paraId="71CA3CA2" w14:textId="77777777" w:rsidR="00370C37" w:rsidRDefault="00370C37" w:rsidP="00370C37">
      <w:pPr>
        <w:rPr>
          <w:rFonts w:ascii="Arial" w:hAnsi="Arial" w:cs="Arial"/>
          <w:b/>
          <w:bCs/>
          <w:sz w:val="20"/>
          <w:szCs w:val="20"/>
        </w:rPr>
      </w:pPr>
    </w:p>
    <w:p w14:paraId="768512D3" w14:textId="77777777" w:rsidR="00370C37" w:rsidRDefault="00370C37">
      <w:pPr>
        <w:pStyle w:val="Prrafodelista"/>
        <w:widowControl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SUBVENCIONES Y AYUDAS 2023:</w:t>
      </w:r>
    </w:p>
    <w:p w14:paraId="6A303225" w14:textId="77777777" w:rsidR="00370C37" w:rsidRDefault="00370C37" w:rsidP="00370C37">
      <w:pPr>
        <w:ind w:left="360"/>
        <w:rPr>
          <w:rFonts w:ascii="Arial" w:hAnsi="Arial" w:cs="Arial"/>
          <w:b/>
          <w:bCs/>
          <w:sz w:val="20"/>
          <w:szCs w:val="20"/>
        </w:rPr>
      </w:pPr>
    </w:p>
    <w:p w14:paraId="56009B45" w14:textId="77777777" w:rsidR="00370C37" w:rsidRDefault="00370C37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relación de Subvenciones y Ayudas Asomasamen 2023.pdf</w:t>
      </w:r>
    </w:p>
    <w:p w14:paraId="70517A22" w14:textId="77777777" w:rsidR="00370C37" w:rsidRDefault="00370C37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relación de Subvenciones y Ayudas Asomasamen 2023.odt</w:t>
      </w:r>
    </w:p>
    <w:p w14:paraId="00C762EA" w14:textId="77777777" w:rsidR="00370C37" w:rsidRDefault="00370C37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relación de Subvenciones y Ayudas Asomasamen 2023.docx</w:t>
      </w:r>
    </w:p>
    <w:p w14:paraId="7C2A6885" w14:textId="77777777" w:rsidR="00370C37" w:rsidRDefault="00370C37" w:rsidP="00370C37">
      <w:pPr>
        <w:ind w:left="709"/>
        <w:rPr>
          <w:rFonts w:ascii="Arial" w:hAnsi="Arial" w:cs="Arial"/>
          <w:b/>
          <w:bCs/>
          <w:sz w:val="20"/>
          <w:szCs w:val="20"/>
        </w:rPr>
      </w:pPr>
    </w:p>
    <w:p w14:paraId="01F8BB65" w14:textId="77777777" w:rsidR="00370C37" w:rsidRDefault="00370C37">
      <w:pPr>
        <w:pStyle w:val="Prrafodelista"/>
        <w:widowControl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SUBVENCIONES Y AYUDAS 2022:</w:t>
      </w:r>
    </w:p>
    <w:p w14:paraId="3E39C11F" w14:textId="77777777" w:rsidR="00370C37" w:rsidRDefault="00370C37" w:rsidP="00370C37">
      <w:pPr>
        <w:ind w:left="360"/>
        <w:rPr>
          <w:rFonts w:ascii="Arial" w:hAnsi="Arial" w:cs="Arial"/>
          <w:b/>
          <w:bCs/>
          <w:sz w:val="20"/>
          <w:szCs w:val="20"/>
        </w:rPr>
      </w:pPr>
    </w:p>
    <w:p w14:paraId="48B29B47" w14:textId="77777777" w:rsidR="00370C37" w:rsidRDefault="00370C37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relación de Subvenciones y Ayudas Asomasamen 2022.pdf</w:t>
      </w:r>
    </w:p>
    <w:p w14:paraId="06FBDB8C" w14:textId="77777777" w:rsidR="00370C37" w:rsidRDefault="00370C37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relación de Subvenciones y Ayudas Asomasamen 2022.odt</w:t>
      </w:r>
    </w:p>
    <w:p w14:paraId="07223ACB" w14:textId="77777777" w:rsidR="00370C37" w:rsidRDefault="00370C37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relación de Subvenciones y Ayudas Asomasamen 2022.docx</w:t>
      </w:r>
    </w:p>
    <w:p w14:paraId="47362250" w14:textId="77777777" w:rsidR="00370C37" w:rsidRDefault="00370C37" w:rsidP="00370C37">
      <w:pPr>
        <w:ind w:left="709"/>
        <w:rPr>
          <w:rFonts w:ascii="Arial" w:hAnsi="Arial" w:cs="Arial"/>
          <w:b/>
          <w:bCs/>
          <w:sz w:val="20"/>
          <w:szCs w:val="20"/>
        </w:rPr>
      </w:pPr>
    </w:p>
    <w:p w14:paraId="02CF231E" w14:textId="77777777" w:rsidR="00370C37" w:rsidRDefault="00370C37">
      <w:pPr>
        <w:pStyle w:val="Prrafodelista"/>
        <w:widowControl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SUBVENCIONES Y AYUDAS 2021:</w:t>
      </w:r>
    </w:p>
    <w:p w14:paraId="5F82F762" w14:textId="77777777" w:rsidR="00370C37" w:rsidRDefault="00370C37" w:rsidP="00370C37">
      <w:pPr>
        <w:ind w:left="360"/>
        <w:rPr>
          <w:rFonts w:ascii="Arial" w:hAnsi="Arial" w:cs="Arial"/>
          <w:b/>
          <w:bCs/>
          <w:sz w:val="20"/>
          <w:szCs w:val="20"/>
        </w:rPr>
      </w:pPr>
    </w:p>
    <w:p w14:paraId="3E59615E" w14:textId="77777777" w:rsidR="00370C37" w:rsidRDefault="00370C37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relación de Subvenciones y Ayudas Asomasamen 2021.pdf</w:t>
      </w:r>
    </w:p>
    <w:p w14:paraId="05F919CF" w14:textId="77777777" w:rsidR="00370C37" w:rsidRDefault="00370C37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relación de Subvenciones y Ayudas Asomasamen 2021.odt</w:t>
      </w:r>
    </w:p>
    <w:p w14:paraId="405FD8B1" w14:textId="77777777" w:rsidR="00370C37" w:rsidRDefault="00370C37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relación de Subvenciones y Ayudas Asomasamen 2021.docx</w:t>
      </w:r>
    </w:p>
    <w:p w14:paraId="3808C482" w14:textId="77777777" w:rsidR="00370C37" w:rsidRDefault="00370C37" w:rsidP="00370C37">
      <w:pPr>
        <w:rPr>
          <w:rFonts w:ascii="Arial" w:hAnsi="Arial" w:cs="Arial"/>
          <w:sz w:val="20"/>
          <w:szCs w:val="20"/>
        </w:rPr>
      </w:pPr>
    </w:p>
    <w:p w14:paraId="436790A2" w14:textId="77777777" w:rsidR="00370C37" w:rsidRDefault="00370C37" w:rsidP="00370C37">
      <w:pPr>
        <w:ind w:left="708"/>
        <w:jc w:val="both"/>
        <w:rPr>
          <w:rFonts w:ascii="Arial" w:hAnsi="Arial" w:cs="Arial"/>
          <w:sz w:val="20"/>
          <w:szCs w:val="20"/>
        </w:rPr>
      </w:pPr>
    </w:p>
    <w:p w14:paraId="224CDD7F" w14:textId="77777777" w:rsidR="00370C37" w:rsidRDefault="00370C37" w:rsidP="00370C37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8494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370C37" w14:paraId="403F9B0C" w14:textId="77777777" w:rsidTr="00EF4089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14:paraId="79DA2162" w14:textId="77777777" w:rsidR="00370C37" w:rsidRPr="006A3AAD" w:rsidRDefault="00370C37" w:rsidP="00EF4089">
            <w:pPr>
              <w:ind w:left="598" w:hanging="598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6A3AAD">
              <w:rPr>
                <w:rFonts w:ascii="Arial" w:hAnsi="Arial" w:cs="Arial"/>
                <w:b/>
                <w:bCs/>
                <w:color w:val="FFFFFF" w:themeColor="background1"/>
              </w:rPr>
              <w:t>+ 4.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5</w:t>
            </w:r>
            <w:r w:rsidRPr="006A3AAD">
              <w:rPr>
                <w:rFonts w:ascii="Arial" w:hAnsi="Arial" w:cs="Arial"/>
                <w:b/>
                <w:bCs/>
                <w:color w:val="FFFFFF" w:themeColor="background1"/>
              </w:rPr>
              <w:t>. Presupuestos, Balance Anual, Cuentas Anuales y Memoria Económica Abreviada.</w:t>
            </w:r>
          </w:p>
        </w:tc>
      </w:tr>
    </w:tbl>
    <w:p w14:paraId="632BEB4E" w14:textId="77777777" w:rsidR="00370C37" w:rsidRDefault="00370C37" w:rsidP="00370C37">
      <w:pPr>
        <w:rPr>
          <w:rFonts w:ascii="Arial" w:hAnsi="Arial" w:cs="Arial"/>
          <w:sz w:val="20"/>
          <w:szCs w:val="20"/>
        </w:rPr>
      </w:pPr>
    </w:p>
    <w:p w14:paraId="0D656A50" w14:textId="77777777" w:rsidR="00341D2A" w:rsidRDefault="00341D2A" w:rsidP="00341D2A">
      <w:pPr>
        <w:ind w:left="708"/>
        <w:jc w:val="both"/>
        <w:rPr>
          <w:rFonts w:ascii="Arial" w:hAnsi="Arial" w:cs="Arial"/>
          <w:sz w:val="20"/>
          <w:szCs w:val="20"/>
        </w:rPr>
      </w:pPr>
    </w:p>
    <w:p w14:paraId="06AC47BF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Fecha de actualización: octubre 2026.</w:t>
      </w:r>
      <w:r>
        <w:rPr>
          <w:rFonts w:ascii="Arial" w:hAnsi="Arial" w:cs="Arial"/>
          <w:b/>
          <w:bCs/>
          <w:sz w:val="20"/>
          <w:szCs w:val="20"/>
        </w:rPr>
        <w:br/>
      </w:r>
    </w:p>
    <w:p w14:paraId="1A492535" w14:textId="77777777" w:rsidR="00341D2A" w:rsidRDefault="00341D2A">
      <w:pPr>
        <w:pStyle w:val="Prrafodelista"/>
        <w:widowControl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PRESUPUESTO, BALANCE ANUAL, CUENTAS ANUALES Y MEMORIA ECONÓMICA ABREVIADA 2025:</w:t>
      </w:r>
    </w:p>
    <w:p w14:paraId="03252C49" w14:textId="77777777" w:rsidR="00341D2A" w:rsidRDefault="00341D2A" w:rsidP="00341D2A">
      <w:pPr>
        <w:ind w:left="360"/>
        <w:rPr>
          <w:rFonts w:ascii="Arial" w:hAnsi="Arial" w:cs="Arial"/>
          <w:b/>
          <w:bCs/>
          <w:sz w:val="20"/>
          <w:szCs w:val="20"/>
        </w:rPr>
      </w:pPr>
    </w:p>
    <w:p w14:paraId="4420B1AE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Presupuesto Asomasamen 2025.pdf</w:t>
      </w:r>
    </w:p>
    <w:p w14:paraId="354D2CCA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Presupuesto Asomasamen 2025.odt</w:t>
      </w:r>
    </w:p>
    <w:p w14:paraId="6CBC2449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Presupuesto Asomasamen 2025.docx</w:t>
      </w:r>
    </w:p>
    <w:p w14:paraId="08C8FBBC" w14:textId="77777777" w:rsidR="00341D2A" w:rsidRDefault="00341D2A" w:rsidP="00341D2A">
      <w:pPr>
        <w:ind w:left="709"/>
        <w:rPr>
          <w:rFonts w:ascii="Arial" w:hAnsi="Arial" w:cs="Arial"/>
          <w:sz w:val="20"/>
          <w:szCs w:val="20"/>
        </w:rPr>
      </w:pPr>
    </w:p>
    <w:p w14:paraId="216E0E7A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162E141F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Balance Anual Asomasamen 2025.pdf</w:t>
      </w:r>
    </w:p>
    <w:p w14:paraId="00C6ACC7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Balance Anual Asomasamen 2025.odt</w:t>
      </w:r>
    </w:p>
    <w:p w14:paraId="60DEF4A8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Balance Anual Asomasamen 2025.docx</w:t>
      </w:r>
    </w:p>
    <w:p w14:paraId="645CAADF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52140A26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65D6252D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Descargar Cuentas Anuales Asomasamen 2025.pdf</w:t>
      </w:r>
    </w:p>
    <w:p w14:paraId="635D133A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Cuentas Anuales Asomasamen 2025.odt</w:t>
      </w:r>
    </w:p>
    <w:p w14:paraId="04B776C9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Cuentas Anuales Asomasamen 2025.docx</w:t>
      </w:r>
    </w:p>
    <w:p w14:paraId="0D54A0EA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02ADE4B6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642BDA54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Económica Abreviada Asomasamen 2025.pdf</w:t>
      </w:r>
    </w:p>
    <w:p w14:paraId="0163BBE9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Económica Abreviada Asomasamen 2025.odt</w:t>
      </w:r>
    </w:p>
    <w:p w14:paraId="6A2C99A2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Económica Abreviada Asomasamen 2025.docx</w:t>
      </w:r>
    </w:p>
    <w:p w14:paraId="4C0EBA56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6C0F5C6B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24595348" w14:textId="77777777" w:rsidR="00341D2A" w:rsidRDefault="00341D2A">
      <w:pPr>
        <w:pStyle w:val="Prrafodelista"/>
        <w:widowControl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PRESUPUESTO, BALANCE ANUAL, CUENTAS ANUALES Y MEMORIA ECONÓMICA ABREVIADA 2024:</w:t>
      </w:r>
    </w:p>
    <w:p w14:paraId="11DCC5E7" w14:textId="77777777" w:rsidR="00341D2A" w:rsidRDefault="00341D2A" w:rsidP="00341D2A">
      <w:pPr>
        <w:ind w:left="360"/>
        <w:rPr>
          <w:rFonts w:ascii="Arial" w:hAnsi="Arial" w:cs="Arial"/>
          <w:b/>
          <w:bCs/>
          <w:sz w:val="20"/>
          <w:szCs w:val="20"/>
        </w:rPr>
      </w:pPr>
    </w:p>
    <w:p w14:paraId="5DA0F31A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Presupuesto Asomasamen 2024.pdf</w:t>
      </w:r>
    </w:p>
    <w:p w14:paraId="029B1187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Presupuesto Asomasamen 2024.odt</w:t>
      </w:r>
    </w:p>
    <w:p w14:paraId="11FC1CCC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Presupuesto Asomasamen 2024.docx</w:t>
      </w:r>
    </w:p>
    <w:p w14:paraId="0FE96CCC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08FF7873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4BBC78F1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Balance Anual Asomasamen 2024.pdf</w:t>
      </w:r>
    </w:p>
    <w:p w14:paraId="187892FD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Balance Anual Asomasamen 2024.odt</w:t>
      </w:r>
    </w:p>
    <w:p w14:paraId="64ABBACA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Balance Anual Asomasamen 2024.docx</w:t>
      </w:r>
    </w:p>
    <w:p w14:paraId="7E493248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591AFD0D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7B6AB02A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Cuentas Anuales Asomasamen 2024.pdf</w:t>
      </w:r>
    </w:p>
    <w:p w14:paraId="46F5304C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Cuentas Anuales Asomasamen 2024.odt</w:t>
      </w:r>
    </w:p>
    <w:p w14:paraId="474AA2F5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Cuentas Anuales Asomasamen 2024.docx</w:t>
      </w:r>
    </w:p>
    <w:p w14:paraId="155A788F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4ACFBA79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1E319A76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Económica Abreviada Asomasamen 2024.pdf</w:t>
      </w:r>
    </w:p>
    <w:p w14:paraId="6FFF66EC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Económica Abreviada Asomasamen 2024.odt</w:t>
      </w:r>
    </w:p>
    <w:p w14:paraId="341C6592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Económica Abreviada Asomasamen 2024.docx</w:t>
      </w:r>
    </w:p>
    <w:p w14:paraId="40715301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568A1358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46013BC7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35726413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0A1509D6" w14:textId="77777777" w:rsidR="00341D2A" w:rsidRDefault="00341D2A">
      <w:pPr>
        <w:pStyle w:val="Prrafodelista"/>
        <w:widowControl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PRESUPUESTO, BALANCE ANUAL, CUENTAS ANUALES Y MEMORIA ECONÓMICA ABREVIADA 2023:</w:t>
      </w:r>
    </w:p>
    <w:p w14:paraId="64271BAD" w14:textId="77777777" w:rsidR="00341D2A" w:rsidRDefault="00341D2A" w:rsidP="00341D2A">
      <w:pPr>
        <w:ind w:left="360"/>
        <w:rPr>
          <w:rFonts w:ascii="Arial" w:hAnsi="Arial" w:cs="Arial"/>
          <w:b/>
          <w:bCs/>
          <w:sz w:val="20"/>
          <w:szCs w:val="20"/>
        </w:rPr>
      </w:pPr>
    </w:p>
    <w:p w14:paraId="4B5D99E2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Presupuesto Asomasamen 2023.pdf</w:t>
      </w:r>
    </w:p>
    <w:p w14:paraId="60E54B5E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Presupuesto Asomasamen 2023.odt</w:t>
      </w:r>
    </w:p>
    <w:p w14:paraId="57892DF0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Presupuesto Asomasamen 2023.docx</w:t>
      </w:r>
    </w:p>
    <w:p w14:paraId="44B43365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5024700C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20EB6BB4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Balance Anual Asomasamen 2023.pdf</w:t>
      </w:r>
    </w:p>
    <w:p w14:paraId="028FAF16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Balance Anual Asomasamen 2023.odt</w:t>
      </w:r>
    </w:p>
    <w:p w14:paraId="5D3C9889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Balance Anual Asomasamen 2023.docx</w:t>
      </w:r>
    </w:p>
    <w:p w14:paraId="78B4ACCA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4655BD3D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6249B0BD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Cuentas Anuales Asomasamen 2023.pdf</w:t>
      </w:r>
    </w:p>
    <w:p w14:paraId="400E2BDC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Cuentas Anuales Asomasamen 2023.odt</w:t>
      </w:r>
    </w:p>
    <w:p w14:paraId="7AB571A8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Cuentas Anuales Asomasamen 2023.docx</w:t>
      </w:r>
    </w:p>
    <w:p w14:paraId="1DD638F6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3E5403D1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38234996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Económica Abreviada Asomasamen 2023.pdf</w:t>
      </w:r>
    </w:p>
    <w:p w14:paraId="3CCABF1B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Económica Abreviada Asomasamen 2023.odt</w:t>
      </w:r>
    </w:p>
    <w:p w14:paraId="491250D1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Económica Abreviada Asomasamen 2023.docx</w:t>
      </w:r>
    </w:p>
    <w:p w14:paraId="5EB32BE1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1AA73B4B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1C9A7CF2" w14:textId="77777777" w:rsidR="00341D2A" w:rsidRDefault="00341D2A">
      <w:pPr>
        <w:pStyle w:val="Prrafodelista"/>
        <w:widowControl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PRESUPUESTO, BALANCE ANUAL, CUENTAS ANUALES Y MEMORIA ECONÓMICA ABREVIADA 2022:</w:t>
      </w:r>
    </w:p>
    <w:p w14:paraId="6DB81B70" w14:textId="77777777" w:rsidR="00341D2A" w:rsidRDefault="00341D2A" w:rsidP="00341D2A">
      <w:pPr>
        <w:ind w:left="360"/>
        <w:rPr>
          <w:rFonts w:ascii="Arial" w:hAnsi="Arial" w:cs="Arial"/>
          <w:b/>
          <w:bCs/>
          <w:sz w:val="20"/>
          <w:szCs w:val="20"/>
        </w:rPr>
      </w:pPr>
    </w:p>
    <w:p w14:paraId="4B019B7C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Presupuesto Asomasamen 2022.pdf</w:t>
      </w:r>
    </w:p>
    <w:p w14:paraId="17B6D15F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Presupuesto Asomasamen 2022.odt</w:t>
      </w:r>
    </w:p>
    <w:p w14:paraId="5B8ADD83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Presupuesto Asomasamen 2022.docx</w:t>
      </w:r>
    </w:p>
    <w:p w14:paraId="7960C6AC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78232CE3" w14:textId="77777777" w:rsidR="00CA641A" w:rsidRPr="006D2062" w:rsidRDefault="00CA641A" w:rsidP="00341D2A">
      <w:pPr>
        <w:rPr>
          <w:rFonts w:ascii="Arial" w:hAnsi="Arial" w:cs="Arial"/>
          <w:sz w:val="20"/>
          <w:szCs w:val="20"/>
        </w:rPr>
      </w:pPr>
    </w:p>
    <w:p w14:paraId="4B8C5109" w14:textId="77777777" w:rsidR="00CA641A" w:rsidRPr="006D2062" w:rsidRDefault="00CA641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6D2062">
        <w:rPr>
          <w:rFonts w:ascii="Arial" w:hAnsi="Arial" w:cs="Arial"/>
          <w:sz w:val="20"/>
          <w:szCs w:val="20"/>
        </w:rPr>
        <w:t>Descargar Balance Anual Asomasamen 2022.pdf</w:t>
      </w:r>
    </w:p>
    <w:p w14:paraId="610DB4F0" w14:textId="77777777" w:rsidR="00CA641A" w:rsidRPr="006D2062" w:rsidRDefault="00CA641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6D2062">
        <w:rPr>
          <w:rFonts w:ascii="Arial" w:hAnsi="Arial" w:cs="Arial"/>
          <w:sz w:val="20"/>
          <w:szCs w:val="20"/>
        </w:rPr>
        <w:t>Descargar Balance Anual Asomasamen 2022.odt</w:t>
      </w:r>
    </w:p>
    <w:p w14:paraId="65E33FE4" w14:textId="77777777" w:rsidR="00CA641A" w:rsidRPr="006D2062" w:rsidRDefault="00CA641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6D2062">
        <w:rPr>
          <w:rFonts w:ascii="Arial" w:hAnsi="Arial" w:cs="Arial"/>
          <w:sz w:val="20"/>
          <w:szCs w:val="20"/>
        </w:rPr>
        <w:t>Descargar Balance Anual Asomasamen 2022.docx</w:t>
      </w:r>
    </w:p>
    <w:p w14:paraId="5A16EC76" w14:textId="77777777" w:rsidR="00CA641A" w:rsidRPr="006D2062" w:rsidRDefault="00CA641A" w:rsidP="00CA641A">
      <w:pPr>
        <w:rPr>
          <w:rFonts w:ascii="Arial" w:hAnsi="Arial" w:cs="Arial"/>
          <w:sz w:val="20"/>
          <w:szCs w:val="20"/>
        </w:rPr>
      </w:pPr>
    </w:p>
    <w:p w14:paraId="3C7A5484" w14:textId="77777777" w:rsidR="00CA641A" w:rsidRPr="006D2062" w:rsidRDefault="00CA641A" w:rsidP="00CA641A">
      <w:pPr>
        <w:rPr>
          <w:rFonts w:ascii="Arial" w:hAnsi="Arial" w:cs="Arial"/>
          <w:sz w:val="20"/>
          <w:szCs w:val="20"/>
        </w:rPr>
      </w:pPr>
    </w:p>
    <w:p w14:paraId="3C092A23" w14:textId="77777777" w:rsidR="00CA641A" w:rsidRPr="006D2062" w:rsidRDefault="00CA641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6D2062">
        <w:rPr>
          <w:rFonts w:ascii="Arial" w:hAnsi="Arial" w:cs="Arial"/>
          <w:sz w:val="20"/>
          <w:szCs w:val="20"/>
        </w:rPr>
        <w:t>Descargar Cuentas Anuales Asomasamen 2022.pdf</w:t>
      </w:r>
    </w:p>
    <w:p w14:paraId="46A266EB" w14:textId="77777777" w:rsidR="00CA641A" w:rsidRPr="006D2062" w:rsidRDefault="00CA641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6D2062">
        <w:rPr>
          <w:rFonts w:ascii="Arial" w:hAnsi="Arial" w:cs="Arial"/>
          <w:sz w:val="20"/>
          <w:szCs w:val="20"/>
        </w:rPr>
        <w:t xml:space="preserve">Descargar Cuentas Anuales Asomasamen 2022.odt </w:t>
      </w:r>
    </w:p>
    <w:p w14:paraId="5F5315EB" w14:textId="77777777" w:rsidR="00CA641A" w:rsidRPr="006D2062" w:rsidRDefault="00CA641A">
      <w:pPr>
        <w:pStyle w:val="Prrafodelista"/>
        <w:widowControl/>
        <w:numPr>
          <w:ilvl w:val="0"/>
          <w:numId w:val="3"/>
        </w:numPr>
        <w:ind w:left="993" w:hanging="284"/>
        <w:rPr>
          <w:rFonts w:ascii="Arial" w:hAnsi="Arial" w:cs="Arial"/>
          <w:sz w:val="20"/>
          <w:szCs w:val="20"/>
        </w:rPr>
      </w:pPr>
      <w:r w:rsidRPr="006D2062">
        <w:rPr>
          <w:rFonts w:ascii="Arial" w:hAnsi="Arial" w:cs="Arial"/>
          <w:sz w:val="20"/>
          <w:szCs w:val="20"/>
        </w:rPr>
        <w:t>Descargar Cuentas Anuales Asomasamen 2022.pdf</w:t>
      </w:r>
    </w:p>
    <w:p w14:paraId="7951A1D4" w14:textId="77777777" w:rsidR="00CA641A" w:rsidRPr="006D2062" w:rsidRDefault="00CA641A" w:rsidP="00CA641A">
      <w:pPr>
        <w:rPr>
          <w:rFonts w:ascii="Arial" w:hAnsi="Arial" w:cs="Arial"/>
          <w:sz w:val="20"/>
          <w:szCs w:val="20"/>
        </w:rPr>
      </w:pPr>
    </w:p>
    <w:p w14:paraId="02F62B94" w14:textId="77777777" w:rsidR="00341D2A" w:rsidRDefault="00341D2A" w:rsidP="00341D2A">
      <w:pPr>
        <w:rPr>
          <w:rFonts w:ascii="Arial" w:hAnsi="Arial" w:cs="Arial"/>
          <w:color w:val="FF0000"/>
          <w:sz w:val="20"/>
          <w:szCs w:val="20"/>
        </w:rPr>
      </w:pPr>
    </w:p>
    <w:p w14:paraId="38F26E09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Económica Abreviada Asomasamen 2022.pdf</w:t>
      </w:r>
    </w:p>
    <w:p w14:paraId="47741BA0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Económica Abreviada Asomasamen 2022.odt</w:t>
      </w:r>
    </w:p>
    <w:p w14:paraId="4C549720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Económica Abreviada Asomasamen 2022.docx</w:t>
      </w:r>
    </w:p>
    <w:p w14:paraId="643683D5" w14:textId="77777777" w:rsidR="00341D2A" w:rsidRDefault="00341D2A" w:rsidP="00341D2A">
      <w:pPr>
        <w:rPr>
          <w:rFonts w:ascii="Arial" w:hAnsi="Arial" w:cs="Arial"/>
          <w:color w:val="FF0000"/>
          <w:sz w:val="20"/>
          <w:szCs w:val="20"/>
        </w:rPr>
      </w:pPr>
    </w:p>
    <w:p w14:paraId="1A6C8116" w14:textId="77777777" w:rsidR="00341D2A" w:rsidRDefault="00341D2A" w:rsidP="00341D2A">
      <w:pPr>
        <w:rPr>
          <w:rFonts w:ascii="Arial" w:hAnsi="Arial" w:cs="Arial"/>
          <w:color w:val="FF0000"/>
          <w:sz w:val="20"/>
          <w:szCs w:val="20"/>
        </w:rPr>
      </w:pPr>
    </w:p>
    <w:p w14:paraId="4FA0E263" w14:textId="77777777" w:rsidR="00341D2A" w:rsidRDefault="00341D2A">
      <w:pPr>
        <w:pStyle w:val="Prrafodelista"/>
        <w:widowControl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PRESUPUESTO, BALANCE ANUAL, CUENTAS ANUALES Y MEMORIA ECONÓMICA ABREVIADA 2021:</w:t>
      </w:r>
    </w:p>
    <w:p w14:paraId="6A19CF0C" w14:textId="77777777" w:rsidR="00341D2A" w:rsidRDefault="00341D2A" w:rsidP="00341D2A">
      <w:pPr>
        <w:ind w:left="360"/>
        <w:rPr>
          <w:rFonts w:ascii="Arial" w:hAnsi="Arial" w:cs="Arial"/>
          <w:b/>
          <w:bCs/>
          <w:sz w:val="20"/>
          <w:szCs w:val="20"/>
        </w:rPr>
      </w:pPr>
    </w:p>
    <w:p w14:paraId="7B28EC74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Presupuesto Asomasamen 2021.pdf</w:t>
      </w:r>
    </w:p>
    <w:p w14:paraId="6C0409F6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Presupuesto Asomasamen 2021.odt</w:t>
      </w:r>
    </w:p>
    <w:p w14:paraId="71FF0AE4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Presupuesto Asomasamen 2021.docx</w:t>
      </w:r>
    </w:p>
    <w:p w14:paraId="6051B5A7" w14:textId="77777777" w:rsidR="00341D2A" w:rsidRDefault="00341D2A" w:rsidP="00341D2A">
      <w:pPr>
        <w:ind w:left="709"/>
        <w:rPr>
          <w:rFonts w:ascii="Arial" w:hAnsi="Arial" w:cs="Arial"/>
          <w:sz w:val="20"/>
          <w:szCs w:val="20"/>
        </w:rPr>
      </w:pPr>
    </w:p>
    <w:p w14:paraId="39B2A601" w14:textId="77777777" w:rsidR="00341D2A" w:rsidRDefault="00341D2A" w:rsidP="00341D2A">
      <w:pPr>
        <w:ind w:left="709"/>
        <w:rPr>
          <w:rFonts w:ascii="Arial" w:hAnsi="Arial" w:cs="Arial"/>
          <w:sz w:val="20"/>
          <w:szCs w:val="20"/>
        </w:rPr>
      </w:pPr>
    </w:p>
    <w:p w14:paraId="530AD1E1" w14:textId="77777777" w:rsidR="006D2062" w:rsidRPr="006D2062" w:rsidRDefault="006D2062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6D2062">
        <w:rPr>
          <w:rFonts w:ascii="Arial" w:hAnsi="Arial" w:cs="Arial"/>
          <w:sz w:val="20"/>
          <w:szCs w:val="20"/>
        </w:rPr>
        <w:t>Descargar Balance Anual Asomasamen 2021.pdf</w:t>
      </w:r>
    </w:p>
    <w:p w14:paraId="61227F40" w14:textId="77777777" w:rsidR="006D2062" w:rsidRPr="006D2062" w:rsidRDefault="006D2062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6D2062">
        <w:rPr>
          <w:rFonts w:ascii="Arial" w:hAnsi="Arial" w:cs="Arial"/>
          <w:sz w:val="20"/>
          <w:szCs w:val="20"/>
        </w:rPr>
        <w:t>Descargar Balance Anual Asomasamen 2021.odt</w:t>
      </w:r>
    </w:p>
    <w:p w14:paraId="0378A447" w14:textId="77777777" w:rsidR="006D2062" w:rsidRPr="006D2062" w:rsidRDefault="006D2062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6D2062">
        <w:rPr>
          <w:rFonts w:ascii="Arial" w:hAnsi="Arial" w:cs="Arial"/>
          <w:sz w:val="20"/>
          <w:szCs w:val="20"/>
        </w:rPr>
        <w:t>Descargar Balance Anual Asomasamen 2021.docx</w:t>
      </w:r>
    </w:p>
    <w:p w14:paraId="4642EC18" w14:textId="77777777" w:rsidR="006D2062" w:rsidRPr="006D2062" w:rsidRDefault="006D2062" w:rsidP="006D2062">
      <w:pPr>
        <w:rPr>
          <w:rFonts w:ascii="Arial" w:hAnsi="Arial" w:cs="Arial"/>
          <w:sz w:val="20"/>
          <w:szCs w:val="20"/>
        </w:rPr>
      </w:pPr>
    </w:p>
    <w:p w14:paraId="10682652" w14:textId="77777777" w:rsidR="006D2062" w:rsidRPr="006D2062" w:rsidRDefault="006D2062" w:rsidP="006D2062">
      <w:pPr>
        <w:rPr>
          <w:rFonts w:ascii="Arial" w:hAnsi="Arial" w:cs="Arial"/>
          <w:sz w:val="20"/>
          <w:szCs w:val="20"/>
        </w:rPr>
      </w:pPr>
    </w:p>
    <w:p w14:paraId="0692C3DA" w14:textId="77777777" w:rsidR="006D2062" w:rsidRPr="006D2062" w:rsidRDefault="006D2062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6D2062">
        <w:rPr>
          <w:rFonts w:ascii="Arial" w:hAnsi="Arial" w:cs="Arial"/>
          <w:sz w:val="20"/>
          <w:szCs w:val="20"/>
        </w:rPr>
        <w:t>Descargar Cuentas Anuales Asomasamen 2021.pdf</w:t>
      </w:r>
    </w:p>
    <w:p w14:paraId="47702E2E" w14:textId="77777777" w:rsidR="006D2062" w:rsidRPr="006D2062" w:rsidRDefault="006D2062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 w:rsidRPr="006D2062">
        <w:rPr>
          <w:rFonts w:ascii="Arial" w:hAnsi="Arial" w:cs="Arial"/>
          <w:sz w:val="20"/>
          <w:szCs w:val="20"/>
        </w:rPr>
        <w:t xml:space="preserve">Descargar Cuentas Anuales Asomasamen 2021.odt </w:t>
      </w:r>
    </w:p>
    <w:p w14:paraId="35A86617" w14:textId="77777777" w:rsidR="006D2062" w:rsidRPr="006D2062" w:rsidRDefault="006D2062">
      <w:pPr>
        <w:pStyle w:val="Prrafodelista"/>
        <w:widowControl/>
        <w:numPr>
          <w:ilvl w:val="0"/>
          <w:numId w:val="3"/>
        </w:numPr>
        <w:ind w:left="993" w:hanging="284"/>
        <w:rPr>
          <w:rFonts w:ascii="Arial" w:hAnsi="Arial" w:cs="Arial"/>
          <w:sz w:val="20"/>
          <w:szCs w:val="20"/>
        </w:rPr>
      </w:pPr>
      <w:r w:rsidRPr="006D2062">
        <w:rPr>
          <w:rFonts w:ascii="Arial" w:hAnsi="Arial" w:cs="Arial"/>
          <w:sz w:val="20"/>
          <w:szCs w:val="20"/>
        </w:rPr>
        <w:t>Descargar Cuentas Anuales Asomasamen 2021.pdf</w:t>
      </w:r>
    </w:p>
    <w:p w14:paraId="66D12762" w14:textId="77777777" w:rsidR="00341D2A" w:rsidRDefault="00341D2A" w:rsidP="00341D2A">
      <w:pPr>
        <w:rPr>
          <w:rFonts w:ascii="Arial" w:hAnsi="Arial" w:cs="Arial"/>
          <w:color w:val="FF0000"/>
          <w:sz w:val="20"/>
          <w:szCs w:val="20"/>
        </w:rPr>
      </w:pPr>
    </w:p>
    <w:p w14:paraId="00E0BF4F" w14:textId="77777777" w:rsidR="00341D2A" w:rsidRDefault="00341D2A" w:rsidP="00341D2A">
      <w:pPr>
        <w:rPr>
          <w:rFonts w:ascii="Arial" w:hAnsi="Arial" w:cs="Arial"/>
          <w:color w:val="FF0000"/>
          <w:sz w:val="20"/>
          <w:szCs w:val="20"/>
        </w:rPr>
      </w:pPr>
    </w:p>
    <w:p w14:paraId="4917F1F8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Económica Abreviada Asomasamen 2021.pdf</w:t>
      </w:r>
    </w:p>
    <w:p w14:paraId="36AAA0BF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Económica Abreviada Asomasamen 2021.odt</w:t>
      </w:r>
    </w:p>
    <w:p w14:paraId="4AE582AC" w14:textId="77777777" w:rsidR="00341D2A" w:rsidRDefault="00341D2A">
      <w:pPr>
        <w:pStyle w:val="Prrafodelista"/>
        <w:widowControl/>
        <w:numPr>
          <w:ilvl w:val="1"/>
          <w:numId w:val="2"/>
        </w:numPr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Económica Abreviada Asomasamen 2021.docx</w:t>
      </w:r>
    </w:p>
    <w:p w14:paraId="61D2DEAB" w14:textId="77777777" w:rsidR="00341D2A" w:rsidRDefault="00341D2A" w:rsidP="00341D2A">
      <w:pPr>
        <w:rPr>
          <w:rFonts w:ascii="Arial" w:hAnsi="Arial" w:cs="Arial"/>
          <w:color w:val="FF0000"/>
          <w:sz w:val="20"/>
          <w:szCs w:val="20"/>
        </w:rPr>
      </w:pPr>
    </w:p>
    <w:p w14:paraId="4E723CB3" w14:textId="77777777" w:rsidR="00341D2A" w:rsidRDefault="00341D2A" w:rsidP="00341D2A">
      <w:pPr>
        <w:rPr>
          <w:rFonts w:ascii="Arial" w:hAnsi="Arial" w:cs="Arial"/>
          <w:sz w:val="20"/>
          <w:szCs w:val="20"/>
        </w:rPr>
      </w:pPr>
    </w:p>
    <w:p w14:paraId="7E44C595" w14:textId="77777777" w:rsidR="002A5467" w:rsidRDefault="002A5467" w:rsidP="00341D2A">
      <w:pPr>
        <w:rPr>
          <w:rFonts w:ascii="Arial" w:hAnsi="Arial" w:cs="Arial"/>
          <w:sz w:val="20"/>
          <w:szCs w:val="20"/>
        </w:rPr>
      </w:pPr>
    </w:p>
    <w:p w14:paraId="1A919726" w14:textId="77777777" w:rsidR="002A5467" w:rsidRDefault="002A5467" w:rsidP="00341D2A">
      <w:pPr>
        <w:rPr>
          <w:rFonts w:ascii="Arial" w:hAnsi="Arial" w:cs="Arial"/>
          <w:sz w:val="20"/>
          <w:szCs w:val="20"/>
        </w:rPr>
      </w:pPr>
    </w:p>
    <w:p w14:paraId="2D977B71" w14:textId="77777777" w:rsidR="002A5467" w:rsidRDefault="002A5467" w:rsidP="00341D2A">
      <w:pPr>
        <w:rPr>
          <w:rFonts w:ascii="Arial" w:hAnsi="Arial" w:cs="Arial"/>
          <w:sz w:val="20"/>
          <w:szCs w:val="20"/>
        </w:rPr>
      </w:pPr>
    </w:p>
    <w:p w14:paraId="4583AD9D" w14:textId="77777777" w:rsidR="002A5467" w:rsidRDefault="002A5467" w:rsidP="00341D2A">
      <w:pPr>
        <w:rPr>
          <w:rFonts w:ascii="Arial" w:hAnsi="Arial" w:cs="Arial"/>
          <w:sz w:val="20"/>
          <w:szCs w:val="20"/>
        </w:rPr>
      </w:pPr>
    </w:p>
    <w:p w14:paraId="3DCF2061" w14:textId="77777777" w:rsidR="002A5467" w:rsidRDefault="002A5467" w:rsidP="00341D2A">
      <w:pPr>
        <w:rPr>
          <w:rFonts w:ascii="Arial" w:hAnsi="Arial" w:cs="Arial"/>
          <w:sz w:val="20"/>
          <w:szCs w:val="20"/>
        </w:rPr>
      </w:pPr>
    </w:p>
    <w:p w14:paraId="58DAB215" w14:textId="77777777" w:rsidR="002A5467" w:rsidRDefault="002A5467" w:rsidP="00341D2A">
      <w:pPr>
        <w:rPr>
          <w:rFonts w:ascii="Arial" w:hAnsi="Arial" w:cs="Arial"/>
          <w:sz w:val="20"/>
          <w:szCs w:val="20"/>
        </w:rPr>
      </w:pPr>
    </w:p>
    <w:p w14:paraId="55F3DD42" w14:textId="77777777" w:rsidR="002A5467" w:rsidRDefault="002A5467" w:rsidP="00341D2A">
      <w:pPr>
        <w:rPr>
          <w:rFonts w:ascii="Arial" w:hAnsi="Arial" w:cs="Arial"/>
          <w:sz w:val="20"/>
          <w:szCs w:val="20"/>
        </w:rPr>
      </w:pPr>
    </w:p>
    <w:p w14:paraId="684534B0" w14:textId="77777777" w:rsidR="009F36C5" w:rsidRDefault="009F36C5" w:rsidP="009F36C5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8352" w:type="dxa"/>
        <w:tblInd w:w="709" w:type="dxa"/>
        <w:tblLayout w:type="fixed"/>
        <w:tblLook w:val="04A0" w:firstRow="1" w:lastRow="0" w:firstColumn="1" w:lastColumn="0" w:noHBand="0" w:noVBand="1"/>
      </w:tblPr>
      <w:tblGrid>
        <w:gridCol w:w="8352"/>
      </w:tblGrid>
      <w:tr w:rsidR="009F36C5" w14:paraId="1090DF51" w14:textId="77777777" w:rsidTr="00EF4089">
        <w:tc>
          <w:tcPr>
            <w:tcW w:w="8352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14:paraId="4203383A" w14:textId="77777777" w:rsidR="009F36C5" w:rsidRPr="006A3AAD" w:rsidRDefault="009F36C5" w:rsidP="00EF4089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lastRenderedPageBreak/>
              <w:t xml:space="preserve">  +  4.6</w:t>
            </w:r>
            <w:r w:rsidRPr="00A224EF">
              <w:rPr>
                <w:rFonts w:ascii="Arial" w:hAnsi="Arial" w:cs="Arial"/>
                <w:b/>
                <w:bCs/>
                <w:color w:val="FFFFFF" w:themeColor="background1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Retribuciones</w:t>
            </w:r>
          </w:p>
        </w:tc>
      </w:tr>
    </w:tbl>
    <w:p w14:paraId="20D3DC87" w14:textId="77777777" w:rsidR="009F36C5" w:rsidRDefault="009F36C5" w:rsidP="009F36C5">
      <w:pPr>
        <w:rPr>
          <w:rFonts w:ascii="Arial" w:hAnsi="Arial" w:cs="Arial"/>
          <w:sz w:val="20"/>
          <w:szCs w:val="20"/>
        </w:rPr>
      </w:pPr>
    </w:p>
    <w:p w14:paraId="7ABFE00F" w14:textId="77777777" w:rsidR="009F36C5" w:rsidRDefault="009F36C5" w:rsidP="009F36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Fecha de actualización: octubre 2026.</w:t>
      </w:r>
      <w:r>
        <w:rPr>
          <w:rFonts w:ascii="Arial" w:hAnsi="Arial" w:cs="Arial"/>
          <w:b/>
          <w:bCs/>
          <w:sz w:val="20"/>
          <w:szCs w:val="20"/>
        </w:rPr>
        <w:br/>
      </w:r>
    </w:p>
    <w:p w14:paraId="0A368B45" w14:textId="77777777" w:rsidR="00E27E22" w:rsidRPr="008460F9" w:rsidRDefault="00E27E22" w:rsidP="00E27E22">
      <w:pPr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698982CC" w14:textId="77777777" w:rsidR="00E27E22" w:rsidRDefault="00E27E22">
      <w:pPr>
        <w:pStyle w:val="Prrafodelista"/>
        <w:widowControl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RETRIBUCIONES 2025:</w:t>
      </w:r>
    </w:p>
    <w:p w14:paraId="5B6BB6CE" w14:textId="77777777" w:rsidR="00E27E22" w:rsidRDefault="00E27E22" w:rsidP="00E27E22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2552"/>
        <w:gridCol w:w="2126"/>
        <w:gridCol w:w="1701"/>
      </w:tblGrid>
      <w:tr w:rsidR="00E27E22" w14:paraId="120E5112" w14:textId="77777777" w:rsidTr="004F7A81">
        <w:trPr>
          <w:jc w:val="center"/>
        </w:trPr>
        <w:tc>
          <w:tcPr>
            <w:tcW w:w="8642" w:type="dxa"/>
            <w:gridSpan w:val="4"/>
            <w:shd w:val="clear" w:color="auto" w:fill="92D050"/>
          </w:tcPr>
          <w:p w14:paraId="4E50EFDA" w14:textId="77777777" w:rsidR="00E27E22" w:rsidRDefault="00E27E22" w:rsidP="004F7A8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RETRIBUCIONES 2025</w:t>
            </w:r>
          </w:p>
        </w:tc>
      </w:tr>
      <w:tr w:rsidR="00E27E22" w14:paraId="6F41C309" w14:textId="77777777" w:rsidTr="004F7A81">
        <w:trPr>
          <w:jc w:val="center"/>
        </w:trPr>
        <w:tc>
          <w:tcPr>
            <w:tcW w:w="2263" w:type="dxa"/>
            <w:shd w:val="clear" w:color="auto" w:fill="C9C9C9" w:themeFill="accent3" w:themeFillTint="99"/>
            <w:vAlign w:val="center"/>
          </w:tcPr>
          <w:p w14:paraId="4A48CEF8" w14:textId="77777777" w:rsidR="00E27E22" w:rsidRDefault="00E27E22" w:rsidP="004F7A8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0FE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Puesto /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Órgano de Dirección</w:t>
            </w:r>
          </w:p>
        </w:tc>
        <w:tc>
          <w:tcPr>
            <w:tcW w:w="2552" w:type="dxa"/>
            <w:shd w:val="clear" w:color="auto" w:fill="C9C9C9" w:themeFill="accent3" w:themeFillTint="99"/>
            <w:vAlign w:val="center"/>
          </w:tcPr>
          <w:p w14:paraId="6638D91B" w14:textId="77777777" w:rsidR="00E27E22" w:rsidRDefault="00E27E22" w:rsidP="004F7A8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0FE2">
              <w:rPr>
                <w:rFonts w:ascii="Arial" w:hAnsi="Arial" w:cs="Arial"/>
                <w:b/>
                <w:bCs/>
                <w:sz w:val="18"/>
                <w:szCs w:val="18"/>
              </w:rPr>
              <w:t>Grupo / Categoría Convenio</w:t>
            </w:r>
          </w:p>
        </w:tc>
        <w:tc>
          <w:tcPr>
            <w:tcW w:w="2126" w:type="dxa"/>
            <w:shd w:val="clear" w:color="auto" w:fill="C9C9C9" w:themeFill="accent3" w:themeFillTint="99"/>
            <w:vAlign w:val="center"/>
          </w:tcPr>
          <w:p w14:paraId="2DEDD8EC" w14:textId="77777777" w:rsidR="00E27E22" w:rsidRDefault="00E27E22" w:rsidP="004F7A8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Jornada</w:t>
            </w:r>
          </w:p>
        </w:tc>
        <w:tc>
          <w:tcPr>
            <w:tcW w:w="1701" w:type="dxa"/>
            <w:shd w:val="clear" w:color="auto" w:fill="C9C9C9" w:themeFill="accent3" w:themeFillTint="99"/>
            <w:vAlign w:val="center"/>
          </w:tcPr>
          <w:p w14:paraId="18A78FBB" w14:textId="77777777" w:rsidR="00E27E22" w:rsidRDefault="00E27E22" w:rsidP="004F7A8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0FE2">
              <w:rPr>
                <w:rFonts w:ascii="Arial" w:hAnsi="Arial" w:cs="Arial"/>
                <w:b/>
                <w:bCs/>
                <w:sz w:val="18"/>
                <w:szCs w:val="18"/>
              </w:rPr>
              <w:t>Retribución Bruta Anualizada</w:t>
            </w:r>
          </w:p>
        </w:tc>
      </w:tr>
      <w:tr w:rsidR="00E27E22" w14:paraId="58CC5BB2" w14:textId="77777777" w:rsidTr="004F7A81">
        <w:trPr>
          <w:trHeight w:val="209"/>
          <w:jc w:val="center"/>
        </w:trPr>
        <w:tc>
          <w:tcPr>
            <w:tcW w:w="2263" w:type="dxa"/>
            <w:vAlign w:val="center"/>
          </w:tcPr>
          <w:p w14:paraId="48E422C2" w14:textId="77777777" w:rsidR="00E27E22" w:rsidRPr="008E5AEC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E5AEC">
              <w:rPr>
                <w:rFonts w:ascii="Arial" w:hAnsi="Arial" w:cs="Arial"/>
                <w:b/>
                <w:bCs/>
                <w:sz w:val="18"/>
                <w:szCs w:val="18"/>
              </w:rPr>
              <w:t>Asamblea</w:t>
            </w:r>
          </w:p>
        </w:tc>
        <w:tc>
          <w:tcPr>
            <w:tcW w:w="2552" w:type="dxa"/>
          </w:tcPr>
          <w:p w14:paraId="73165B4B" w14:textId="77777777" w:rsidR="00E27E22" w:rsidRPr="00EE504C" w:rsidRDefault="00E27E22" w:rsidP="004F7A81">
            <w:pPr>
              <w:pStyle w:val="normal1"/>
              <w:spacing w:line="240" w:lineRule="auto"/>
              <w:rPr>
                <w:sz w:val="18"/>
                <w:szCs w:val="18"/>
              </w:rPr>
            </w:pPr>
            <w:r w:rsidRPr="00EE504C">
              <w:rPr>
                <w:sz w:val="18"/>
                <w:szCs w:val="18"/>
              </w:rPr>
              <w:t>No existe ningún cargo remunerado</w:t>
            </w:r>
          </w:p>
        </w:tc>
        <w:tc>
          <w:tcPr>
            <w:tcW w:w="2126" w:type="dxa"/>
          </w:tcPr>
          <w:p w14:paraId="3BB93EE3" w14:textId="77777777" w:rsidR="00E27E22" w:rsidRPr="00EE504C" w:rsidRDefault="00E27E22" w:rsidP="004F7A81">
            <w:pPr>
              <w:pStyle w:val="normal1"/>
              <w:spacing w:line="240" w:lineRule="auto"/>
              <w:rPr>
                <w:sz w:val="18"/>
                <w:szCs w:val="18"/>
              </w:rPr>
            </w:pPr>
            <w:r w:rsidRPr="00EE504C">
              <w:rPr>
                <w:sz w:val="18"/>
                <w:szCs w:val="18"/>
              </w:rPr>
              <w:t>Car</w:t>
            </w:r>
            <w:r>
              <w:rPr>
                <w:sz w:val="18"/>
                <w:szCs w:val="18"/>
              </w:rPr>
              <w:t>á</w:t>
            </w:r>
            <w:r w:rsidRPr="00EE504C">
              <w:rPr>
                <w:sz w:val="18"/>
                <w:szCs w:val="18"/>
              </w:rPr>
              <w:t>cter voluntario/no aplicable</w:t>
            </w:r>
          </w:p>
        </w:tc>
        <w:tc>
          <w:tcPr>
            <w:tcW w:w="1701" w:type="dxa"/>
          </w:tcPr>
          <w:p w14:paraId="4CAE6102" w14:textId="77777777" w:rsidR="00E27E22" w:rsidRPr="00EE504C" w:rsidRDefault="00E27E22" w:rsidP="004F7A81">
            <w:pPr>
              <w:pStyle w:val="normal1"/>
              <w:spacing w:line="240" w:lineRule="auto"/>
              <w:rPr>
                <w:sz w:val="18"/>
                <w:szCs w:val="18"/>
              </w:rPr>
            </w:pPr>
            <w:r w:rsidRPr="00EE504C">
              <w:rPr>
                <w:sz w:val="18"/>
                <w:szCs w:val="18"/>
              </w:rPr>
              <w:t>Sin retribución</w:t>
            </w:r>
          </w:p>
        </w:tc>
      </w:tr>
      <w:tr w:rsidR="00E27E22" w14:paraId="774F2D10" w14:textId="77777777" w:rsidTr="004F7A81">
        <w:trPr>
          <w:jc w:val="center"/>
        </w:trPr>
        <w:tc>
          <w:tcPr>
            <w:tcW w:w="2263" w:type="dxa"/>
            <w:vAlign w:val="center"/>
          </w:tcPr>
          <w:p w14:paraId="32E6B0EE" w14:textId="77777777" w:rsidR="00E27E22" w:rsidRPr="008E5AEC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E5AEC">
              <w:rPr>
                <w:rFonts w:ascii="Arial" w:hAnsi="Arial" w:cs="Arial"/>
                <w:b/>
                <w:bCs/>
                <w:sz w:val="18"/>
                <w:szCs w:val="18"/>
              </w:rPr>
              <w:t>Junta Directiva</w:t>
            </w:r>
          </w:p>
        </w:tc>
        <w:tc>
          <w:tcPr>
            <w:tcW w:w="2552" w:type="dxa"/>
          </w:tcPr>
          <w:p w14:paraId="571E5833" w14:textId="77777777" w:rsidR="00E27E22" w:rsidRPr="008E5AEC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504C">
              <w:rPr>
                <w:rFonts w:ascii="Arial" w:hAnsi="Arial" w:cs="Arial"/>
                <w:sz w:val="18"/>
                <w:szCs w:val="18"/>
              </w:rPr>
              <w:t>No existe ningún cargo remunerado</w:t>
            </w:r>
          </w:p>
        </w:tc>
        <w:tc>
          <w:tcPr>
            <w:tcW w:w="2126" w:type="dxa"/>
          </w:tcPr>
          <w:p w14:paraId="422A9024" w14:textId="77777777" w:rsidR="00E27E22" w:rsidRPr="008E5AEC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504C">
              <w:rPr>
                <w:rFonts w:ascii="Arial" w:hAnsi="Arial" w:cs="Arial"/>
                <w:sz w:val="18"/>
                <w:szCs w:val="18"/>
              </w:rPr>
              <w:t>Car</w:t>
            </w:r>
            <w:r>
              <w:rPr>
                <w:sz w:val="18"/>
                <w:szCs w:val="18"/>
              </w:rPr>
              <w:t>á</w:t>
            </w:r>
            <w:r w:rsidRPr="00EE504C">
              <w:rPr>
                <w:rFonts w:ascii="Arial" w:hAnsi="Arial" w:cs="Arial"/>
                <w:sz w:val="18"/>
                <w:szCs w:val="18"/>
              </w:rPr>
              <w:t>cter voluntario/no aplicable</w:t>
            </w:r>
          </w:p>
        </w:tc>
        <w:tc>
          <w:tcPr>
            <w:tcW w:w="1701" w:type="dxa"/>
          </w:tcPr>
          <w:p w14:paraId="75E89954" w14:textId="77777777" w:rsidR="00E27E22" w:rsidRPr="008E5AEC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504C">
              <w:rPr>
                <w:rFonts w:ascii="Arial" w:hAnsi="Arial" w:cs="Arial"/>
                <w:sz w:val="18"/>
                <w:szCs w:val="18"/>
              </w:rPr>
              <w:t>Sin retribución</w:t>
            </w:r>
          </w:p>
        </w:tc>
      </w:tr>
      <w:tr w:rsidR="00E27E22" w14:paraId="05F06A3D" w14:textId="77777777" w:rsidTr="004F7A81">
        <w:trPr>
          <w:jc w:val="center"/>
        </w:trPr>
        <w:tc>
          <w:tcPr>
            <w:tcW w:w="2263" w:type="dxa"/>
            <w:vAlign w:val="center"/>
          </w:tcPr>
          <w:p w14:paraId="3380C144" w14:textId="77777777" w:rsidR="00E27E22" w:rsidRPr="008E5AEC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0FE2">
              <w:rPr>
                <w:rFonts w:ascii="Arial" w:hAnsi="Arial" w:cs="Arial"/>
                <w:b/>
                <w:bCs/>
                <w:sz w:val="18"/>
                <w:szCs w:val="18"/>
              </w:rPr>
              <w:t>Dirección - Coordinación Técnica</w:t>
            </w:r>
          </w:p>
        </w:tc>
        <w:tc>
          <w:tcPr>
            <w:tcW w:w="2552" w:type="dxa"/>
            <w:vAlign w:val="center"/>
          </w:tcPr>
          <w:p w14:paraId="6D830A51" w14:textId="77777777" w:rsidR="00E27E22" w:rsidRPr="000B36AD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36AD">
              <w:rPr>
                <w:rFonts w:ascii="Arial" w:hAnsi="Arial" w:cs="Arial"/>
                <w:sz w:val="18"/>
                <w:szCs w:val="18"/>
              </w:rPr>
              <w:t>Grupo I - Personal Directivo / Coordinación Técnica (Titulada/o de Grado)</w:t>
            </w:r>
          </w:p>
        </w:tc>
        <w:tc>
          <w:tcPr>
            <w:tcW w:w="2126" w:type="dxa"/>
            <w:vAlign w:val="center"/>
          </w:tcPr>
          <w:p w14:paraId="572FC39B" w14:textId="77777777" w:rsidR="00E27E22" w:rsidRPr="008E5AEC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7A13">
              <w:rPr>
                <w:rFonts w:ascii="Arial" w:hAnsi="Arial" w:cs="Arial"/>
                <w:sz w:val="18"/>
                <w:szCs w:val="18"/>
              </w:rPr>
              <w:t>Jornada Completa</w:t>
            </w:r>
          </w:p>
        </w:tc>
        <w:tc>
          <w:tcPr>
            <w:tcW w:w="1701" w:type="dxa"/>
            <w:vAlign w:val="center"/>
          </w:tcPr>
          <w:p w14:paraId="5E6FE6A6" w14:textId="77777777" w:rsidR="00E27E22" w:rsidRPr="003F1D1F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F1D1F">
              <w:rPr>
                <w:rFonts w:ascii="Arial" w:hAnsi="Arial" w:cs="Arial"/>
                <w:b/>
                <w:bCs/>
                <w:sz w:val="18"/>
                <w:szCs w:val="18"/>
              </w:rPr>
              <w:t>31.614,24 €*</w:t>
            </w:r>
          </w:p>
        </w:tc>
      </w:tr>
    </w:tbl>
    <w:p w14:paraId="73286A44" w14:textId="77777777" w:rsidR="00E27E22" w:rsidRPr="00C222E8" w:rsidRDefault="00E27E22" w:rsidP="00E27E22">
      <w:pPr>
        <w:pStyle w:val="normal1"/>
        <w:spacing w:line="300" w:lineRule="auto"/>
        <w:ind w:firstLine="708"/>
        <w:rPr>
          <w:b/>
          <w:bCs/>
          <w:sz w:val="20"/>
          <w:szCs w:val="20"/>
        </w:rPr>
      </w:pPr>
      <w:r w:rsidRPr="00C222E8">
        <w:rPr>
          <w:b/>
          <w:bCs/>
          <w:sz w:val="20"/>
          <w:szCs w:val="20"/>
        </w:rPr>
        <w:t>*Nota explicativa sobre la cuantía bruta anual (Ejercicio 2025):</w:t>
      </w:r>
    </w:p>
    <w:p w14:paraId="7081B72C" w14:textId="77777777" w:rsidR="00E27E22" w:rsidRPr="00C222E8" w:rsidRDefault="00E27E22" w:rsidP="00E27E22">
      <w:pPr>
        <w:pStyle w:val="normal1"/>
        <w:spacing w:line="240" w:lineRule="auto"/>
        <w:jc w:val="both"/>
        <w:rPr>
          <w:sz w:val="20"/>
          <w:szCs w:val="20"/>
        </w:rPr>
      </w:pPr>
    </w:p>
    <w:p w14:paraId="3B5D1895" w14:textId="77777777" w:rsidR="00E27E22" w:rsidRPr="00C222E8" w:rsidRDefault="00E27E22" w:rsidP="00E27E22">
      <w:pPr>
        <w:pStyle w:val="normal1"/>
        <w:spacing w:line="240" w:lineRule="auto"/>
        <w:ind w:left="567"/>
        <w:jc w:val="both"/>
        <w:rPr>
          <w:sz w:val="20"/>
          <w:szCs w:val="20"/>
        </w:rPr>
      </w:pPr>
      <w:r w:rsidRPr="00C222E8">
        <w:rPr>
          <w:sz w:val="20"/>
          <w:szCs w:val="20"/>
        </w:rPr>
        <w:t>El importe consignado refleja la retribución íntegra anual bruta fijada para el puesto de Dirección - Coordinación Técnica conforme a las tablas salariales del convenio colectivo de aplicación a jornada completa al cierre del ejercicio (con un devengo mensual de referencia de 2.634,52 €, integrando salario base, complementos salariales de categoría, prorrateo de pagas extraordinarias y el complemento específico de dirección/coordinación de 250,00 €/mes, con exclusión de las cargas patronales a la Seguridad Social).</w:t>
      </w:r>
    </w:p>
    <w:p w14:paraId="7D84E0DF" w14:textId="77777777" w:rsidR="00E27E22" w:rsidRPr="00EE6275" w:rsidRDefault="00E27E22" w:rsidP="00E27E22">
      <w:pPr>
        <w:rPr>
          <w:rFonts w:ascii="Arial" w:hAnsi="Arial" w:cs="Arial"/>
          <w:b/>
          <w:bCs/>
          <w:sz w:val="20"/>
          <w:szCs w:val="20"/>
        </w:rPr>
      </w:pPr>
    </w:p>
    <w:p w14:paraId="6DB3B58F" w14:textId="77777777" w:rsidR="00E27E22" w:rsidRDefault="00E27E22" w:rsidP="00E27E22">
      <w:pPr>
        <w:rPr>
          <w:rFonts w:ascii="Arial" w:hAnsi="Arial" w:cs="Arial"/>
          <w:sz w:val="20"/>
          <w:szCs w:val="20"/>
        </w:rPr>
      </w:pPr>
    </w:p>
    <w:p w14:paraId="2249142E" w14:textId="77777777" w:rsidR="00E27E22" w:rsidRDefault="00E27E22" w:rsidP="00E27E2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Tabla de Retribuciones del Equipo Técnico de Dirección 2025.pdf</w:t>
      </w:r>
    </w:p>
    <w:p w14:paraId="6897EB78" w14:textId="77777777" w:rsidR="00E27E22" w:rsidRDefault="00E27E22" w:rsidP="00E27E2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Tabla de Retribuciones del Equipo Técnico de Dirección 2025.odt</w:t>
      </w:r>
    </w:p>
    <w:p w14:paraId="273154BB" w14:textId="77777777" w:rsidR="00E27E22" w:rsidRDefault="00E27E22" w:rsidP="00E27E2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Tabla de Retribuciones del Equipo Técnico de Dirección 2025.docx</w:t>
      </w:r>
    </w:p>
    <w:p w14:paraId="2A8C4042" w14:textId="77777777" w:rsidR="00E27E22" w:rsidRDefault="00E27E22" w:rsidP="00E27E22">
      <w:pPr>
        <w:rPr>
          <w:rFonts w:ascii="Arial" w:hAnsi="Arial" w:cs="Arial"/>
          <w:sz w:val="20"/>
          <w:szCs w:val="20"/>
        </w:rPr>
      </w:pPr>
    </w:p>
    <w:p w14:paraId="6189F1E6" w14:textId="77777777" w:rsidR="00E27E22" w:rsidRDefault="00E27E22" w:rsidP="00E27E22">
      <w:pPr>
        <w:rPr>
          <w:rFonts w:ascii="Arial" w:hAnsi="Arial" w:cs="Arial"/>
          <w:sz w:val="20"/>
          <w:szCs w:val="20"/>
        </w:rPr>
      </w:pPr>
    </w:p>
    <w:p w14:paraId="0412012A" w14:textId="77777777" w:rsidR="00E27E22" w:rsidRDefault="00E27E22">
      <w:pPr>
        <w:pStyle w:val="Prrafodelista"/>
        <w:widowControl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RETRIBUCIONES 2024:</w:t>
      </w:r>
    </w:p>
    <w:p w14:paraId="41C35E5B" w14:textId="77777777" w:rsidR="00E27E22" w:rsidRDefault="00E27E22" w:rsidP="00E27E22">
      <w:pPr>
        <w:ind w:left="360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2552"/>
        <w:gridCol w:w="2126"/>
        <w:gridCol w:w="1701"/>
      </w:tblGrid>
      <w:tr w:rsidR="00E27E22" w14:paraId="63D5D9A8" w14:textId="77777777" w:rsidTr="004F7A81">
        <w:trPr>
          <w:jc w:val="center"/>
        </w:trPr>
        <w:tc>
          <w:tcPr>
            <w:tcW w:w="8642" w:type="dxa"/>
            <w:gridSpan w:val="4"/>
            <w:shd w:val="clear" w:color="auto" w:fill="92D050"/>
          </w:tcPr>
          <w:p w14:paraId="7F07A870" w14:textId="77777777" w:rsidR="00E27E22" w:rsidRDefault="00E27E22" w:rsidP="004F7A8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RETRIBUCIONES 2024</w:t>
            </w:r>
          </w:p>
        </w:tc>
      </w:tr>
      <w:tr w:rsidR="00E27E22" w14:paraId="456A5C23" w14:textId="77777777" w:rsidTr="004F7A81">
        <w:trPr>
          <w:jc w:val="center"/>
        </w:trPr>
        <w:tc>
          <w:tcPr>
            <w:tcW w:w="2263" w:type="dxa"/>
            <w:shd w:val="clear" w:color="auto" w:fill="C9C9C9" w:themeFill="accent3" w:themeFillTint="99"/>
            <w:vAlign w:val="center"/>
          </w:tcPr>
          <w:p w14:paraId="1E0BDD5F" w14:textId="77777777" w:rsidR="00E27E22" w:rsidRDefault="00E27E22" w:rsidP="004F7A8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0FE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Puesto /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Órgano de Dirección</w:t>
            </w:r>
          </w:p>
        </w:tc>
        <w:tc>
          <w:tcPr>
            <w:tcW w:w="2552" w:type="dxa"/>
            <w:shd w:val="clear" w:color="auto" w:fill="C9C9C9" w:themeFill="accent3" w:themeFillTint="99"/>
            <w:vAlign w:val="center"/>
          </w:tcPr>
          <w:p w14:paraId="48384919" w14:textId="77777777" w:rsidR="00E27E22" w:rsidRDefault="00E27E22" w:rsidP="004F7A8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0FE2">
              <w:rPr>
                <w:rFonts w:ascii="Arial" w:hAnsi="Arial" w:cs="Arial"/>
                <w:b/>
                <w:bCs/>
                <w:sz w:val="18"/>
                <w:szCs w:val="18"/>
              </w:rPr>
              <w:t>Grupo / Categoría Convenio</w:t>
            </w:r>
          </w:p>
        </w:tc>
        <w:tc>
          <w:tcPr>
            <w:tcW w:w="2126" w:type="dxa"/>
            <w:shd w:val="clear" w:color="auto" w:fill="C9C9C9" w:themeFill="accent3" w:themeFillTint="99"/>
            <w:vAlign w:val="center"/>
          </w:tcPr>
          <w:p w14:paraId="325917C7" w14:textId="77777777" w:rsidR="00E27E22" w:rsidRDefault="00E27E22" w:rsidP="004F7A8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Jornada</w:t>
            </w:r>
          </w:p>
        </w:tc>
        <w:tc>
          <w:tcPr>
            <w:tcW w:w="1701" w:type="dxa"/>
            <w:shd w:val="clear" w:color="auto" w:fill="C9C9C9" w:themeFill="accent3" w:themeFillTint="99"/>
            <w:vAlign w:val="center"/>
          </w:tcPr>
          <w:p w14:paraId="1EF20303" w14:textId="77777777" w:rsidR="00E27E22" w:rsidRDefault="00E27E22" w:rsidP="004F7A8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0FE2">
              <w:rPr>
                <w:rFonts w:ascii="Arial" w:hAnsi="Arial" w:cs="Arial"/>
                <w:b/>
                <w:bCs/>
                <w:sz w:val="18"/>
                <w:szCs w:val="18"/>
              </w:rPr>
              <w:t>Retribución Bruta Anualizada</w:t>
            </w:r>
          </w:p>
        </w:tc>
      </w:tr>
      <w:tr w:rsidR="00E27E22" w14:paraId="32761226" w14:textId="77777777" w:rsidTr="004F7A81">
        <w:trPr>
          <w:trHeight w:val="209"/>
          <w:jc w:val="center"/>
        </w:trPr>
        <w:tc>
          <w:tcPr>
            <w:tcW w:w="2263" w:type="dxa"/>
            <w:vAlign w:val="center"/>
          </w:tcPr>
          <w:p w14:paraId="1C5D8096" w14:textId="77777777" w:rsidR="00E27E22" w:rsidRPr="008E5AEC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E5AEC">
              <w:rPr>
                <w:rFonts w:ascii="Arial" w:hAnsi="Arial" w:cs="Arial"/>
                <w:b/>
                <w:bCs/>
                <w:sz w:val="18"/>
                <w:szCs w:val="18"/>
              </w:rPr>
              <w:t>Asamblea</w:t>
            </w:r>
          </w:p>
        </w:tc>
        <w:tc>
          <w:tcPr>
            <w:tcW w:w="2552" w:type="dxa"/>
          </w:tcPr>
          <w:p w14:paraId="4A1AB41D" w14:textId="77777777" w:rsidR="00E27E22" w:rsidRPr="00EE504C" w:rsidRDefault="00E27E22" w:rsidP="004F7A81">
            <w:pPr>
              <w:pStyle w:val="normal1"/>
              <w:spacing w:line="240" w:lineRule="auto"/>
              <w:rPr>
                <w:sz w:val="18"/>
                <w:szCs w:val="18"/>
              </w:rPr>
            </w:pPr>
            <w:r w:rsidRPr="00EE504C">
              <w:rPr>
                <w:sz w:val="18"/>
                <w:szCs w:val="18"/>
              </w:rPr>
              <w:t>No existe ningún cargo remunerado</w:t>
            </w:r>
          </w:p>
        </w:tc>
        <w:tc>
          <w:tcPr>
            <w:tcW w:w="2126" w:type="dxa"/>
          </w:tcPr>
          <w:p w14:paraId="7D7C8A28" w14:textId="77777777" w:rsidR="00E27E22" w:rsidRPr="00EE504C" w:rsidRDefault="00E27E22" w:rsidP="004F7A81">
            <w:pPr>
              <w:pStyle w:val="normal1"/>
              <w:spacing w:line="240" w:lineRule="auto"/>
              <w:rPr>
                <w:sz w:val="18"/>
                <w:szCs w:val="18"/>
              </w:rPr>
            </w:pPr>
            <w:r w:rsidRPr="00EE504C">
              <w:rPr>
                <w:sz w:val="18"/>
                <w:szCs w:val="18"/>
              </w:rPr>
              <w:t>Car</w:t>
            </w:r>
            <w:r>
              <w:rPr>
                <w:sz w:val="18"/>
                <w:szCs w:val="18"/>
              </w:rPr>
              <w:t>á</w:t>
            </w:r>
            <w:r w:rsidRPr="00EE504C">
              <w:rPr>
                <w:sz w:val="18"/>
                <w:szCs w:val="18"/>
              </w:rPr>
              <w:t>cter voluntario/no aplicable</w:t>
            </w:r>
          </w:p>
        </w:tc>
        <w:tc>
          <w:tcPr>
            <w:tcW w:w="1701" w:type="dxa"/>
          </w:tcPr>
          <w:p w14:paraId="2DCD27A1" w14:textId="77777777" w:rsidR="00E27E22" w:rsidRPr="00EE504C" w:rsidRDefault="00E27E22" w:rsidP="004F7A81">
            <w:pPr>
              <w:pStyle w:val="normal1"/>
              <w:spacing w:line="240" w:lineRule="auto"/>
              <w:rPr>
                <w:sz w:val="18"/>
                <w:szCs w:val="18"/>
              </w:rPr>
            </w:pPr>
            <w:r w:rsidRPr="00EE504C">
              <w:rPr>
                <w:sz w:val="18"/>
                <w:szCs w:val="18"/>
              </w:rPr>
              <w:t>Sin retribución</w:t>
            </w:r>
          </w:p>
        </w:tc>
      </w:tr>
      <w:tr w:rsidR="00E27E22" w14:paraId="1341B59D" w14:textId="77777777" w:rsidTr="004F7A81">
        <w:trPr>
          <w:jc w:val="center"/>
        </w:trPr>
        <w:tc>
          <w:tcPr>
            <w:tcW w:w="2263" w:type="dxa"/>
            <w:vAlign w:val="center"/>
          </w:tcPr>
          <w:p w14:paraId="76A2FA4B" w14:textId="77777777" w:rsidR="00E27E22" w:rsidRPr="008E5AEC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E5AEC">
              <w:rPr>
                <w:rFonts w:ascii="Arial" w:hAnsi="Arial" w:cs="Arial"/>
                <w:b/>
                <w:bCs/>
                <w:sz w:val="18"/>
                <w:szCs w:val="18"/>
              </w:rPr>
              <w:t>Junta Directiva</w:t>
            </w:r>
          </w:p>
        </w:tc>
        <w:tc>
          <w:tcPr>
            <w:tcW w:w="2552" w:type="dxa"/>
          </w:tcPr>
          <w:p w14:paraId="6568FBD1" w14:textId="77777777" w:rsidR="00E27E22" w:rsidRPr="008E5AEC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504C">
              <w:rPr>
                <w:rFonts w:ascii="Arial" w:hAnsi="Arial" w:cs="Arial"/>
                <w:sz w:val="18"/>
                <w:szCs w:val="18"/>
              </w:rPr>
              <w:t>No existe ningún cargo remunerado</w:t>
            </w:r>
          </w:p>
        </w:tc>
        <w:tc>
          <w:tcPr>
            <w:tcW w:w="2126" w:type="dxa"/>
          </w:tcPr>
          <w:p w14:paraId="07916269" w14:textId="77777777" w:rsidR="00E27E22" w:rsidRPr="008E5AEC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504C">
              <w:rPr>
                <w:rFonts w:ascii="Arial" w:hAnsi="Arial" w:cs="Arial"/>
                <w:sz w:val="18"/>
                <w:szCs w:val="18"/>
              </w:rPr>
              <w:t>Car</w:t>
            </w:r>
            <w:r>
              <w:rPr>
                <w:sz w:val="18"/>
                <w:szCs w:val="18"/>
              </w:rPr>
              <w:t>á</w:t>
            </w:r>
            <w:r w:rsidRPr="00EE504C">
              <w:rPr>
                <w:rFonts w:ascii="Arial" w:hAnsi="Arial" w:cs="Arial"/>
                <w:sz w:val="18"/>
                <w:szCs w:val="18"/>
              </w:rPr>
              <w:t>cter voluntario/no aplicable</w:t>
            </w:r>
          </w:p>
        </w:tc>
        <w:tc>
          <w:tcPr>
            <w:tcW w:w="1701" w:type="dxa"/>
          </w:tcPr>
          <w:p w14:paraId="6F7915AE" w14:textId="77777777" w:rsidR="00E27E22" w:rsidRPr="008E5AEC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504C">
              <w:rPr>
                <w:rFonts w:ascii="Arial" w:hAnsi="Arial" w:cs="Arial"/>
                <w:sz w:val="18"/>
                <w:szCs w:val="18"/>
              </w:rPr>
              <w:t>Sin retribución</w:t>
            </w:r>
          </w:p>
        </w:tc>
      </w:tr>
      <w:tr w:rsidR="00E27E22" w14:paraId="08BED903" w14:textId="77777777" w:rsidTr="004F7A81">
        <w:trPr>
          <w:jc w:val="center"/>
        </w:trPr>
        <w:tc>
          <w:tcPr>
            <w:tcW w:w="2263" w:type="dxa"/>
            <w:vAlign w:val="center"/>
          </w:tcPr>
          <w:p w14:paraId="5AE1162F" w14:textId="77777777" w:rsidR="00E27E22" w:rsidRPr="008E5AEC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0FE2">
              <w:rPr>
                <w:rFonts w:ascii="Arial" w:hAnsi="Arial" w:cs="Arial"/>
                <w:b/>
                <w:bCs/>
                <w:sz w:val="18"/>
                <w:szCs w:val="18"/>
              </w:rPr>
              <w:t>Dirección - Coordinación Técnica</w:t>
            </w:r>
          </w:p>
        </w:tc>
        <w:tc>
          <w:tcPr>
            <w:tcW w:w="2552" w:type="dxa"/>
            <w:vAlign w:val="center"/>
          </w:tcPr>
          <w:p w14:paraId="081CF43A" w14:textId="77777777" w:rsidR="00E27E22" w:rsidRPr="000B36AD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36AD">
              <w:rPr>
                <w:rFonts w:ascii="Arial" w:hAnsi="Arial" w:cs="Arial"/>
                <w:sz w:val="18"/>
                <w:szCs w:val="18"/>
              </w:rPr>
              <w:t>Grupo I - Personal Directivo / Coordinación Técnica (Titulada/o de Grado)</w:t>
            </w:r>
          </w:p>
        </w:tc>
        <w:tc>
          <w:tcPr>
            <w:tcW w:w="2126" w:type="dxa"/>
            <w:vAlign w:val="center"/>
          </w:tcPr>
          <w:p w14:paraId="59D1FECE" w14:textId="77777777" w:rsidR="00E27E22" w:rsidRPr="008E5AEC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7A13">
              <w:rPr>
                <w:rFonts w:ascii="Arial" w:hAnsi="Arial" w:cs="Arial"/>
                <w:sz w:val="18"/>
                <w:szCs w:val="18"/>
              </w:rPr>
              <w:t>Jornada Completa</w:t>
            </w:r>
          </w:p>
        </w:tc>
        <w:tc>
          <w:tcPr>
            <w:tcW w:w="1701" w:type="dxa"/>
            <w:vAlign w:val="center"/>
          </w:tcPr>
          <w:p w14:paraId="68290557" w14:textId="77777777" w:rsidR="00E27E22" w:rsidRPr="00B1575D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575D">
              <w:rPr>
                <w:rFonts w:ascii="Arial" w:hAnsi="Arial" w:cs="Arial"/>
                <w:b/>
                <w:bCs/>
                <w:sz w:val="18"/>
                <w:szCs w:val="18"/>
              </w:rPr>
              <w:t>28.418,76 €*</w:t>
            </w:r>
          </w:p>
        </w:tc>
      </w:tr>
    </w:tbl>
    <w:p w14:paraId="1C980BFA" w14:textId="77777777" w:rsidR="00E27E22" w:rsidRPr="00D830C0" w:rsidRDefault="00E27E22" w:rsidP="00E27E22">
      <w:pPr>
        <w:pStyle w:val="normal1"/>
        <w:spacing w:line="300" w:lineRule="auto"/>
        <w:ind w:firstLine="708"/>
        <w:rPr>
          <w:b/>
          <w:bCs/>
          <w:sz w:val="20"/>
          <w:szCs w:val="20"/>
        </w:rPr>
      </w:pPr>
      <w:r w:rsidRPr="00D830C0">
        <w:rPr>
          <w:b/>
          <w:bCs/>
          <w:sz w:val="20"/>
          <w:szCs w:val="20"/>
        </w:rPr>
        <w:t>*Nota explicativa sobre la cuantía bruta anual (Ejercicio 2024):</w:t>
      </w:r>
    </w:p>
    <w:p w14:paraId="10103F07" w14:textId="77777777" w:rsidR="00E27E22" w:rsidRPr="00D830C0" w:rsidRDefault="00E27E22" w:rsidP="00E27E22">
      <w:pPr>
        <w:pStyle w:val="normal1"/>
        <w:spacing w:line="240" w:lineRule="auto"/>
        <w:jc w:val="both"/>
        <w:rPr>
          <w:sz w:val="20"/>
          <w:szCs w:val="20"/>
        </w:rPr>
      </w:pPr>
    </w:p>
    <w:p w14:paraId="5A4EB4C7" w14:textId="77777777" w:rsidR="00E27E22" w:rsidRPr="00D830C0" w:rsidRDefault="00E27E22" w:rsidP="00E27E22">
      <w:pPr>
        <w:pStyle w:val="normal1"/>
        <w:spacing w:line="240" w:lineRule="auto"/>
        <w:ind w:left="708"/>
        <w:jc w:val="both"/>
        <w:rPr>
          <w:sz w:val="20"/>
          <w:szCs w:val="20"/>
        </w:rPr>
      </w:pPr>
      <w:r w:rsidRPr="00D830C0">
        <w:rPr>
          <w:sz w:val="20"/>
          <w:szCs w:val="20"/>
        </w:rPr>
        <w:t>El importe consignado refleja la retribución íntegra anual bruta fijada para el puesto de Dirección - Coordinación Técnica conforme a las tablas salariales del convenio colectivo de aplicación a jornada completa (con un devengo mensual de 2.368,23 €, integrando salario base de 1.815,63 €, prorrateo de pagas extraordinarias de 302,60 € y el complemento de dirección/coordinación de 250,00 €/mes, con exclusión de las cargas patronales a la Seguridad Social).</w:t>
      </w:r>
    </w:p>
    <w:p w14:paraId="187A09D7" w14:textId="77777777" w:rsidR="00E27E22" w:rsidRDefault="00E27E22" w:rsidP="00E27E22">
      <w:pPr>
        <w:pStyle w:val="normal1"/>
        <w:spacing w:line="240" w:lineRule="auto"/>
        <w:jc w:val="both"/>
        <w:rPr>
          <w:b/>
          <w:bCs/>
          <w:sz w:val="20"/>
          <w:szCs w:val="20"/>
        </w:rPr>
      </w:pPr>
    </w:p>
    <w:p w14:paraId="1CD844E4" w14:textId="77777777" w:rsidR="00E27E22" w:rsidRPr="00D830C0" w:rsidRDefault="00E27E22" w:rsidP="00E27E22">
      <w:pPr>
        <w:pStyle w:val="normal1"/>
        <w:spacing w:line="240" w:lineRule="auto"/>
        <w:jc w:val="both"/>
        <w:rPr>
          <w:b/>
          <w:bCs/>
          <w:sz w:val="20"/>
          <w:szCs w:val="20"/>
        </w:rPr>
      </w:pPr>
    </w:p>
    <w:p w14:paraId="2FD792C1" w14:textId="77777777" w:rsidR="00E27E22" w:rsidRDefault="00E27E22" w:rsidP="00E27E2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Tabla de Retribuciones del Equipo Técnico de Dirección 2024.pdf</w:t>
      </w:r>
    </w:p>
    <w:p w14:paraId="7C25CB3A" w14:textId="77777777" w:rsidR="00E27E22" w:rsidRDefault="00E27E22" w:rsidP="00E27E2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Tabla de Retribuciones del Equipo Técnico de Dirección 2024.odt</w:t>
      </w:r>
    </w:p>
    <w:p w14:paraId="50F27D76" w14:textId="77777777" w:rsidR="00E27E22" w:rsidRDefault="00E27E22" w:rsidP="00E27E2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Tabla de Retribuciones del Equipo Técnico de Dirección 2024.docx</w:t>
      </w:r>
    </w:p>
    <w:p w14:paraId="01C3E86B" w14:textId="77777777" w:rsidR="00E27E22" w:rsidRDefault="00E27E22" w:rsidP="00E27E22">
      <w:pPr>
        <w:ind w:left="360"/>
        <w:jc w:val="both"/>
        <w:rPr>
          <w:rFonts w:ascii="Arial" w:hAnsi="Arial" w:cs="Arial"/>
          <w:b/>
          <w:bCs/>
          <w:sz w:val="20"/>
          <w:szCs w:val="20"/>
        </w:rPr>
      </w:pPr>
    </w:p>
    <w:p w14:paraId="53B80E76" w14:textId="77777777" w:rsidR="00E27E22" w:rsidRDefault="00E27E22" w:rsidP="00E27E22">
      <w:pPr>
        <w:ind w:left="360"/>
        <w:jc w:val="both"/>
        <w:rPr>
          <w:rFonts w:ascii="Arial" w:hAnsi="Arial" w:cs="Arial"/>
          <w:b/>
          <w:bCs/>
          <w:sz w:val="20"/>
          <w:szCs w:val="20"/>
        </w:rPr>
      </w:pPr>
    </w:p>
    <w:p w14:paraId="570FAA8C" w14:textId="77777777" w:rsidR="00E27E22" w:rsidRDefault="00E27E22">
      <w:pPr>
        <w:pStyle w:val="Prrafodelista"/>
        <w:widowControl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RETRIBUCIONES 2023:</w:t>
      </w:r>
    </w:p>
    <w:p w14:paraId="0F0E9A00" w14:textId="77777777" w:rsidR="00E27E22" w:rsidRDefault="00E27E22" w:rsidP="00E27E22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2552"/>
        <w:gridCol w:w="2126"/>
        <w:gridCol w:w="1701"/>
      </w:tblGrid>
      <w:tr w:rsidR="00E27E22" w14:paraId="5032399B" w14:textId="77777777" w:rsidTr="004F7A81">
        <w:trPr>
          <w:jc w:val="center"/>
        </w:trPr>
        <w:tc>
          <w:tcPr>
            <w:tcW w:w="8642" w:type="dxa"/>
            <w:gridSpan w:val="4"/>
            <w:shd w:val="clear" w:color="auto" w:fill="92D050"/>
          </w:tcPr>
          <w:p w14:paraId="3E369D02" w14:textId="77777777" w:rsidR="00E27E22" w:rsidRDefault="00E27E22" w:rsidP="004F7A8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RETRIBUCIONES 2023</w:t>
            </w:r>
          </w:p>
        </w:tc>
      </w:tr>
      <w:tr w:rsidR="00E27E22" w14:paraId="01D57FB6" w14:textId="77777777" w:rsidTr="004F7A81">
        <w:trPr>
          <w:jc w:val="center"/>
        </w:trPr>
        <w:tc>
          <w:tcPr>
            <w:tcW w:w="2263" w:type="dxa"/>
            <w:shd w:val="clear" w:color="auto" w:fill="C9C9C9" w:themeFill="accent3" w:themeFillTint="99"/>
            <w:vAlign w:val="center"/>
          </w:tcPr>
          <w:p w14:paraId="31D8CE05" w14:textId="77777777" w:rsidR="00E27E22" w:rsidRDefault="00E27E22" w:rsidP="004F7A8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0FE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Puesto /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Órgano de Dirección</w:t>
            </w:r>
          </w:p>
        </w:tc>
        <w:tc>
          <w:tcPr>
            <w:tcW w:w="2552" w:type="dxa"/>
            <w:shd w:val="clear" w:color="auto" w:fill="C9C9C9" w:themeFill="accent3" w:themeFillTint="99"/>
            <w:vAlign w:val="center"/>
          </w:tcPr>
          <w:p w14:paraId="65646012" w14:textId="77777777" w:rsidR="00E27E22" w:rsidRDefault="00E27E22" w:rsidP="004F7A8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0FE2">
              <w:rPr>
                <w:rFonts w:ascii="Arial" w:hAnsi="Arial" w:cs="Arial"/>
                <w:b/>
                <w:bCs/>
                <w:sz w:val="18"/>
                <w:szCs w:val="18"/>
              </w:rPr>
              <w:t>Grupo / Categoría Convenio</w:t>
            </w:r>
          </w:p>
        </w:tc>
        <w:tc>
          <w:tcPr>
            <w:tcW w:w="2126" w:type="dxa"/>
            <w:shd w:val="clear" w:color="auto" w:fill="C9C9C9" w:themeFill="accent3" w:themeFillTint="99"/>
            <w:vAlign w:val="center"/>
          </w:tcPr>
          <w:p w14:paraId="56C66C9A" w14:textId="77777777" w:rsidR="00E27E22" w:rsidRDefault="00E27E22" w:rsidP="004F7A8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Jornada</w:t>
            </w:r>
          </w:p>
        </w:tc>
        <w:tc>
          <w:tcPr>
            <w:tcW w:w="1701" w:type="dxa"/>
            <w:shd w:val="clear" w:color="auto" w:fill="C9C9C9" w:themeFill="accent3" w:themeFillTint="99"/>
            <w:vAlign w:val="center"/>
          </w:tcPr>
          <w:p w14:paraId="15413686" w14:textId="77777777" w:rsidR="00E27E22" w:rsidRDefault="00E27E22" w:rsidP="004F7A8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0FE2">
              <w:rPr>
                <w:rFonts w:ascii="Arial" w:hAnsi="Arial" w:cs="Arial"/>
                <w:b/>
                <w:bCs/>
                <w:sz w:val="18"/>
                <w:szCs w:val="18"/>
              </w:rPr>
              <w:t>Retribución Bruta Anualizada</w:t>
            </w:r>
          </w:p>
        </w:tc>
      </w:tr>
      <w:tr w:rsidR="00E27E22" w14:paraId="7B0F6D74" w14:textId="77777777" w:rsidTr="004F7A81">
        <w:trPr>
          <w:trHeight w:val="209"/>
          <w:jc w:val="center"/>
        </w:trPr>
        <w:tc>
          <w:tcPr>
            <w:tcW w:w="2263" w:type="dxa"/>
            <w:vAlign w:val="center"/>
          </w:tcPr>
          <w:p w14:paraId="7691121A" w14:textId="77777777" w:rsidR="00E27E22" w:rsidRPr="008E5AEC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E5AEC">
              <w:rPr>
                <w:rFonts w:ascii="Arial" w:hAnsi="Arial" w:cs="Arial"/>
                <w:b/>
                <w:bCs/>
                <w:sz w:val="18"/>
                <w:szCs w:val="18"/>
              </w:rPr>
              <w:t>Asamblea</w:t>
            </w:r>
          </w:p>
        </w:tc>
        <w:tc>
          <w:tcPr>
            <w:tcW w:w="2552" w:type="dxa"/>
          </w:tcPr>
          <w:p w14:paraId="36705700" w14:textId="77777777" w:rsidR="00E27E22" w:rsidRPr="00EE504C" w:rsidRDefault="00E27E22" w:rsidP="004F7A81">
            <w:pPr>
              <w:pStyle w:val="normal1"/>
              <w:spacing w:line="240" w:lineRule="auto"/>
              <w:rPr>
                <w:sz w:val="18"/>
                <w:szCs w:val="18"/>
              </w:rPr>
            </w:pPr>
            <w:r w:rsidRPr="00EE504C">
              <w:rPr>
                <w:sz w:val="18"/>
                <w:szCs w:val="18"/>
              </w:rPr>
              <w:t>No existe ningún cargo remunerado</w:t>
            </w:r>
          </w:p>
        </w:tc>
        <w:tc>
          <w:tcPr>
            <w:tcW w:w="2126" w:type="dxa"/>
          </w:tcPr>
          <w:p w14:paraId="0EC6669B" w14:textId="77777777" w:rsidR="00E27E22" w:rsidRPr="00EE504C" w:rsidRDefault="00E27E22" w:rsidP="004F7A81">
            <w:pPr>
              <w:pStyle w:val="normal1"/>
              <w:spacing w:line="240" w:lineRule="auto"/>
              <w:rPr>
                <w:sz w:val="18"/>
                <w:szCs w:val="18"/>
              </w:rPr>
            </w:pPr>
            <w:r w:rsidRPr="00EE504C">
              <w:rPr>
                <w:sz w:val="18"/>
                <w:szCs w:val="18"/>
              </w:rPr>
              <w:t>Car</w:t>
            </w:r>
            <w:r>
              <w:rPr>
                <w:sz w:val="18"/>
                <w:szCs w:val="18"/>
              </w:rPr>
              <w:t>á</w:t>
            </w:r>
            <w:r w:rsidRPr="00EE504C">
              <w:rPr>
                <w:sz w:val="18"/>
                <w:szCs w:val="18"/>
              </w:rPr>
              <w:t>cter voluntario/no aplicable</w:t>
            </w:r>
          </w:p>
        </w:tc>
        <w:tc>
          <w:tcPr>
            <w:tcW w:w="1701" w:type="dxa"/>
          </w:tcPr>
          <w:p w14:paraId="6C5B0659" w14:textId="77777777" w:rsidR="00E27E22" w:rsidRPr="00EE504C" w:rsidRDefault="00E27E22" w:rsidP="004F7A81">
            <w:pPr>
              <w:pStyle w:val="normal1"/>
              <w:spacing w:line="240" w:lineRule="auto"/>
              <w:rPr>
                <w:sz w:val="18"/>
                <w:szCs w:val="18"/>
              </w:rPr>
            </w:pPr>
            <w:r w:rsidRPr="00EE504C">
              <w:rPr>
                <w:sz w:val="18"/>
                <w:szCs w:val="18"/>
              </w:rPr>
              <w:t>Sin retribución</w:t>
            </w:r>
          </w:p>
        </w:tc>
      </w:tr>
      <w:tr w:rsidR="00E27E22" w14:paraId="7D10EC4C" w14:textId="77777777" w:rsidTr="004F7A81">
        <w:trPr>
          <w:jc w:val="center"/>
        </w:trPr>
        <w:tc>
          <w:tcPr>
            <w:tcW w:w="2263" w:type="dxa"/>
            <w:vAlign w:val="center"/>
          </w:tcPr>
          <w:p w14:paraId="19E6F55A" w14:textId="77777777" w:rsidR="00E27E22" w:rsidRPr="008E5AEC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E5AEC">
              <w:rPr>
                <w:rFonts w:ascii="Arial" w:hAnsi="Arial" w:cs="Arial"/>
                <w:b/>
                <w:bCs/>
                <w:sz w:val="18"/>
                <w:szCs w:val="18"/>
              </w:rPr>
              <w:t>Junta Directiva</w:t>
            </w:r>
          </w:p>
        </w:tc>
        <w:tc>
          <w:tcPr>
            <w:tcW w:w="2552" w:type="dxa"/>
          </w:tcPr>
          <w:p w14:paraId="4C5F3B10" w14:textId="77777777" w:rsidR="00E27E22" w:rsidRPr="008E5AEC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504C">
              <w:rPr>
                <w:rFonts w:ascii="Arial" w:hAnsi="Arial" w:cs="Arial"/>
                <w:sz w:val="18"/>
                <w:szCs w:val="18"/>
              </w:rPr>
              <w:t>No existe ningún cargo remunerado</w:t>
            </w:r>
          </w:p>
        </w:tc>
        <w:tc>
          <w:tcPr>
            <w:tcW w:w="2126" w:type="dxa"/>
          </w:tcPr>
          <w:p w14:paraId="7C69A595" w14:textId="77777777" w:rsidR="00E27E22" w:rsidRPr="008E5AEC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504C">
              <w:rPr>
                <w:rFonts w:ascii="Arial" w:hAnsi="Arial" w:cs="Arial"/>
                <w:sz w:val="18"/>
                <w:szCs w:val="18"/>
              </w:rPr>
              <w:t>Car</w:t>
            </w:r>
            <w:r>
              <w:rPr>
                <w:sz w:val="18"/>
                <w:szCs w:val="18"/>
              </w:rPr>
              <w:t>á</w:t>
            </w:r>
            <w:r w:rsidRPr="00EE504C">
              <w:rPr>
                <w:rFonts w:ascii="Arial" w:hAnsi="Arial" w:cs="Arial"/>
                <w:sz w:val="18"/>
                <w:szCs w:val="18"/>
              </w:rPr>
              <w:t>cter voluntario/no aplicable</w:t>
            </w:r>
          </w:p>
        </w:tc>
        <w:tc>
          <w:tcPr>
            <w:tcW w:w="1701" w:type="dxa"/>
          </w:tcPr>
          <w:p w14:paraId="7C023DFC" w14:textId="77777777" w:rsidR="00E27E22" w:rsidRPr="008E5AEC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504C">
              <w:rPr>
                <w:rFonts w:ascii="Arial" w:hAnsi="Arial" w:cs="Arial"/>
                <w:sz w:val="18"/>
                <w:szCs w:val="18"/>
              </w:rPr>
              <w:t>Sin retribución</w:t>
            </w:r>
          </w:p>
        </w:tc>
      </w:tr>
      <w:tr w:rsidR="00E27E22" w14:paraId="15EBB8F7" w14:textId="77777777" w:rsidTr="004F7A81">
        <w:trPr>
          <w:jc w:val="center"/>
        </w:trPr>
        <w:tc>
          <w:tcPr>
            <w:tcW w:w="2263" w:type="dxa"/>
            <w:vAlign w:val="center"/>
          </w:tcPr>
          <w:p w14:paraId="0D461447" w14:textId="77777777" w:rsidR="00E27E22" w:rsidRPr="008E5AEC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0FE2">
              <w:rPr>
                <w:rFonts w:ascii="Arial" w:hAnsi="Arial" w:cs="Arial"/>
                <w:b/>
                <w:bCs/>
                <w:sz w:val="18"/>
                <w:szCs w:val="18"/>
              </w:rPr>
              <w:t>Dirección - Coordinación Técnica</w:t>
            </w:r>
          </w:p>
        </w:tc>
        <w:tc>
          <w:tcPr>
            <w:tcW w:w="2552" w:type="dxa"/>
            <w:vAlign w:val="center"/>
          </w:tcPr>
          <w:p w14:paraId="54849439" w14:textId="77777777" w:rsidR="00E27E22" w:rsidRPr="000B36AD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36AD">
              <w:rPr>
                <w:rFonts w:ascii="Arial" w:hAnsi="Arial" w:cs="Arial"/>
                <w:sz w:val="18"/>
                <w:szCs w:val="18"/>
              </w:rPr>
              <w:t>Grupo I - Personal Directivo / Coordinación Técnica (Titulada/o de Grado)</w:t>
            </w:r>
          </w:p>
        </w:tc>
        <w:tc>
          <w:tcPr>
            <w:tcW w:w="2126" w:type="dxa"/>
            <w:vAlign w:val="center"/>
          </w:tcPr>
          <w:p w14:paraId="7D3743E4" w14:textId="77777777" w:rsidR="00E27E22" w:rsidRPr="008E5AEC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7A13">
              <w:rPr>
                <w:rFonts w:ascii="Arial" w:hAnsi="Arial" w:cs="Arial"/>
                <w:sz w:val="18"/>
                <w:szCs w:val="18"/>
              </w:rPr>
              <w:t>Jornada Completa</w:t>
            </w:r>
          </w:p>
        </w:tc>
        <w:tc>
          <w:tcPr>
            <w:tcW w:w="1701" w:type="dxa"/>
            <w:vAlign w:val="center"/>
          </w:tcPr>
          <w:p w14:paraId="4C348554" w14:textId="77777777" w:rsidR="00E27E22" w:rsidRPr="00F04211" w:rsidRDefault="00E27E22" w:rsidP="004F7A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04211">
              <w:rPr>
                <w:rFonts w:ascii="Arial" w:hAnsi="Arial" w:cs="Arial"/>
                <w:b/>
                <w:bCs/>
                <w:sz w:val="18"/>
                <w:szCs w:val="18"/>
              </w:rPr>
              <w:t>27.499,92 €*</w:t>
            </w:r>
          </w:p>
        </w:tc>
      </w:tr>
    </w:tbl>
    <w:p w14:paraId="0F23A038" w14:textId="77777777" w:rsidR="00E27E22" w:rsidRPr="008E2ABB" w:rsidRDefault="00E27E22" w:rsidP="00E27E22">
      <w:pPr>
        <w:pStyle w:val="normal1"/>
        <w:spacing w:line="240" w:lineRule="auto"/>
        <w:ind w:firstLine="708"/>
        <w:rPr>
          <w:b/>
          <w:bCs/>
          <w:sz w:val="20"/>
          <w:szCs w:val="20"/>
        </w:rPr>
      </w:pPr>
      <w:r w:rsidRPr="008E2ABB">
        <w:rPr>
          <w:b/>
          <w:bCs/>
          <w:sz w:val="20"/>
          <w:szCs w:val="20"/>
        </w:rPr>
        <w:t>*Nota explicativa sobre la cuantía bruta anual (Ejercicio 2023):</w:t>
      </w:r>
    </w:p>
    <w:p w14:paraId="64C63891" w14:textId="77777777" w:rsidR="00E27E22" w:rsidRPr="008E2ABB" w:rsidRDefault="00E27E22" w:rsidP="00E27E22">
      <w:pPr>
        <w:rPr>
          <w:rFonts w:ascii="Arial" w:hAnsi="Arial" w:cs="Arial"/>
          <w:b/>
          <w:bCs/>
          <w:sz w:val="20"/>
          <w:szCs w:val="20"/>
        </w:rPr>
      </w:pPr>
    </w:p>
    <w:p w14:paraId="237503AB" w14:textId="77777777" w:rsidR="00E27E22" w:rsidRPr="008E2ABB" w:rsidRDefault="00E27E22" w:rsidP="00E27E22">
      <w:pPr>
        <w:pStyle w:val="normal1"/>
        <w:spacing w:line="240" w:lineRule="auto"/>
        <w:jc w:val="both"/>
        <w:rPr>
          <w:sz w:val="20"/>
          <w:szCs w:val="20"/>
        </w:rPr>
      </w:pPr>
      <w:r w:rsidRPr="008E2ABB">
        <w:rPr>
          <w:sz w:val="20"/>
          <w:szCs w:val="20"/>
        </w:rPr>
        <w:t>El importe consignado refleja la retribución íntegra anual bruta fijada para el puesto de Dirección - Coordinación Técnica conforme a las tablas salariales del convenio colectivo de aplicación a jornada completa (con un devengo mensual de 2.291,66 €, integrando salario base de 1.750,00 €, prorrateo de pagas extraordinarias de 291,66 € y el complemento de dirección/coordinación de 250,00 €/mes, con exclusión de las cargas patronales a la Seguridad Social).</w:t>
      </w:r>
    </w:p>
    <w:p w14:paraId="5B1A8DA9" w14:textId="77777777" w:rsidR="00E27E22" w:rsidRPr="008E2ABB" w:rsidRDefault="00E27E22" w:rsidP="00E27E22">
      <w:pPr>
        <w:rPr>
          <w:rFonts w:ascii="Arial" w:hAnsi="Arial" w:cs="Arial"/>
          <w:sz w:val="20"/>
          <w:szCs w:val="20"/>
        </w:rPr>
      </w:pPr>
    </w:p>
    <w:p w14:paraId="24B984BB" w14:textId="77777777" w:rsidR="00E27E22" w:rsidRPr="008E2ABB" w:rsidRDefault="00E27E22" w:rsidP="00E27E22">
      <w:pPr>
        <w:rPr>
          <w:rFonts w:ascii="Arial" w:hAnsi="Arial" w:cs="Arial"/>
          <w:sz w:val="20"/>
          <w:szCs w:val="20"/>
        </w:rPr>
      </w:pPr>
    </w:p>
    <w:p w14:paraId="7C25C8D4" w14:textId="77777777" w:rsidR="00E27E22" w:rsidRDefault="00E27E22" w:rsidP="00E27E2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Tabla de Retribuciones del Equipo Técnico de Dirección 2023.pdf</w:t>
      </w:r>
    </w:p>
    <w:p w14:paraId="5096777B" w14:textId="77777777" w:rsidR="00E27E22" w:rsidRDefault="00E27E22" w:rsidP="00E27E2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Tabla de Retribuciones del Equipo Técnico de Dirección 2023.odt</w:t>
      </w:r>
    </w:p>
    <w:p w14:paraId="37729D4C" w14:textId="77777777" w:rsidR="00E27E22" w:rsidRDefault="00E27E22" w:rsidP="00E27E2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Tabla de Retribuciones del Equipo Técnico de Dirección 2023.docx</w:t>
      </w:r>
    </w:p>
    <w:p w14:paraId="430950DD" w14:textId="77777777" w:rsidR="00E27E22" w:rsidRPr="008542F0" w:rsidRDefault="00E27E22" w:rsidP="00E27E22">
      <w:pPr>
        <w:rPr>
          <w:rFonts w:ascii="Arial" w:hAnsi="Arial" w:cs="Arial"/>
          <w:sz w:val="18"/>
          <w:szCs w:val="18"/>
        </w:rPr>
      </w:pPr>
    </w:p>
    <w:p w14:paraId="002842F9" w14:textId="77777777" w:rsidR="00E27E22" w:rsidRPr="008542F0" w:rsidRDefault="00E27E22" w:rsidP="00E27E22">
      <w:pPr>
        <w:rPr>
          <w:rFonts w:ascii="Arial" w:hAnsi="Arial" w:cs="Arial"/>
          <w:sz w:val="18"/>
          <w:szCs w:val="18"/>
        </w:rPr>
      </w:pPr>
    </w:p>
    <w:p w14:paraId="239E0008" w14:textId="77777777" w:rsidR="00E27E22" w:rsidRDefault="00E27E22" w:rsidP="00E27E2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certificado gratuidad cargos Junta Directiva.pdf</w:t>
      </w:r>
    </w:p>
    <w:p w14:paraId="7F7407DF" w14:textId="77777777" w:rsidR="00E27E22" w:rsidRDefault="00E27E22" w:rsidP="00E27E2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certificado gratuidad cargos Junta Directiva.odt</w:t>
      </w:r>
    </w:p>
    <w:p w14:paraId="215F03DA" w14:textId="77777777" w:rsidR="00E27E22" w:rsidRDefault="00E27E22" w:rsidP="00E27E2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certificado gratuidad cargos Junta Directiva.docx</w:t>
      </w:r>
    </w:p>
    <w:p w14:paraId="55239630" w14:textId="77777777" w:rsidR="00E27E22" w:rsidRPr="00C25DC6" w:rsidRDefault="00E27E22" w:rsidP="00E27E22">
      <w:pPr>
        <w:rPr>
          <w:rFonts w:ascii="Arial" w:hAnsi="Arial" w:cs="Arial"/>
          <w:sz w:val="20"/>
          <w:szCs w:val="20"/>
        </w:rPr>
      </w:pPr>
    </w:p>
    <w:p w14:paraId="773F7177" w14:textId="77777777" w:rsidR="00E27E22" w:rsidRPr="00C25DC6" w:rsidRDefault="00E27E22" w:rsidP="00E27E22">
      <w:pPr>
        <w:rPr>
          <w:rFonts w:ascii="Arial" w:hAnsi="Arial" w:cs="Arial"/>
          <w:sz w:val="20"/>
          <w:szCs w:val="20"/>
        </w:rPr>
      </w:pPr>
    </w:p>
    <w:p w14:paraId="3F45687C" w14:textId="77777777" w:rsidR="00666B4F" w:rsidRDefault="00666B4F" w:rsidP="00666B4F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8352" w:type="dxa"/>
        <w:tblInd w:w="709" w:type="dxa"/>
        <w:tblLayout w:type="fixed"/>
        <w:tblLook w:val="04A0" w:firstRow="1" w:lastRow="0" w:firstColumn="1" w:lastColumn="0" w:noHBand="0" w:noVBand="1"/>
      </w:tblPr>
      <w:tblGrid>
        <w:gridCol w:w="8352"/>
      </w:tblGrid>
      <w:tr w:rsidR="00666B4F" w:rsidRPr="002D7258" w14:paraId="20B650D9" w14:textId="77777777" w:rsidTr="00E96DE2">
        <w:tc>
          <w:tcPr>
            <w:tcW w:w="8352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14:paraId="64C62640" w14:textId="77777777" w:rsidR="00666B4F" w:rsidRPr="002D7258" w:rsidRDefault="00666B4F" w:rsidP="00E96DE2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2D7258">
              <w:rPr>
                <w:rFonts w:ascii="Arial" w:hAnsi="Arial" w:cs="Arial"/>
                <w:b/>
                <w:bCs/>
                <w:color w:val="FFFFFF" w:themeColor="background1"/>
              </w:rPr>
              <w:t xml:space="preserve">  +  4.7. Informes de Auditoría de Cuentas</w:t>
            </w:r>
          </w:p>
        </w:tc>
      </w:tr>
    </w:tbl>
    <w:p w14:paraId="0D486861" w14:textId="77777777" w:rsidR="00666B4F" w:rsidRDefault="00666B4F" w:rsidP="00666B4F">
      <w:pPr>
        <w:jc w:val="both"/>
        <w:rPr>
          <w:rFonts w:ascii="Arial" w:hAnsi="Arial" w:cs="Arial"/>
          <w:sz w:val="20"/>
          <w:szCs w:val="20"/>
        </w:rPr>
      </w:pPr>
    </w:p>
    <w:p w14:paraId="2DD91905" w14:textId="77777777" w:rsidR="00666B4F" w:rsidRPr="002D7258" w:rsidRDefault="00666B4F" w:rsidP="00666B4F">
      <w:pPr>
        <w:jc w:val="both"/>
        <w:rPr>
          <w:rFonts w:ascii="Arial" w:hAnsi="Arial" w:cs="Arial"/>
          <w:sz w:val="20"/>
          <w:szCs w:val="20"/>
        </w:rPr>
      </w:pPr>
    </w:p>
    <w:p w14:paraId="7CA1AF1A" w14:textId="77777777" w:rsidR="00666B4F" w:rsidRPr="002D7258" w:rsidRDefault="00666B4F">
      <w:pPr>
        <w:pStyle w:val="Prrafodelista"/>
        <w:widowControl/>
        <w:numPr>
          <w:ilvl w:val="0"/>
          <w:numId w:val="4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2D7258">
        <w:rPr>
          <w:rFonts w:ascii="Arial" w:hAnsi="Arial" w:cs="Arial"/>
          <w:b/>
          <w:bCs/>
          <w:sz w:val="20"/>
          <w:szCs w:val="20"/>
        </w:rPr>
        <w:t>AUDITORÍA DE CUENTAS 2025:</w:t>
      </w:r>
    </w:p>
    <w:p w14:paraId="61C773ED" w14:textId="77777777" w:rsidR="00666B4F" w:rsidRPr="002D7258" w:rsidRDefault="00666B4F" w:rsidP="00666B4F">
      <w:pPr>
        <w:jc w:val="both"/>
        <w:rPr>
          <w:rFonts w:ascii="Arial" w:hAnsi="Arial" w:cs="Arial"/>
          <w:sz w:val="20"/>
          <w:szCs w:val="20"/>
        </w:rPr>
      </w:pPr>
    </w:p>
    <w:p w14:paraId="3BB73220" w14:textId="77777777" w:rsidR="00666B4F" w:rsidRPr="002D7258" w:rsidRDefault="00666B4F" w:rsidP="00666B4F">
      <w:pPr>
        <w:rPr>
          <w:rFonts w:ascii="Arial" w:hAnsi="Arial" w:cs="Arial"/>
          <w:sz w:val="20"/>
          <w:szCs w:val="20"/>
        </w:rPr>
      </w:pPr>
      <w:r w:rsidRPr="002D7258">
        <w:rPr>
          <w:rFonts w:ascii="Arial" w:hAnsi="Arial" w:cs="Arial"/>
          <w:sz w:val="20"/>
          <w:szCs w:val="20"/>
        </w:rPr>
        <w:t xml:space="preserve">De acuerdo con lo establecido en el Real Decreto 2/2021, de 12 de enero por el que se aprueba el Reglamento de desarrollo de la Ley 22/2015, de 20 de julio, de Auditoría de Cuentas, en su Disposición Adicional Segunda, </w:t>
      </w:r>
      <w:r w:rsidRPr="002D7258">
        <w:rPr>
          <w:rFonts w:ascii="Arial" w:hAnsi="Arial" w:cs="Arial"/>
          <w:b/>
          <w:bCs/>
          <w:sz w:val="20"/>
          <w:szCs w:val="20"/>
        </w:rPr>
        <w:t xml:space="preserve">ASOMASAMEN </w:t>
      </w:r>
      <w:r w:rsidRPr="002D7258">
        <w:rPr>
          <w:rFonts w:ascii="Arial" w:hAnsi="Arial" w:cs="Arial"/>
          <w:sz w:val="20"/>
          <w:szCs w:val="20"/>
        </w:rPr>
        <w:t>no tiene obligación de realizar Auditoría de Cuentas, dado que sus ingresos procedentes de fondos públicos son inferiores a 600.000 € anuales.</w:t>
      </w:r>
    </w:p>
    <w:p w14:paraId="7E5E8A11" w14:textId="77777777" w:rsidR="00666B4F" w:rsidRPr="002D7258" w:rsidRDefault="00666B4F" w:rsidP="00666B4F">
      <w:pPr>
        <w:rPr>
          <w:rFonts w:ascii="Arial" w:hAnsi="Arial" w:cs="Arial"/>
          <w:sz w:val="20"/>
          <w:szCs w:val="20"/>
        </w:rPr>
      </w:pPr>
    </w:p>
    <w:p w14:paraId="0BE3980E" w14:textId="77777777" w:rsidR="00666B4F" w:rsidRPr="002D7258" w:rsidRDefault="00666B4F" w:rsidP="00666B4F">
      <w:pPr>
        <w:jc w:val="both"/>
        <w:rPr>
          <w:rFonts w:ascii="Arial" w:hAnsi="Arial" w:cs="Arial"/>
          <w:sz w:val="20"/>
          <w:szCs w:val="20"/>
        </w:rPr>
      </w:pPr>
    </w:p>
    <w:p w14:paraId="354CF786" w14:textId="77777777" w:rsidR="00666B4F" w:rsidRPr="002D7258" w:rsidRDefault="00666B4F">
      <w:pPr>
        <w:pStyle w:val="Prrafodelista"/>
        <w:widowControl/>
        <w:numPr>
          <w:ilvl w:val="0"/>
          <w:numId w:val="4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2D7258">
        <w:rPr>
          <w:rFonts w:ascii="Arial" w:hAnsi="Arial" w:cs="Arial"/>
          <w:b/>
          <w:bCs/>
          <w:sz w:val="20"/>
          <w:szCs w:val="20"/>
        </w:rPr>
        <w:t>AUDITORÍA DE CUENTAS 2024:</w:t>
      </w:r>
    </w:p>
    <w:p w14:paraId="64C0B07C" w14:textId="77777777" w:rsidR="00666B4F" w:rsidRPr="002D7258" w:rsidRDefault="00666B4F" w:rsidP="00666B4F">
      <w:pPr>
        <w:jc w:val="both"/>
        <w:rPr>
          <w:rFonts w:ascii="Arial" w:hAnsi="Arial" w:cs="Arial"/>
          <w:sz w:val="20"/>
          <w:szCs w:val="20"/>
        </w:rPr>
      </w:pPr>
    </w:p>
    <w:p w14:paraId="4F3F78F6" w14:textId="77777777" w:rsidR="00666B4F" w:rsidRPr="002D7258" w:rsidRDefault="00666B4F" w:rsidP="00666B4F">
      <w:pPr>
        <w:rPr>
          <w:rFonts w:ascii="Arial" w:hAnsi="Arial" w:cs="Arial"/>
          <w:sz w:val="20"/>
          <w:szCs w:val="20"/>
        </w:rPr>
      </w:pPr>
      <w:r w:rsidRPr="002D7258">
        <w:rPr>
          <w:rFonts w:ascii="Arial" w:hAnsi="Arial" w:cs="Arial"/>
          <w:sz w:val="20"/>
          <w:szCs w:val="20"/>
        </w:rPr>
        <w:t xml:space="preserve">De acuerdo con lo establecido en el Real Decreto 2/2021, de 12 de enero por el que se aprueba el Reglamento de desarrollo de la Ley 22/2015, de 20 de julio, de Auditoría de Cuentas, en su Disposición Adicional Segunda, </w:t>
      </w:r>
      <w:r w:rsidRPr="002D7258">
        <w:rPr>
          <w:rFonts w:ascii="Arial" w:hAnsi="Arial" w:cs="Arial"/>
          <w:b/>
          <w:bCs/>
          <w:sz w:val="20"/>
          <w:szCs w:val="20"/>
        </w:rPr>
        <w:t xml:space="preserve">ASOMASAMEN </w:t>
      </w:r>
      <w:r w:rsidRPr="002D7258">
        <w:rPr>
          <w:rFonts w:ascii="Arial" w:hAnsi="Arial" w:cs="Arial"/>
          <w:sz w:val="20"/>
          <w:szCs w:val="20"/>
        </w:rPr>
        <w:t>no tiene obligación de realizar Auditoría de Cuentas, dado que sus ingresos procedentes de fondos públicos son inferiores a 600.000 € anuales.</w:t>
      </w:r>
    </w:p>
    <w:p w14:paraId="79B8960D" w14:textId="77777777" w:rsidR="00666B4F" w:rsidRPr="002D7258" w:rsidRDefault="00666B4F" w:rsidP="00666B4F">
      <w:pPr>
        <w:rPr>
          <w:rFonts w:ascii="Arial" w:hAnsi="Arial" w:cs="Arial"/>
          <w:sz w:val="20"/>
          <w:szCs w:val="20"/>
        </w:rPr>
      </w:pPr>
    </w:p>
    <w:p w14:paraId="39617499" w14:textId="77777777" w:rsidR="00666B4F" w:rsidRPr="002D7258" w:rsidRDefault="00666B4F" w:rsidP="00666B4F">
      <w:pPr>
        <w:jc w:val="both"/>
        <w:rPr>
          <w:rFonts w:ascii="Arial" w:hAnsi="Arial" w:cs="Arial"/>
          <w:sz w:val="20"/>
          <w:szCs w:val="20"/>
        </w:rPr>
      </w:pPr>
    </w:p>
    <w:p w14:paraId="6AC2DF6E" w14:textId="77777777" w:rsidR="00666B4F" w:rsidRPr="002D7258" w:rsidRDefault="00666B4F">
      <w:pPr>
        <w:pStyle w:val="Prrafodelista"/>
        <w:widowControl/>
        <w:numPr>
          <w:ilvl w:val="0"/>
          <w:numId w:val="4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2D7258">
        <w:rPr>
          <w:rFonts w:ascii="Arial" w:hAnsi="Arial" w:cs="Arial"/>
          <w:b/>
          <w:bCs/>
          <w:sz w:val="20"/>
          <w:szCs w:val="20"/>
        </w:rPr>
        <w:t>AUDITORÍA DE CUENTAS 2023:</w:t>
      </w:r>
    </w:p>
    <w:p w14:paraId="51027499" w14:textId="77777777" w:rsidR="00666B4F" w:rsidRPr="002D7258" w:rsidRDefault="00666B4F" w:rsidP="00666B4F">
      <w:pPr>
        <w:jc w:val="both"/>
        <w:rPr>
          <w:rFonts w:ascii="Arial" w:hAnsi="Arial" w:cs="Arial"/>
          <w:sz w:val="20"/>
          <w:szCs w:val="20"/>
        </w:rPr>
      </w:pPr>
    </w:p>
    <w:p w14:paraId="663FF22A" w14:textId="77777777" w:rsidR="00666B4F" w:rsidRPr="002D7258" w:rsidRDefault="00666B4F" w:rsidP="00666B4F">
      <w:pPr>
        <w:rPr>
          <w:rFonts w:ascii="Arial" w:hAnsi="Arial" w:cs="Arial"/>
          <w:sz w:val="20"/>
          <w:szCs w:val="20"/>
        </w:rPr>
      </w:pPr>
      <w:r w:rsidRPr="002D7258">
        <w:rPr>
          <w:rFonts w:ascii="Arial" w:hAnsi="Arial" w:cs="Arial"/>
          <w:sz w:val="20"/>
          <w:szCs w:val="20"/>
        </w:rPr>
        <w:t xml:space="preserve">De acuerdo con lo establecido en el Real Decreto 2/2021, de 12 de enero por el que se aprueba el Reglamento de desarrollo de la Ley 22/2015, de 20 de julio, de Auditoría de Cuentas, en su Disposición Adicional Segunda, </w:t>
      </w:r>
      <w:r w:rsidRPr="002D7258">
        <w:rPr>
          <w:rFonts w:ascii="Arial" w:hAnsi="Arial" w:cs="Arial"/>
          <w:b/>
          <w:bCs/>
          <w:sz w:val="20"/>
          <w:szCs w:val="20"/>
        </w:rPr>
        <w:t xml:space="preserve">ASOMASAMEN </w:t>
      </w:r>
      <w:r w:rsidRPr="002D7258">
        <w:rPr>
          <w:rFonts w:ascii="Arial" w:hAnsi="Arial" w:cs="Arial"/>
          <w:sz w:val="20"/>
          <w:szCs w:val="20"/>
        </w:rPr>
        <w:t xml:space="preserve">no tiene obligación de realizar Auditoría de Cuentas, dado que sus </w:t>
      </w:r>
      <w:r w:rsidRPr="002D7258">
        <w:rPr>
          <w:rFonts w:ascii="Arial" w:hAnsi="Arial" w:cs="Arial"/>
          <w:sz w:val="20"/>
          <w:szCs w:val="20"/>
        </w:rPr>
        <w:lastRenderedPageBreak/>
        <w:t>ingresos procedentes de fondos públicos son inferiores a 600.000 € anuales.</w:t>
      </w:r>
    </w:p>
    <w:p w14:paraId="3E3A1444" w14:textId="77777777" w:rsidR="00666B4F" w:rsidRPr="002D7258" w:rsidRDefault="00666B4F" w:rsidP="00666B4F">
      <w:pPr>
        <w:rPr>
          <w:rFonts w:ascii="Arial" w:hAnsi="Arial" w:cs="Arial"/>
          <w:sz w:val="20"/>
          <w:szCs w:val="20"/>
        </w:rPr>
      </w:pPr>
    </w:p>
    <w:p w14:paraId="55285AD4" w14:textId="77777777" w:rsidR="00666B4F" w:rsidRPr="002D7258" w:rsidRDefault="00666B4F" w:rsidP="00666B4F">
      <w:pPr>
        <w:rPr>
          <w:rFonts w:ascii="Arial" w:hAnsi="Arial" w:cs="Arial"/>
          <w:sz w:val="20"/>
          <w:szCs w:val="20"/>
        </w:rPr>
      </w:pPr>
    </w:p>
    <w:p w14:paraId="083166F6" w14:textId="77777777" w:rsidR="00666B4F" w:rsidRPr="002D7258" w:rsidRDefault="00666B4F" w:rsidP="00666B4F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2D7258">
        <w:rPr>
          <w:rFonts w:ascii="Arial" w:hAnsi="Arial" w:cs="Arial"/>
          <w:b/>
          <w:bCs/>
          <w:sz w:val="18"/>
          <w:szCs w:val="18"/>
        </w:rPr>
        <w:t>NOTA: Estos son los enlaces que iban en el punto anterior.</w:t>
      </w:r>
    </w:p>
    <w:p w14:paraId="6A47AD14" w14:textId="77777777" w:rsidR="00666B4F" w:rsidRPr="002D7258" w:rsidRDefault="00666B4F" w:rsidP="00666B4F">
      <w:pPr>
        <w:jc w:val="both"/>
        <w:rPr>
          <w:rFonts w:ascii="Arial" w:hAnsi="Arial" w:cs="Arial"/>
          <w:sz w:val="18"/>
          <w:szCs w:val="18"/>
        </w:rPr>
      </w:pPr>
      <w:r w:rsidRPr="002D7258">
        <w:rPr>
          <w:rFonts w:ascii="Arial" w:hAnsi="Arial" w:cs="Arial"/>
          <w:sz w:val="18"/>
          <w:szCs w:val="18"/>
        </w:rPr>
        <w:t>Descargar información Económica y Financiera de Asomasamen.pdf</w:t>
      </w:r>
    </w:p>
    <w:p w14:paraId="5AC7BD91" w14:textId="77777777" w:rsidR="00666B4F" w:rsidRPr="002D7258" w:rsidRDefault="00666B4F" w:rsidP="00666B4F">
      <w:pPr>
        <w:jc w:val="both"/>
        <w:rPr>
          <w:rFonts w:ascii="Arial" w:hAnsi="Arial" w:cs="Arial"/>
          <w:sz w:val="18"/>
          <w:szCs w:val="18"/>
        </w:rPr>
      </w:pPr>
      <w:r w:rsidRPr="002D7258">
        <w:rPr>
          <w:rFonts w:ascii="Arial" w:hAnsi="Arial" w:cs="Arial"/>
          <w:sz w:val="18"/>
          <w:szCs w:val="18"/>
        </w:rPr>
        <w:t>Descargar información Económica y Financiera de Asomasamen.odt</w:t>
      </w:r>
    </w:p>
    <w:p w14:paraId="3BC053B2" w14:textId="77777777" w:rsidR="00666B4F" w:rsidRPr="002D7258" w:rsidRDefault="00666B4F" w:rsidP="00666B4F">
      <w:pPr>
        <w:jc w:val="both"/>
        <w:rPr>
          <w:rFonts w:ascii="Arial" w:hAnsi="Arial" w:cs="Arial"/>
          <w:sz w:val="18"/>
          <w:szCs w:val="18"/>
        </w:rPr>
      </w:pPr>
      <w:r w:rsidRPr="002D7258">
        <w:rPr>
          <w:rFonts w:ascii="Arial" w:hAnsi="Arial" w:cs="Arial"/>
          <w:sz w:val="18"/>
          <w:szCs w:val="18"/>
        </w:rPr>
        <w:t>Descargar información Económica y Financiera de Asomasamen.word</w:t>
      </w:r>
    </w:p>
    <w:p w14:paraId="5C579C58" w14:textId="77777777" w:rsidR="00666B4F" w:rsidRPr="002D7258" w:rsidRDefault="00666B4F" w:rsidP="00666B4F">
      <w:pPr>
        <w:rPr>
          <w:rFonts w:ascii="Arial" w:hAnsi="Arial" w:cs="Arial"/>
          <w:sz w:val="20"/>
          <w:szCs w:val="20"/>
        </w:rPr>
      </w:pPr>
    </w:p>
    <w:p w14:paraId="55C69B6C" w14:textId="77777777" w:rsidR="00666B4F" w:rsidRPr="002D7258" w:rsidRDefault="00666B4F" w:rsidP="00E27E22">
      <w:pPr>
        <w:rPr>
          <w:rFonts w:ascii="Arial" w:hAnsi="Arial" w:cs="Arial"/>
          <w:sz w:val="20"/>
          <w:szCs w:val="20"/>
        </w:rPr>
      </w:pPr>
    </w:p>
    <w:p w14:paraId="7054B18C" w14:textId="77777777" w:rsidR="00E27E22" w:rsidRPr="002D7258" w:rsidRDefault="00E27E22" w:rsidP="00E27E22">
      <w:pPr>
        <w:rPr>
          <w:rFonts w:ascii="Arial" w:hAnsi="Arial" w:cs="Arial"/>
          <w:sz w:val="20"/>
          <w:szCs w:val="20"/>
        </w:rPr>
      </w:pPr>
    </w:p>
    <w:p w14:paraId="30325C75" w14:textId="77777777" w:rsidR="00285FBD" w:rsidRPr="002D7258" w:rsidRDefault="00285FBD" w:rsidP="001F6664">
      <w:pPr>
        <w:jc w:val="both"/>
        <w:rPr>
          <w:rFonts w:ascii="Arial Negrita" w:hAnsi="Arial Negrita" w:cs="Arial" w:hint="eastAsia"/>
          <w:b/>
          <w:bCs/>
          <w:caps/>
        </w:rPr>
      </w:pPr>
    </w:p>
    <w:sectPr w:rsidR="00285FBD" w:rsidRPr="002D7258">
      <w:headerReference w:type="default" r:id="rId15"/>
      <w:footerReference w:type="default" r:id="rId16"/>
      <w:pgSz w:w="11906" w:h="16838"/>
      <w:pgMar w:top="2148" w:right="1085" w:bottom="1417" w:left="1221" w:header="708" w:footer="708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ose Luis  Antolín" w:date="2026-10-11T16:48:00Z" w:initials="JA">
    <w:p w14:paraId="1F63DE55" w14:textId="77777777" w:rsidR="00CC298B" w:rsidRDefault="00CC298B">
      <w:r>
        <w:annotationRef/>
      </w:r>
      <w:r>
        <w:rPr>
          <w:rFonts w:ascii="Calibri" w:eastAsia="Calibri" w:hAnsi="Calibri"/>
          <w:sz w:val="20"/>
          <w:szCs w:val="20"/>
        </w:rPr>
        <w:t>En el portal de Transparencia de la Web hay que linkar estos documentos.</w:t>
      </w:r>
    </w:p>
  </w:comment>
  <w:comment w:id="1" w:author="Jose Luis  Antolín" w:date="2026-10-11T16:48:00Z" w:initials="JA">
    <w:p w14:paraId="0C373ADA" w14:textId="77777777" w:rsidR="00FE55F6" w:rsidRDefault="00FE55F6">
      <w:r>
        <w:annotationRef/>
      </w:r>
      <w:r>
        <w:rPr>
          <w:rFonts w:ascii="Calibri" w:eastAsia="Calibri" w:hAnsi="Calibri"/>
          <w:sz w:val="20"/>
          <w:szCs w:val="20"/>
        </w:rPr>
        <w:t>En el portal de Transparencia de la Web hay que linkar estos documentos.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F63DE55" w15:done="1"/>
  <w15:commentEx w15:paraId="0C373ADA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F63DE55" w16cid:durableId="577886CF"/>
  <w16cid:commentId w16cid:paraId="0C373ADA" w16cid:durableId="265B96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8073A" w14:textId="77777777" w:rsidR="000E7227" w:rsidRDefault="000E7227">
      <w:r>
        <w:separator/>
      </w:r>
    </w:p>
  </w:endnote>
  <w:endnote w:type="continuationSeparator" w:id="0">
    <w:p w14:paraId="33306481" w14:textId="77777777" w:rsidR="000E7227" w:rsidRDefault="000E7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">
    <w:altName w:val="Liberation Mono"/>
    <w:charset w:val="00"/>
    <w:family w:val="auto"/>
    <w:pitch w:val="default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Negrita">
    <w:panose1 w:val="020B07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26677" w14:textId="77777777" w:rsidR="00B70CF5" w:rsidRDefault="00B70CF5">
    <w:pPr>
      <w:tabs>
        <w:tab w:val="center" w:pos="4252"/>
        <w:tab w:val="right" w:pos="8504"/>
      </w:tabs>
      <w:ind w:left="-1134"/>
      <w:rPr>
        <w:rFonts w:ascii="Times New Roman" w:eastAsia="Times New Roman" w:hAnsi="Times New Roman" w:cs="Times New Roman"/>
        <w:color w:val="538135"/>
        <w:sz w:val="16"/>
        <w:szCs w:val="16"/>
      </w:rPr>
    </w:pPr>
  </w:p>
  <w:p w14:paraId="0B626678" w14:textId="77777777" w:rsidR="00B70CF5" w:rsidRDefault="0020377F">
    <w:pPr>
      <w:ind w:left="-1134" w:right="-1135"/>
      <w:jc w:val="center"/>
      <w:rPr>
        <w:rFonts w:ascii="Arial" w:hAnsi="Arial" w:cs="Arial"/>
        <w:color w:val="538135"/>
        <w:sz w:val="15"/>
        <w:szCs w:val="15"/>
      </w:rPr>
    </w:pPr>
    <w:r>
      <w:rPr>
        <w:rFonts w:ascii="Arial" w:hAnsi="Arial" w:cs="Arial"/>
        <w:color w:val="538135"/>
        <w:sz w:val="15"/>
        <w:szCs w:val="15"/>
      </w:rPr>
      <w:t xml:space="preserve">Calle Comandante Díaz Trayter, 67. Puerto del Rosario </w:t>
    </w:r>
  </w:p>
  <w:p w14:paraId="0B626679" w14:textId="77777777" w:rsidR="00B70CF5" w:rsidRDefault="0020377F">
    <w:pPr>
      <w:ind w:left="-1134" w:right="-1135"/>
      <w:jc w:val="center"/>
      <w:rPr>
        <w:rFonts w:ascii="Arial" w:hAnsi="Arial" w:cs="Arial"/>
        <w:color w:val="538135"/>
        <w:sz w:val="15"/>
        <w:szCs w:val="15"/>
      </w:rPr>
    </w:pPr>
    <w:hyperlink r:id="rId1">
      <w:r>
        <w:rPr>
          <w:rFonts w:ascii="Arial" w:hAnsi="Arial" w:cs="Arial"/>
          <w:color w:val="538135"/>
          <w:sz w:val="15"/>
          <w:szCs w:val="15"/>
        </w:rPr>
        <w:t>asomasamen@yahoo.es</w:t>
      </w:r>
    </w:hyperlink>
    <w:r>
      <w:rPr>
        <w:rFonts w:ascii="Arial" w:hAnsi="Arial" w:cs="Arial"/>
        <w:color w:val="538135"/>
        <w:sz w:val="15"/>
        <w:szCs w:val="15"/>
      </w:rPr>
      <w:t xml:space="preserve">  - www.asomasamensaludmental.org</w:t>
    </w:r>
  </w:p>
  <w:p w14:paraId="0B62667A" w14:textId="77777777" w:rsidR="00B70CF5" w:rsidRDefault="0020377F">
    <w:pPr>
      <w:ind w:left="-1134" w:right="-1135"/>
      <w:jc w:val="center"/>
      <w:rPr>
        <w:rFonts w:ascii="Arial" w:hAnsi="Arial" w:cs="Arial"/>
        <w:color w:val="538135"/>
        <w:sz w:val="15"/>
        <w:szCs w:val="15"/>
      </w:rPr>
    </w:pPr>
    <w:r>
      <w:rPr>
        <w:rFonts w:ascii="Arial" w:hAnsi="Arial" w:cs="Arial"/>
        <w:color w:val="538135"/>
        <w:sz w:val="15"/>
        <w:szCs w:val="15"/>
      </w:rPr>
      <w:t xml:space="preserve"> Teléfonos: 928532515 - 637892440</w:t>
    </w:r>
  </w:p>
  <w:p w14:paraId="0B62667B" w14:textId="77777777" w:rsidR="00B70CF5" w:rsidRDefault="0020377F">
    <w:pPr>
      <w:tabs>
        <w:tab w:val="center" w:pos="4252"/>
        <w:tab w:val="right" w:pos="8504"/>
      </w:tabs>
      <w:ind w:left="-1134" w:firstLine="1134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Arial" w:hAnsi="Arial" w:cs="Arial"/>
        <w:sz w:val="15"/>
        <w:szCs w:val="15"/>
      </w:rPr>
      <w:t xml:space="preserve">Página </w:t>
    </w:r>
    <w:r>
      <w:rPr>
        <w:rFonts w:ascii="Arial" w:hAnsi="Arial" w:cs="Arial"/>
        <w:sz w:val="15"/>
        <w:szCs w:val="15"/>
      </w:rPr>
      <w:fldChar w:fldCharType="begin"/>
    </w:r>
    <w:r>
      <w:rPr>
        <w:rFonts w:ascii="Arial" w:hAnsi="Arial" w:cs="Arial"/>
        <w:sz w:val="15"/>
        <w:szCs w:val="15"/>
      </w:rPr>
      <w:instrText xml:space="preserve"> PAGE </w:instrText>
    </w:r>
    <w:r>
      <w:rPr>
        <w:rFonts w:ascii="Arial" w:hAnsi="Arial" w:cs="Arial"/>
        <w:sz w:val="15"/>
        <w:szCs w:val="15"/>
      </w:rPr>
      <w:fldChar w:fldCharType="separate"/>
    </w:r>
    <w:r>
      <w:rPr>
        <w:rFonts w:ascii="Arial" w:hAnsi="Arial" w:cs="Arial"/>
        <w:sz w:val="15"/>
        <w:szCs w:val="15"/>
      </w:rPr>
      <w:t>1</w:t>
    </w:r>
    <w:r>
      <w:rPr>
        <w:rFonts w:ascii="Arial" w:hAnsi="Arial" w:cs="Arial"/>
        <w:sz w:val="15"/>
        <w:szCs w:val="15"/>
      </w:rPr>
      <w:fldChar w:fldCharType="end"/>
    </w:r>
    <w:r>
      <w:rPr>
        <w:rFonts w:ascii="Arial" w:hAnsi="Arial" w:cs="Arial"/>
        <w:sz w:val="15"/>
        <w:szCs w:val="15"/>
      </w:rPr>
      <w:t xml:space="preserve"> de </w:t>
    </w:r>
    <w:r>
      <w:rPr>
        <w:rFonts w:ascii="Arial" w:hAnsi="Arial" w:cs="Arial"/>
        <w:sz w:val="15"/>
        <w:szCs w:val="15"/>
      </w:rPr>
      <w:fldChar w:fldCharType="begin"/>
    </w:r>
    <w:r>
      <w:rPr>
        <w:rFonts w:ascii="Arial" w:hAnsi="Arial" w:cs="Arial"/>
        <w:sz w:val="15"/>
        <w:szCs w:val="15"/>
      </w:rPr>
      <w:instrText xml:space="preserve"> NUMPAGES </w:instrText>
    </w:r>
    <w:r>
      <w:rPr>
        <w:rFonts w:ascii="Arial" w:hAnsi="Arial" w:cs="Arial"/>
        <w:sz w:val="15"/>
        <w:szCs w:val="15"/>
      </w:rPr>
      <w:fldChar w:fldCharType="separate"/>
    </w:r>
    <w:r>
      <w:rPr>
        <w:rFonts w:ascii="Arial" w:hAnsi="Arial" w:cs="Arial"/>
        <w:sz w:val="15"/>
        <w:szCs w:val="15"/>
      </w:rPr>
      <w:t>1</w:t>
    </w:r>
    <w:r>
      <w:rPr>
        <w:rFonts w:ascii="Arial" w:hAnsi="Arial" w:cs="Arial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85431" w14:textId="77777777" w:rsidR="000E7227" w:rsidRDefault="000E7227">
      <w:r>
        <w:separator/>
      </w:r>
    </w:p>
  </w:footnote>
  <w:footnote w:type="continuationSeparator" w:id="0">
    <w:p w14:paraId="4456042F" w14:textId="77777777" w:rsidR="000E7227" w:rsidRDefault="000E7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Ind w:w="-622" w:type="dxa"/>
      <w:tblBorders>
        <w:top w:val="single" w:sz="12" w:space="0" w:color="000099"/>
        <w:left w:val="single" w:sz="12" w:space="0" w:color="000099"/>
        <w:bottom w:val="single" w:sz="12" w:space="0" w:color="000099"/>
        <w:right w:val="single" w:sz="12" w:space="0" w:color="000099"/>
        <w:insideH w:val="single" w:sz="12" w:space="0" w:color="000099"/>
        <w:insideV w:val="single" w:sz="12" w:space="0" w:color="000099"/>
      </w:tblBorders>
      <w:tblLayout w:type="fixed"/>
      <w:tblLook w:val="04A0" w:firstRow="1" w:lastRow="0" w:firstColumn="1" w:lastColumn="0" w:noHBand="0" w:noVBand="1"/>
    </w:tblPr>
    <w:tblGrid>
      <w:gridCol w:w="1615"/>
      <w:gridCol w:w="9300"/>
    </w:tblGrid>
    <w:tr w:rsidR="008563C0" w14:paraId="0B62666D" w14:textId="77777777" w:rsidTr="007A6EE8">
      <w:trPr>
        <w:trHeight w:val="798"/>
      </w:trPr>
      <w:tc>
        <w:tcPr>
          <w:tcW w:w="1615" w:type="dxa"/>
          <w:vMerge w:val="restart"/>
          <w:tcBorders>
            <w:top w:val="nil"/>
            <w:left w:val="nil"/>
            <w:right w:val="nil"/>
          </w:tcBorders>
          <w:vAlign w:val="center"/>
        </w:tcPr>
        <w:p w14:paraId="0B62666A" w14:textId="77777777" w:rsidR="008563C0" w:rsidRDefault="008563C0">
          <w:pPr>
            <w:pStyle w:val="Encabezado"/>
            <w:jc w:val="center"/>
          </w:pPr>
          <w:r>
            <w:rPr>
              <w:rFonts w:asciiTheme="majorHAnsi" w:hAnsiTheme="majorHAnsi"/>
              <w:noProof/>
              <w:szCs w:val="20"/>
            </w:rPr>
            <w:drawing>
              <wp:inline distT="0" distB="0" distL="0" distR="0" wp14:anchorId="0B62667C" wp14:editId="0B62667D">
                <wp:extent cx="750570" cy="629285"/>
                <wp:effectExtent l="0" t="0" r="11430" b="10795"/>
                <wp:docPr id="1812106806" name="Imag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2106806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4086" cy="6401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0" w:type="dxa"/>
          <w:tcBorders>
            <w:top w:val="nil"/>
            <w:left w:val="nil"/>
            <w:bottom w:val="single" w:sz="12" w:space="0" w:color="FFFFFF"/>
            <w:right w:val="nil"/>
          </w:tcBorders>
          <w:shd w:val="clear" w:color="auto" w:fill="1C981C"/>
          <w:vAlign w:val="center"/>
        </w:tcPr>
        <w:p w14:paraId="0B62666C" w14:textId="246AF359" w:rsidR="008563C0" w:rsidRDefault="008563C0" w:rsidP="008563C0">
          <w:pPr>
            <w:pStyle w:val="Encabezado"/>
            <w:jc w:val="center"/>
            <w:rPr>
              <w:rFonts w:ascii="Arial" w:hAnsi="Arial" w:cs="Arial"/>
              <w:b/>
              <w:color w:val="000099"/>
              <w:sz w:val="16"/>
              <w:szCs w:val="16"/>
            </w:rPr>
          </w:pPr>
          <w:r>
            <w:rPr>
              <w:rFonts w:ascii="Arial" w:hAnsi="Arial" w:cs="Arial"/>
              <w:b/>
              <w:color w:val="FFFFFF" w:themeColor="background1"/>
            </w:rPr>
            <w:t>PROCESO DE GESTIÓN DE LA CULTURA ORGANIZACIONAL, LA TRANSPARENCIA Y EL BUEN GOBIERNO</w:t>
          </w:r>
        </w:p>
      </w:tc>
    </w:tr>
    <w:tr w:rsidR="008563C0" w14:paraId="0B626675" w14:textId="77777777" w:rsidTr="00AB0875">
      <w:trPr>
        <w:trHeight w:val="108"/>
      </w:trPr>
      <w:tc>
        <w:tcPr>
          <w:tcW w:w="1615" w:type="dxa"/>
          <w:vMerge/>
          <w:tcBorders>
            <w:left w:val="nil"/>
            <w:bottom w:val="nil"/>
            <w:right w:val="nil"/>
          </w:tcBorders>
          <w:vAlign w:val="center"/>
        </w:tcPr>
        <w:p w14:paraId="0B626672" w14:textId="77777777" w:rsidR="008563C0" w:rsidRDefault="008563C0">
          <w:pPr>
            <w:pStyle w:val="Encabezado"/>
            <w:jc w:val="center"/>
          </w:pPr>
        </w:p>
      </w:tc>
      <w:tc>
        <w:tcPr>
          <w:tcW w:w="9300" w:type="dxa"/>
          <w:tcBorders>
            <w:top w:val="single" w:sz="12" w:space="0" w:color="FFFFFF"/>
            <w:left w:val="nil"/>
            <w:bottom w:val="nil"/>
            <w:right w:val="nil"/>
          </w:tcBorders>
          <w:shd w:val="clear" w:color="auto" w:fill="E2EFD9"/>
          <w:vAlign w:val="center"/>
        </w:tcPr>
        <w:p w14:paraId="0B626674" w14:textId="27E6A30A" w:rsidR="008563C0" w:rsidRDefault="002C2B98" w:rsidP="008563C0">
          <w:pPr>
            <w:pStyle w:val="Encabezado"/>
            <w:jc w:val="center"/>
            <w:rPr>
              <w:rFonts w:ascii="Calibri" w:eastAsia="Calibri" w:hAnsi="Calibri"/>
              <w:sz w:val="22"/>
              <w:szCs w:val="22"/>
              <w:lang w:eastAsia="en-US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Gestión del Portal de Transparencia</w:t>
          </w:r>
        </w:p>
      </w:tc>
    </w:tr>
  </w:tbl>
  <w:p w14:paraId="0B626676" w14:textId="77777777" w:rsidR="00B70CF5" w:rsidRDefault="00B70CF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B6A30"/>
    <w:multiLevelType w:val="hybridMultilevel"/>
    <w:tmpl w:val="E310666A"/>
    <w:lvl w:ilvl="0" w:tplc="0C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78C7040"/>
    <w:multiLevelType w:val="multilevel"/>
    <w:tmpl w:val="0C88FF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B5A249A"/>
    <w:multiLevelType w:val="multilevel"/>
    <w:tmpl w:val="2A323740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4939560F"/>
    <w:multiLevelType w:val="hybridMultilevel"/>
    <w:tmpl w:val="8A36AE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97C68"/>
    <w:multiLevelType w:val="hybridMultilevel"/>
    <w:tmpl w:val="DA72C98E"/>
    <w:lvl w:ilvl="0" w:tplc="0C0A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781149348">
    <w:abstractNumId w:val="2"/>
  </w:num>
  <w:num w:numId="2" w16cid:durableId="944575053">
    <w:abstractNumId w:val="1"/>
  </w:num>
  <w:num w:numId="3" w16cid:durableId="1512179020">
    <w:abstractNumId w:val="4"/>
  </w:num>
  <w:num w:numId="4" w16cid:durableId="878978825">
    <w:abstractNumId w:val="3"/>
  </w:num>
  <w:num w:numId="5" w16cid:durableId="1204093241">
    <w:abstractNumId w:val="0"/>
  </w:num>
  <w:numIdMacAtCleanup w:val="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se Luis  Antolín">
    <w15:presenceInfo w15:providerId="AD" w15:userId="S::j.antolin@grupodevelop.com::bcec5564-5499-4188-9f97-7923d7bece0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CF5"/>
    <w:rsid w:val="00010CFA"/>
    <w:rsid w:val="00011AFC"/>
    <w:rsid w:val="0004022A"/>
    <w:rsid w:val="000640E3"/>
    <w:rsid w:val="00077987"/>
    <w:rsid w:val="000908C2"/>
    <w:rsid w:val="000A0783"/>
    <w:rsid w:val="000B1E66"/>
    <w:rsid w:val="000C18F4"/>
    <w:rsid w:val="000D5173"/>
    <w:rsid w:val="000D6D35"/>
    <w:rsid w:val="000E1320"/>
    <w:rsid w:val="000E1959"/>
    <w:rsid w:val="000E7227"/>
    <w:rsid w:val="000F5B09"/>
    <w:rsid w:val="000F6FA5"/>
    <w:rsid w:val="001178F7"/>
    <w:rsid w:val="00127A8C"/>
    <w:rsid w:val="001627BF"/>
    <w:rsid w:val="001A33BF"/>
    <w:rsid w:val="001B797B"/>
    <w:rsid w:val="001D347E"/>
    <w:rsid w:val="001F6664"/>
    <w:rsid w:val="001F6CC4"/>
    <w:rsid w:val="0020377F"/>
    <w:rsid w:val="00223652"/>
    <w:rsid w:val="00234A5C"/>
    <w:rsid w:val="00254C5B"/>
    <w:rsid w:val="00254D46"/>
    <w:rsid w:val="0027194E"/>
    <w:rsid w:val="00273E26"/>
    <w:rsid w:val="00282482"/>
    <w:rsid w:val="00285FBD"/>
    <w:rsid w:val="002A175C"/>
    <w:rsid w:val="002A5467"/>
    <w:rsid w:val="002B0444"/>
    <w:rsid w:val="002B4DC7"/>
    <w:rsid w:val="002C2B98"/>
    <w:rsid w:val="002D7258"/>
    <w:rsid w:val="002F2296"/>
    <w:rsid w:val="00341D2A"/>
    <w:rsid w:val="0036547C"/>
    <w:rsid w:val="00365670"/>
    <w:rsid w:val="00370C37"/>
    <w:rsid w:val="003864F6"/>
    <w:rsid w:val="003A4AA6"/>
    <w:rsid w:val="003A720D"/>
    <w:rsid w:val="003B1F22"/>
    <w:rsid w:val="003C2E15"/>
    <w:rsid w:val="003C446C"/>
    <w:rsid w:val="003F3DB0"/>
    <w:rsid w:val="00403FA7"/>
    <w:rsid w:val="0042028C"/>
    <w:rsid w:val="00464F66"/>
    <w:rsid w:val="004759DD"/>
    <w:rsid w:val="00480B20"/>
    <w:rsid w:val="00482DAA"/>
    <w:rsid w:val="004B6756"/>
    <w:rsid w:val="004C0EC5"/>
    <w:rsid w:val="00527D65"/>
    <w:rsid w:val="00591147"/>
    <w:rsid w:val="00597E1D"/>
    <w:rsid w:val="005E4507"/>
    <w:rsid w:val="00604157"/>
    <w:rsid w:val="00632D66"/>
    <w:rsid w:val="00634DEB"/>
    <w:rsid w:val="006472E6"/>
    <w:rsid w:val="00666B4F"/>
    <w:rsid w:val="00671258"/>
    <w:rsid w:val="00671420"/>
    <w:rsid w:val="0067548E"/>
    <w:rsid w:val="00690E65"/>
    <w:rsid w:val="006A3FF1"/>
    <w:rsid w:val="006A4081"/>
    <w:rsid w:val="006B6F19"/>
    <w:rsid w:val="006B72BE"/>
    <w:rsid w:val="006D2062"/>
    <w:rsid w:val="007016EB"/>
    <w:rsid w:val="00743CCB"/>
    <w:rsid w:val="007766CC"/>
    <w:rsid w:val="007C2F54"/>
    <w:rsid w:val="007E1D04"/>
    <w:rsid w:val="00806B94"/>
    <w:rsid w:val="00843F98"/>
    <w:rsid w:val="00851235"/>
    <w:rsid w:val="00853AA6"/>
    <w:rsid w:val="008563C0"/>
    <w:rsid w:val="0088160B"/>
    <w:rsid w:val="00885AB4"/>
    <w:rsid w:val="008A6862"/>
    <w:rsid w:val="008B1C01"/>
    <w:rsid w:val="008E3507"/>
    <w:rsid w:val="008E71F4"/>
    <w:rsid w:val="008F7423"/>
    <w:rsid w:val="00910537"/>
    <w:rsid w:val="00913F80"/>
    <w:rsid w:val="00916CAF"/>
    <w:rsid w:val="00942FE3"/>
    <w:rsid w:val="00951DDC"/>
    <w:rsid w:val="00972579"/>
    <w:rsid w:val="009A4652"/>
    <w:rsid w:val="009A6ECE"/>
    <w:rsid w:val="009B1519"/>
    <w:rsid w:val="009C17D7"/>
    <w:rsid w:val="009D3517"/>
    <w:rsid w:val="009E037B"/>
    <w:rsid w:val="009E3C77"/>
    <w:rsid w:val="009F36C5"/>
    <w:rsid w:val="009F7BA6"/>
    <w:rsid w:val="00A04BE4"/>
    <w:rsid w:val="00A04FF9"/>
    <w:rsid w:val="00A14D67"/>
    <w:rsid w:val="00A562B8"/>
    <w:rsid w:val="00A926D9"/>
    <w:rsid w:val="00A93FE9"/>
    <w:rsid w:val="00AC15C6"/>
    <w:rsid w:val="00AD176A"/>
    <w:rsid w:val="00AD43C5"/>
    <w:rsid w:val="00AE3B0B"/>
    <w:rsid w:val="00B10E34"/>
    <w:rsid w:val="00B124C0"/>
    <w:rsid w:val="00B26E5B"/>
    <w:rsid w:val="00B54A6B"/>
    <w:rsid w:val="00B55FB9"/>
    <w:rsid w:val="00B70CF5"/>
    <w:rsid w:val="00B81282"/>
    <w:rsid w:val="00B87DC1"/>
    <w:rsid w:val="00BC64B4"/>
    <w:rsid w:val="00BD31BF"/>
    <w:rsid w:val="00BE1E33"/>
    <w:rsid w:val="00BF00AA"/>
    <w:rsid w:val="00C01D5C"/>
    <w:rsid w:val="00C14451"/>
    <w:rsid w:val="00C149D3"/>
    <w:rsid w:val="00C25DC6"/>
    <w:rsid w:val="00C4504A"/>
    <w:rsid w:val="00C45249"/>
    <w:rsid w:val="00C92187"/>
    <w:rsid w:val="00CA641A"/>
    <w:rsid w:val="00CC1A23"/>
    <w:rsid w:val="00CC298B"/>
    <w:rsid w:val="00CF5B14"/>
    <w:rsid w:val="00D26103"/>
    <w:rsid w:val="00D617D9"/>
    <w:rsid w:val="00DD04F5"/>
    <w:rsid w:val="00DD1D19"/>
    <w:rsid w:val="00DE0759"/>
    <w:rsid w:val="00DE2B08"/>
    <w:rsid w:val="00E00C31"/>
    <w:rsid w:val="00E2567A"/>
    <w:rsid w:val="00E27E22"/>
    <w:rsid w:val="00E536AB"/>
    <w:rsid w:val="00E62EE5"/>
    <w:rsid w:val="00E75BA2"/>
    <w:rsid w:val="00E904EF"/>
    <w:rsid w:val="00EC1445"/>
    <w:rsid w:val="00EC5879"/>
    <w:rsid w:val="00ED1374"/>
    <w:rsid w:val="00EE0572"/>
    <w:rsid w:val="00EE150D"/>
    <w:rsid w:val="00EE5B63"/>
    <w:rsid w:val="00F0638C"/>
    <w:rsid w:val="00F3265E"/>
    <w:rsid w:val="00F37008"/>
    <w:rsid w:val="00F67CC8"/>
    <w:rsid w:val="00F817EA"/>
    <w:rsid w:val="00FE0495"/>
    <w:rsid w:val="00FE55F6"/>
    <w:rsid w:val="402714F2"/>
    <w:rsid w:val="4053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B62656B"/>
  <w15:docId w15:val="{167BD913-1349-44C3-94B0-D2362F201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 w:unhideWhenUsed="1" w:qFormat="1"/>
    <w:lsdException w:name="footer" w:uiPriority="99" w:unhideWhenUsed="1"/>
    <w:lsdException w:name="caption" w:semiHidden="1" w:unhideWhenUsed="1" w:qFormat="1"/>
    <w:lsdException w:name="annotation reference" w:uiPriority="99" w:qFormat="1"/>
    <w:lsdException w:name="Title" w:qFormat="1"/>
    <w:lsdException w:name="Default Paragraph Font" w:semiHidden="1" w:uiPriority="1" w:unhideWhenUsed="1" w:qFormat="1"/>
    <w:lsdException w:name="Body Text" w:semiHidden="1" w:uiPriority="99" w:unhideWhenUsed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2"/>
      <w:sz w:val="24"/>
      <w:szCs w:val="24"/>
      <w:lang w:eastAsia="hi-IN" w:bidi="hi-IN"/>
    </w:rPr>
  </w:style>
  <w:style w:type="paragraph" w:styleId="Ttulo1">
    <w:name w:val="heading 1"/>
    <w:basedOn w:val="Normal"/>
    <w:next w:val="Normal"/>
    <w:link w:val="Ttulo1Car"/>
    <w:qFormat/>
    <w:pPr>
      <w:widowControl/>
      <w:suppressAutoHyphens w:val="0"/>
      <w:spacing w:before="280" w:after="280"/>
      <w:ind w:left="1296" w:hanging="432"/>
      <w:outlineLvl w:val="0"/>
    </w:pPr>
    <w:rPr>
      <w:rFonts w:eastAsia="Times New Roman" w:cs="Times New Roman"/>
      <w:b/>
      <w:bCs/>
      <w:sz w:val="48"/>
      <w:szCs w:val="48"/>
      <w:lang w:eastAsia="ar-SA" w:bidi="ar-SA"/>
    </w:rPr>
  </w:style>
  <w:style w:type="paragraph" w:styleId="Ttulo2">
    <w:name w:val="heading 2"/>
    <w:basedOn w:val="Normal"/>
    <w:next w:val="Normal"/>
    <w:link w:val="Ttulo2Car"/>
    <w:qFormat/>
    <w:pPr>
      <w:keepNext/>
      <w:spacing w:before="240" w:after="60"/>
      <w:outlineLvl w:val="1"/>
    </w:pPr>
    <w:rPr>
      <w:rFonts w:ascii="Calibri Light" w:eastAsia="Times New Roman" w:hAnsi="Calibri Light" w:cs="Calibri Light"/>
      <w:b/>
      <w:bCs/>
      <w:i/>
      <w:iCs/>
      <w:sz w:val="28"/>
      <w:szCs w:val="25"/>
    </w:rPr>
  </w:style>
  <w:style w:type="paragraph" w:styleId="Ttulo3">
    <w:name w:val="heading 3"/>
    <w:basedOn w:val="Normal"/>
    <w:next w:val="Normal"/>
    <w:link w:val="Ttulo3Car"/>
    <w:qFormat/>
    <w:pPr>
      <w:keepNext/>
      <w:spacing w:before="240" w:after="12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qFormat/>
    <w:rPr>
      <w:i/>
      <w:iCs/>
    </w:rPr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character" w:styleId="Fuerte">
    <w:name w:val="Strong"/>
    <w:qFormat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ahoma" w:hAnsi="Tahoma"/>
      <w:sz w:val="16"/>
      <w:szCs w:val="14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  <w:rPr>
      <w:szCs w:val="21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  <w:rPr>
      <w:szCs w:val="21"/>
    </w:rPr>
  </w:style>
  <w:style w:type="paragraph" w:styleId="Subttulo">
    <w:name w:val="Subtitle"/>
    <w:basedOn w:val="Normal"/>
    <w:next w:val="Normal"/>
    <w:link w:val="SubttuloCar"/>
    <w:pPr>
      <w:keepNext/>
      <w:spacing w:before="240" w:after="120"/>
      <w:jc w:val="center"/>
    </w:pPr>
    <w:rPr>
      <w:rFonts w:ascii="Arial" w:eastAsia="Arial" w:hAnsi="Arial" w:cs="Arial"/>
      <w:i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pPr>
      <w:spacing w:after="120"/>
    </w:pPr>
    <w:rPr>
      <w:szCs w:val="21"/>
    </w:rPr>
  </w:style>
  <w:style w:type="paragraph" w:styleId="Ttulo">
    <w:name w:val="Title"/>
    <w:basedOn w:val="Normal"/>
    <w:next w:val="Normal"/>
    <w:link w:val="TtuloCar"/>
    <w:qFormat/>
    <w:pPr>
      <w:keepNext/>
      <w:spacing w:before="240" w:after="120"/>
      <w:jc w:val="center"/>
    </w:pPr>
    <w:rPr>
      <w:rFonts w:ascii="Arial" w:eastAsia="Microsoft YaHei" w:hAnsi="Arial"/>
      <w:b/>
      <w:bCs/>
      <w:sz w:val="36"/>
      <w:szCs w:val="36"/>
    </w:rPr>
  </w:style>
  <w:style w:type="table" w:styleId="Tablaconcuadrcula">
    <w:name w:val="Table Grid"/>
    <w:basedOn w:val="Tab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Fuentedeprrafopredeter"/>
    <w:link w:val="Ttulo1"/>
    <w:qFormat/>
    <w:rPr>
      <w:b/>
      <w:bCs/>
      <w:kern w:val="1"/>
      <w:sz w:val="48"/>
      <w:szCs w:val="48"/>
      <w:lang w:eastAsia="ar-SA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Ttulo2Car">
    <w:name w:val="Título 2 Car"/>
    <w:basedOn w:val="Fuentedeprrafopredeter"/>
    <w:link w:val="Ttulo2"/>
    <w:qFormat/>
    <w:rPr>
      <w:rFonts w:ascii="Calibri Light" w:hAnsi="Calibri Light" w:cs="Calibri Light"/>
      <w:b/>
      <w:bCs/>
      <w:i/>
      <w:iCs/>
      <w:kern w:val="1"/>
      <w:sz w:val="28"/>
      <w:szCs w:val="25"/>
      <w:lang w:eastAsia="hi-IN" w:bidi="hi-IN"/>
    </w:rPr>
  </w:style>
  <w:style w:type="character" w:customStyle="1" w:styleId="Ttulo3Car">
    <w:name w:val="Título 3 Car"/>
    <w:basedOn w:val="Fuentedeprrafopredeter"/>
    <w:link w:val="Ttulo3"/>
    <w:rPr>
      <w:rFonts w:eastAsia="SimSun" w:cs="Mangal"/>
      <w:b/>
      <w:bCs/>
      <w:kern w:val="1"/>
      <w:sz w:val="28"/>
      <w:szCs w:val="28"/>
      <w:lang w:eastAsia="hi-IN" w:bidi="hi-IN"/>
    </w:rPr>
  </w:style>
  <w:style w:type="character" w:customStyle="1" w:styleId="TtuloCar">
    <w:name w:val="Título Car"/>
    <w:basedOn w:val="Fuentedeprrafopredeter"/>
    <w:link w:val="Ttulo"/>
    <w:qFormat/>
    <w:rPr>
      <w:rFonts w:ascii="Arial" w:eastAsia="Microsoft YaHei" w:hAnsi="Arial" w:cs="Mangal"/>
      <w:b/>
      <w:bCs/>
      <w:kern w:val="1"/>
      <w:sz w:val="36"/>
      <w:szCs w:val="36"/>
      <w:lang w:eastAsia="hi-IN" w:bidi="hi-IN"/>
    </w:rPr>
  </w:style>
  <w:style w:type="character" w:customStyle="1" w:styleId="SubttuloCar">
    <w:name w:val="Subtítulo Car"/>
    <w:basedOn w:val="Fuentedeprrafopredeter"/>
    <w:link w:val="Subttulo"/>
    <w:qFormat/>
    <w:rPr>
      <w:rFonts w:ascii="Arial" w:eastAsia="Microsoft YaHei" w:hAnsi="Arial" w:cs="Mangal"/>
      <w:i/>
      <w:iCs/>
      <w:kern w:val="1"/>
      <w:sz w:val="28"/>
      <w:szCs w:val="28"/>
      <w:lang w:eastAsia="hi-IN" w:bidi="hi-IN"/>
    </w:rPr>
  </w:style>
  <w:style w:type="paragraph" w:styleId="Sinespaciado">
    <w:name w:val="No Spacing"/>
    <w:qFormat/>
    <w:pPr>
      <w:widowControl w:val="0"/>
      <w:suppressAutoHyphens/>
      <w:textAlignment w:val="baseline"/>
    </w:pPr>
    <w:rPr>
      <w:rFonts w:ascii="Calibri" w:eastAsia="SimSun" w:hAnsi="Calibri" w:cs="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pPr>
      <w:ind w:left="720"/>
    </w:pPr>
    <w:rPr>
      <w:szCs w:val="21"/>
    </w:rPr>
  </w:style>
  <w:style w:type="table" w:customStyle="1" w:styleId="Tablanormal11">
    <w:name w:val="Tabla normal 11"/>
    <w:basedOn w:val="Tablanormal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41">
    <w:name w:val="Tabla normal 41"/>
    <w:basedOn w:val="Tablanormal"/>
    <w:uiPriority w:val="44"/>
    <w:qFormat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EncabezadoCar">
    <w:name w:val="Encabezado Car"/>
    <w:basedOn w:val="Fuentedeprrafopredeter"/>
    <w:link w:val="Encabezado"/>
    <w:uiPriority w:val="99"/>
    <w:rPr>
      <w:rFonts w:eastAsia="SimSun" w:cs="Mangal"/>
      <w:kern w:val="2"/>
      <w:sz w:val="24"/>
      <w:szCs w:val="21"/>
      <w:lang w:eastAsia="hi-IN" w:bidi="hi-IN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eastAsia="SimSun" w:cs="Mangal"/>
      <w:kern w:val="2"/>
      <w:sz w:val="24"/>
      <w:szCs w:val="21"/>
      <w:lang w:eastAsia="hi-IN" w:bidi="hi-IN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eastAsia="SimSun" w:hAnsi="Tahoma" w:cs="Mangal"/>
      <w:kern w:val="2"/>
      <w:sz w:val="16"/>
      <w:szCs w:val="14"/>
      <w:lang w:eastAsia="hi-IN" w:bidi="hi-IN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tyle40">
    <w:name w:val="_Style 40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1">
    <w:name w:val="_Style 41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2">
    <w:name w:val="_Style 42"/>
    <w:basedOn w:val="TableNormal"/>
    <w:tblPr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Style43">
    <w:name w:val="_Style 43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4">
    <w:name w:val="_Style 44"/>
    <w:basedOn w:val="TableNormal"/>
    <w:tblPr>
      <w:tblCellMar>
        <w:left w:w="108" w:type="dxa"/>
        <w:right w:w="108" w:type="dxa"/>
      </w:tblCellMar>
    </w:tblPr>
  </w:style>
  <w:style w:type="table" w:customStyle="1" w:styleId="Style45">
    <w:name w:val="_Style 45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6">
    <w:name w:val="_Style 46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7">
    <w:name w:val="_Style 47"/>
    <w:basedOn w:val="TableNormal"/>
    <w:tblPr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Style48">
    <w:name w:val="_Style 48"/>
    <w:basedOn w:val="TableNormal"/>
    <w:tblPr>
      <w:tblCellMar>
        <w:left w:w="108" w:type="dxa"/>
        <w:right w:w="108" w:type="dxa"/>
      </w:tblCellMar>
    </w:tbl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sid w:val="00A04BE4"/>
    <w:rPr>
      <w:rFonts w:ascii="Times New Roman" w:eastAsia="Times New Roman" w:hAnsi="Times New Roman"/>
    </w:rPr>
  </w:style>
  <w:style w:type="paragraph" w:styleId="Textocomentario">
    <w:name w:val="annotation text"/>
    <w:basedOn w:val="Normal"/>
    <w:link w:val="TextocomentarioCar"/>
    <w:uiPriority w:val="99"/>
    <w:unhideWhenUsed/>
    <w:rsid w:val="00A04BE4"/>
    <w:pPr>
      <w:widowControl/>
    </w:pPr>
    <w:rPr>
      <w:rFonts w:ascii="Times New Roman" w:eastAsia="Times New Roman" w:hAnsi="Times New Roman" w:cstheme="minorBidi"/>
      <w:kern w:val="0"/>
      <w:sz w:val="20"/>
      <w:szCs w:val="20"/>
      <w:lang w:eastAsia="es-ES" w:bidi="ar-SA"/>
    </w:rPr>
  </w:style>
  <w:style w:type="character" w:customStyle="1" w:styleId="TextocomentarioCar1">
    <w:name w:val="Texto comentario Car1"/>
    <w:basedOn w:val="Fuentedeprrafopredeter"/>
    <w:rsid w:val="00A04BE4"/>
    <w:rPr>
      <w:rFonts w:eastAsia="SimSun" w:cs="Mangal"/>
      <w:kern w:val="2"/>
      <w:szCs w:val="18"/>
      <w:lang w:eastAsia="hi-IN" w:bidi="hi-IN"/>
    </w:rPr>
  </w:style>
  <w:style w:type="character" w:styleId="Refdecomentario">
    <w:name w:val="annotation reference"/>
    <w:basedOn w:val="Fuentedeprrafopredeter"/>
    <w:uiPriority w:val="99"/>
    <w:unhideWhenUsed/>
    <w:qFormat/>
    <w:rsid w:val="00BC64B4"/>
    <w:rPr>
      <w:sz w:val="16"/>
      <w:szCs w:val="16"/>
    </w:rPr>
  </w:style>
  <w:style w:type="character" w:customStyle="1" w:styleId="Textooriginal">
    <w:name w:val="Texto original"/>
    <w:qFormat/>
    <w:rsid w:val="00BC64B4"/>
    <w:rPr>
      <w:rFonts w:ascii="Liberation Mono" w:eastAsia="NSimSun" w:hAnsi="Liberation Mono" w:cs="Liberation Mono"/>
    </w:rPr>
  </w:style>
  <w:style w:type="paragraph" w:customStyle="1" w:styleId="normal1">
    <w:name w:val="normal1"/>
    <w:qFormat/>
    <w:rsid w:val="00BC64B4"/>
    <w:pPr>
      <w:suppressAutoHyphens/>
      <w:spacing w:line="276" w:lineRule="auto"/>
    </w:pPr>
    <w:rPr>
      <w:rFonts w:ascii="Arial" w:eastAsia="Arial" w:hAnsi="Arial" w:cs="Arial"/>
      <w:sz w:val="22"/>
      <w:szCs w:val="22"/>
      <w:lang w:eastAsia="zh-CN" w:bidi="hi-IN"/>
    </w:rPr>
  </w:style>
  <w:style w:type="paragraph" w:customStyle="1" w:styleId="normal2">
    <w:name w:val="normal2"/>
    <w:qFormat/>
    <w:rsid w:val="00BC64B4"/>
    <w:pPr>
      <w:suppressAutoHyphens/>
      <w:spacing w:line="276" w:lineRule="auto"/>
    </w:pPr>
    <w:rPr>
      <w:rFonts w:ascii="Arial" w:eastAsia="Arial" w:hAnsi="Arial" w:cs="Arial"/>
      <w:sz w:val="22"/>
      <w:szCs w:val="22"/>
      <w:lang w:eastAsia="zh-CN" w:bidi="hi-IN"/>
    </w:rPr>
  </w:style>
  <w:style w:type="paragraph" w:styleId="NormalWeb">
    <w:name w:val="Normal (Web)"/>
    <w:basedOn w:val="Normal"/>
    <w:uiPriority w:val="99"/>
    <w:unhideWhenUsed/>
    <w:rsid w:val="00BC64B4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11/relationships/commentsExtended" Target="commentsExtended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comments" Target="comment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somasamen@yahoo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H/rW601JY3fb8TG4jwUdPJ+PDQ==">CgMxLjAaMAoBMBIrCikIB0IlChFRdWF0dHJvY2VudG8gU2FucxIQQXJpYWwgVW5pY29kZSBNUxowCgExEisKKQgHQiUKEVF1YXR0cm9jZW50byBTYW5zEhBBcmlhbCBVbmljb2RlIE1TGjAKATISKwopCAdCJQoRUXVhdHRyb2NlbnRvIFNhbnMSEEFyaWFsIFVuaWNvZGUgTVMaMAoBMxIrCikIB0IlChFRdWF0dHJvY2VudG8gU2FucxIQQXJpYWwgVW5pY29kZSBNUzgAciExVkl3TE9ib054WlFRUVRwcXF3WEZlZnNYY3ZtQXpkVEE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EBA57DB1F00C74BB4563203563105B1" ma:contentTypeVersion="3" ma:contentTypeDescription="Crear nuevo documento." ma:contentTypeScope="" ma:versionID="58303add42e7be1a7aef9ccb3d6a0eac">
  <xsd:schema xmlns:xsd="http://www.w3.org/2001/XMLSchema" xmlns:xs="http://www.w3.org/2001/XMLSchema" xmlns:p="http://schemas.microsoft.com/office/2006/metadata/properties" xmlns:ns2="287453ab-c8c4-444f-b21b-deb46e7c744d" targetNamespace="http://schemas.microsoft.com/office/2006/metadata/properties" ma:root="true" ma:fieldsID="d8217458a80e859dc19563ec7f5c2b51" ns2:_="">
    <xsd:import namespace="287453ab-c8c4-444f-b21b-deb46e7c74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453ab-c8c4-444f-b21b-deb46e7c74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2ABB8F9-2EEB-4FB8-99BF-F4FC10EA3D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7453ab-c8c4-444f-b21b-deb46e7c74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58F35A-782C-49EE-AE76-89DC93E584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826D5C-424A-495C-B0FF-44A48CB771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2299</Words>
  <Characters>12648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 Brito</dc:creator>
  <cp:lastModifiedBy>Jose Luis  Antolín</cp:lastModifiedBy>
  <cp:revision>12</cp:revision>
  <dcterms:created xsi:type="dcterms:W3CDTF">2026-10-14T17:50:00Z</dcterms:created>
  <dcterms:modified xsi:type="dcterms:W3CDTF">2026-10-15T16:08:00Z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0x010100BEBA57DB1F00C74BB4563203563105B1</vt:lpwstr>
  </property>
  <property fmtid="{D5CDD505-2E9C-101B-9397-08002B2CF9AE}" pid="3" name="KSOTemplateDocerSaveRecord">
    <vt:lpwstr>eyJoZGlkIjoiNzY5MjhiMTA0MWM3MDJiNGQ0Nzk0YjExZjE3NzdjZDQifQ==</vt:lpwstr>
  </property>
  <property fmtid="{D5CDD505-2E9C-101B-9397-08002B2CF9AE}" pid="4" name="KSOProductBuildVer">
    <vt:lpwstr>3082-12.1.0.27458</vt:lpwstr>
  </property>
  <property fmtid="{D5CDD505-2E9C-101B-9397-08002B2CF9AE}" pid="5" name="ICV">
    <vt:lpwstr>CB8922C137E343469D6E62D95B364EF1_12</vt:lpwstr>
  </property>
</Properties>
</file>